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51" w:rsidRDefault="005307EF" w:rsidP="005C57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98F11A">
            <wp:extent cx="800100" cy="695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651" w:rsidRPr="00E52651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E52651">
        <w:rPr>
          <w:rFonts w:ascii="Arial" w:eastAsia="SimSun" w:hAnsi="Arial" w:cs="Arial"/>
          <w:b/>
          <w:bCs/>
          <w:sz w:val="20"/>
          <w:szCs w:val="20"/>
        </w:rPr>
        <w:t xml:space="preserve">ΕΛΛΗΝΙΚΗ ΔΗΜΟΚΡΑΤΙΑ                                                                              </w:t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ΝΟΜΟΣ ΑΤΤΙΚΗΣ</w:t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outlineLvl w:val="1"/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</w:pP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>ΔΗΜΟΣ ΝΕΑΣ ΙΩΝΙΑΣ</w:t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</w:p>
    <w:p w:rsidR="00E52651" w:rsidRPr="00E244D8" w:rsidRDefault="00E244D8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ΔΗΜΟΤΙΚΗ</w:t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 xml:space="preserve"> ΕΠΙΤΡΟΠΗ</w:t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Αρ</w:t>
      </w:r>
      <w:proofErr w:type="spellEnd"/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 xml:space="preserve">. Πράξης: </w:t>
      </w:r>
      <w:r w:rsidR="00EA72A2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470</w:t>
      </w:r>
    </w:p>
    <w:p w:rsidR="00E52651" w:rsidRPr="00274ED4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</w:p>
    <w:p w:rsidR="00EB6455" w:rsidRPr="00274ED4" w:rsidRDefault="00EB6455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ΑΠΟΣΠΑΣΜΑ ΑΠΟ ΤΑ ΠΡΑΚΤΙΚΑ Της ΣΥΝΕΔΡΙΑΣΗΣ</w:t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outlineLvl w:val="0"/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</w:pPr>
      <w:r w:rsidRPr="00E244D8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 xml:space="preserve">Της </w:t>
      </w:r>
      <w:r w:rsidR="00E244D8" w:rsidRPr="00E244D8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>ΔΗΜΟΤΙΚΗΣ</w:t>
      </w:r>
      <w:r w:rsidRPr="00E244D8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 xml:space="preserve"> ΕΠΙΤΡΟΠΗΣ</w:t>
      </w:r>
    </w:p>
    <w:p w:rsidR="00EB6455" w:rsidRPr="00274ED4" w:rsidRDefault="00EB6455" w:rsidP="005C571B">
      <w:pPr>
        <w:keepNext/>
        <w:keepLines/>
        <w:spacing w:after="0" w:line="240" w:lineRule="auto"/>
        <w:ind w:left="57" w:right="-57"/>
        <w:jc w:val="both"/>
        <w:rPr>
          <w:rFonts w:ascii="Arial" w:eastAsia="SimSun" w:hAnsi="Arial" w:cs="Arial"/>
          <w:color w:val="FF0000"/>
          <w:sz w:val="20"/>
          <w:szCs w:val="20"/>
        </w:rPr>
      </w:pPr>
    </w:p>
    <w:p w:rsidR="0084786C" w:rsidRPr="0084786C" w:rsidRDefault="0084786C" w:rsidP="0084786C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bookmarkStart w:id="0" w:name="_Hlk165386769"/>
      <w:r w:rsidRPr="0084786C">
        <w:rPr>
          <w:rFonts w:ascii="Arial" w:eastAsia="SimSun" w:hAnsi="Arial" w:cs="Arial"/>
          <w:color w:val="000000"/>
          <w:sz w:val="20"/>
          <w:szCs w:val="20"/>
        </w:rPr>
        <w:t xml:space="preserve">Στη  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Νέα Ιωνία, σήμερα 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>ΤΕΤΑΡΤΗ 5 ΙΟΥΝΙΟΥ 2024 &amp; ώρα 13:00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 πραγματοποιήθηκε Συνεδρίαση της Δημοτικής Επιτροπής, στην αίθουσα συνεδριάσεων Δημοτικού Συμβουλίου, στο κτίριο του Δημαρχείου</w:t>
      </w:r>
      <w:r w:rsidRPr="0084786C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(Αγ. Γεωργίου 40), σύμφωνα με τις διατάξεις του άρθρ. 75 του Ν. 3852/2010, όπως αντικαταστάθηκε από το άρθρο 77 του Ν. 4555/18 και με τις διατάξεις του άρθρου 74Α του Ν. 3852/2010 όπως προστέθηκαν τα άρθρα 8 και 9 του Ν. 5056/2023.</w:t>
      </w:r>
    </w:p>
    <w:p w:rsidR="0084786C" w:rsidRPr="0084786C" w:rsidRDefault="0084786C" w:rsidP="0084786C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786C">
        <w:rPr>
          <w:rFonts w:ascii="Arial" w:eastAsia="Times New Roman" w:hAnsi="Arial" w:cs="Arial"/>
          <w:color w:val="000000"/>
          <w:sz w:val="20"/>
          <w:szCs w:val="20"/>
        </w:rPr>
        <w:t>Οι δημοτικοί Σύμβουλοι-μέλη της Δημοτικής Επιτροπής προσκλήθηκαν, ύστερα από την υπ’ αριθμ.</w:t>
      </w:r>
      <w:bookmarkStart w:id="1" w:name="_Hlk113870334"/>
      <w:bookmarkStart w:id="2" w:name="_Hlk75846658"/>
      <w:bookmarkStart w:id="3" w:name="_Hlk167256591"/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>23ηΠρ./23ηΣυν./</w:t>
      </w:r>
      <w:bookmarkEnd w:id="1"/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>17009/31-5-2024</w:t>
      </w:r>
      <w:bookmarkEnd w:id="2"/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3"/>
      <w:r w:rsidRPr="0084786C">
        <w:rPr>
          <w:rFonts w:ascii="Arial" w:eastAsia="Times New Roman" w:hAnsi="Arial" w:cs="Arial"/>
          <w:color w:val="000000"/>
          <w:sz w:val="20"/>
          <w:szCs w:val="20"/>
        </w:rPr>
        <w:t>εμπρόθεσμη και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νόμιμη πρόσκληση του Προέδρου. </w:t>
      </w:r>
    </w:p>
    <w:p w:rsidR="0084786C" w:rsidRPr="0084786C" w:rsidRDefault="0084786C" w:rsidP="0084786C">
      <w:pPr>
        <w:keepNext/>
        <w:keepLines/>
        <w:suppressAutoHyphens/>
        <w:overflowPunct w:val="0"/>
        <w:autoSpaceDE w:val="0"/>
        <w:spacing w:after="0" w:line="240" w:lineRule="auto"/>
        <w:ind w:left="57" w:right="-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Η Δημοτική Επιτροπή συνεδρίασε με νόμιμη απαρτία αποτελούμενη από τους κ.κ. 1) Σωτήριο </w:t>
      </w:r>
      <w:proofErr w:type="spellStart"/>
      <w:r w:rsidRPr="0084786C">
        <w:rPr>
          <w:rFonts w:ascii="Arial" w:eastAsia="Times New Roman" w:hAnsi="Arial" w:cs="Arial"/>
          <w:color w:val="000000"/>
          <w:sz w:val="20"/>
          <w:szCs w:val="20"/>
        </w:rPr>
        <w:t>Σκευοφύλαξ</w:t>
      </w:r>
      <w:proofErr w:type="spellEnd"/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, Πρόεδρο, ορισθέντα με την </w:t>
      </w:r>
      <w:proofErr w:type="spellStart"/>
      <w:r w:rsidRPr="0084786C">
        <w:rPr>
          <w:rFonts w:ascii="Arial" w:eastAsia="Times New Roman" w:hAnsi="Arial" w:cs="Arial"/>
          <w:color w:val="000000"/>
          <w:sz w:val="20"/>
          <w:szCs w:val="20"/>
        </w:rPr>
        <w:t>υπ</w:t>
      </w:r>
      <w:proofErr w:type="spellEnd"/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΄ </w:t>
      </w:r>
      <w:proofErr w:type="spellStart"/>
      <w:r w:rsidRPr="0084786C">
        <w:rPr>
          <w:rFonts w:ascii="Arial" w:eastAsia="Times New Roman" w:hAnsi="Arial" w:cs="Arial"/>
          <w:color w:val="000000"/>
          <w:sz w:val="20"/>
          <w:szCs w:val="20"/>
        </w:rPr>
        <w:t>αριθμ</w:t>
      </w:r>
      <w:proofErr w:type="spellEnd"/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. 785/9404/28-3-2024 απόφαση Δημάρχου, </w:t>
      </w:r>
      <w:r w:rsidRPr="0084786C">
        <w:rPr>
          <w:rFonts w:ascii="Arial" w:eastAsia="SimSun" w:hAnsi="Arial" w:cs="Arial"/>
          <w:color w:val="000000"/>
          <w:sz w:val="20"/>
          <w:szCs w:val="20"/>
        </w:rPr>
        <w:t>2)</w:t>
      </w:r>
      <w:bookmarkStart w:id="4" w:name="_Hlk165384826"/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 Αγγελική </w:t>
      </w:r>
      <w:proofErr w:type="spellStart"/>
      <w:r w:rsidRPr="0084786C">
        <w:rPr>
          <w:rFonts w:ascii="Arial" w:eastAsia="Times New Roman" w:hAnsi="Arial" w:cs="Arial"/>
          <w:color w:val="000000"/>
          <w:sz w:val="20"/>
          <w:szCs w:val="20"/>
        </w:rPr>
        <w:t>Σακκαλόγλου</w:t>
      </w:r>
      <w:proofErr w:type="spellEnd"/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 -Αντιπρόεδρο</w:t>
      </w:r>
      <w:bookmarkEnd w:id="4"/>
      <w:r w:rsidRPr="0084786C">
        <w:rPr>
          <w:rFonts w:ascii="Arial" w:eastAsia="Times New Roman" w:hAnsi="Arial" w:cs="Arial"/>
          <w:color w:val="000000"/>
          <w:sz w:val="20"/>
          <w:szCs w:val="20"/>
        </w:rPr>
        <w:t>, 3) Γεώργιο Καρακώστα, τακτικό μέλος, 4</w:t>
      </w:r>
      <w:r w:rsidRPr="0084786C">
        <w:rPr>
          <w:rFonts w:ascii="Arial" w:eastAsia="SimSun" w:hAnsi="Arial" w:cs="Arial"/>
          <w:color w:val="000000"/>
          <w:sz w:val="20"/>
          <w:szCs w:val="20"/>
        </w:rPr>
        <w:t>) Στέργιο-Ελευθέριο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4786C">
        <w:rPr>
          <w:rFonts w:ascii="Arial" w:eastAsia="SimSun" w:hAnsi="Arial" w:cs="Arial"/>
          <w:color w:val="000000"/>
          <w:sz w:val="20"/>
          <w:szCs w:val="20"/>
        </w:rPr>
        <w:t>Κοντοστέργιο</w:t>
      </w:r>
      <w:proofErr w:type="spellEnd"/>
      <w:r w:rsidRPr="0084786C">
        <w:rPr>
          <w:rFonts w:ascii="Arial" w:eastAsia="SimSun" w:hAnsi="Arial" w:cs="Arial"/>
          <w:color w:val="000000"/>
          <w:sz w:val="20"/>
          <w:szCs w:val="20"/>
        </w:rPr>
        <w:t xml:space="preserve">, 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>τακτικό μέλος, 5)</w:t>
      </w:r>
      <w:r w:rsidRPr="0084786C">
        <w:rPr>
          <w:rFonts w:ascii="Arial" w:eastAsia="SimSun" w:hAnsi="Arial" w:cs="Arial"/>
          <w:color w:val="000000"/>
          <w:sz w:val="20"/>
          <w:szCs w:val="20"/>
        </w:rPr>
        <w:t xml:space="preserve">Μαρία-Ελισάβετ </w:t>
      </w:r>
      <w:proofErr w:type="spellStart"/>
      <w:r w:rsidRPr="0084786C">
        <w:rPr>
          <w:rFonts w:ascii="Arial" w:eastAsia="SimSun" w:hAnsi="Arial" w:cs="Arial"/>
          <w:color w:val="000000"/>
          <w:sz w:val="20"/>
          <w:szCs w:val="20"/>
        </w:rPr>
        <w:t>Κουλουριώτη</w:t>
      </w:r>
      <w:proofErr w:type="spellEnd"/>
      <w:r w:rsidRPr="0084786C">
        <w:rPr>
          <w:rFonts w:ascii="Arial" w:eastAsia="SimSun" w:hAnsi="Arial" w:cs="Arial"/>
          <w:color w:val="000000"/>
          <w:sz w:val="20"/>
          <w:szCs w:val="20"/>
        </w:rPr>
        <w:t>,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 τακτικό μέλος, και 6)</w:t>
      </w:r>
      <w:r w:rsidRPr="0084786C">
        <w:rPr>
          <w:rFonts w:ascii="Arial" w:eastAsia="SimSun" w:hAnsi="Arial" w:cs="Arial"/>
          <w:color w:val="000000"/>
          <w:sz w:val="20"/>
          <w:szCs w:val="20"/>
        </w:rPr>
        <w:t xml:space="preserve"> Φώτιο Τσομπάνογλου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 τακτικό μέλος.</w:t>
      </w:r>
    </w:p>
    <w:p w:rsidR="0084786C" w:rsidRPr="0084786C" w:rsidRDefault="0084786C" w:rsidP="0084786C">
      <w:pPr>
        <w:keepNext/>
        <w:keepLines/>
        <w:suppressAutoHyphens/>
        <w:overflowPunct w:val="0"/>
        <w:autoSpaceDE w:val="0"/>
        <w:spacing w:after="0" w:line="240" w:lineRule="auto"/>
        <w:ind w:right="-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 Δε συμμετείχαν οι δημοτικοί σύμβουλοι κ.κ.</w:t>
      </w:r>
      <w:r w:rsidRPr="0084786C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>Ελισσάβετ Γεωργιάδου,</w:t>
      </w:r>
      <w:r w:rsidRPr="0084786C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Βασίλης Χριστοδούλου και Βασίλειος Σπηλιωτόπουλος- τακτικά μέλη, παρά το γεγονός ότι κλήθηκαν νόμιμα,  με την υπ’ </w:t>
      </w:r>
      <w:proofErr w:type="spellStart"/>
      <w:r w:rsidRPr="0084786C">
        <w:rPr>
          <w:rFonts w:ascii="Arial" w:eastAsia="Times New Roman" w:hAnsi="Arial" w:cs="Arial"/>
          <w:color w:val="000000"/>
          <w:sz w:val="20"/>
          <w:szCs w:val="20"/>
        </w:rPr>
        <w:t>αριθμ</w:t>
      </w:r>
      <w:proofErr w:type="spellEnd"/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23ηΠρ./23ηΣυν./17009/31-5-2024 </w:t>
      </w:r>
      <w:r w:rsidRPr="0084786C">
        <w:rPr>
          <w:rFonts w:ascii="Arial" w:eastAsia="Times New Roman" w:hAnsi="Arial" w:cs="Arial"/>
          <w:color w:val="000000"/>
          <w:sz w:val="20"/>
          <w:szCs w:val="20"/>
        </w:rPr>
        <w:t xml:space="preserve">νόμιμη και εμπρόθεσμη πρόσκληση του Προέδρου. </w:t>
      </w:r>
    </w:p>
    <w:p w:rsidR="0084786C" w:rsidRPr="0084786C" w:rsidRDefault="0084786C" w:rsidP="0084786C">
      <w:pPr>
        <w:keepNext/>
        <w:keepLines/>
        <w:suppressAutoHyphens/>
        <w:overflowPunct w:val="0"/>
        <w:autoSpaceDE w:val="0"/>
        <w:spacing w:after="0" w:line="240" w:lineRule="auto"/>
        <w:ind w:left="57" w:right="-57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>Κατά την έναρξη συζήτησης του 5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ου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θέματος αποχώρησε ο δημοτικός σύμβουλος κ. </w:t>
      </w:r>
      <w:bookmarkStart w:id="5" w:name="_Hlk168490447"/>
      <w:r w:rsidRPr="0084786C">
        <w:rPr>
          <w:rFonts w:ascii="Arial" w:eastAsia="SimSun" w:hAnsi="Arial" w:cs="Arial"/>
          <w:b/>
          <w:color w:val="000000"/>
          <w:sz w:val="20"/>
          <w:szCs w:val="20"/>
        </w:rPr>
        <w:t>Στέργιος-Ελευθέριος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4786C">
        <w:rPr>
          <w:rFonts w:ascii="Arial" w:eastAsia="SimSun" w:hAnsi="Arial" w:cs="Arial"/>
          <w:b/>
          <w:color w:val="000000"/>
          <w:sz w:val="20"/>
          <w:szCs w:val="20"/>
        </w:rPr>
        <w:t>Κοντοστέργιος</w:t>
      </w:r>
      <w:bookmarkEnd w:id="5"/>
      <w:proofErr w:type="spellEnd"/>
      <w:r w:rsidRPr="0084786C">
        <w:rPr>
          <w:rFonts w:ascii="Arial" w:eastAsia="SimSun" w:hAnsi="Arial" w:cs="Arial"/>
          <w:b/>
          <w:color w:val="000000"/>
          <w:sz w:val="20"/>
          <w:szCs w:val="20"/>
        </w:rPr>
        <w:t xml:space="preserve">, 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>τακτικό μέλος.</w:t>
      </w:r>
    </w:p>
    <w:p w:rsidR="0084786C" w:rsidRDefault="0084786C" w:rsidP="0084786C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4786C" w:rsidRPr="0084786C" w:rsidRDefault="0084786C" w:rsidP="0084786C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>Αφού υπήρξε νόμιμη απαρτία κηρύσσεται η έναρξη της Συνεδρίασης από τον Πρόεδρο της Επιτροπής.</w:t>
      </w:r>
    </w:p>
    <w:p w:rsidR="0084786C" w:rsidRPr="0084786C" w:rsidRDefault="0084786C" w:rsidP="0084786C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159393205"/>
      <w:bookmarkEnd w:id="0"/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>Ο κ. Πρόεδρος ενημέρωσε το σώμα για τα εκτός ημερήσιας διάταξης θέματα και αποφασίσθηκε ΟΜΟΦΩΝΑ από το σώμα να συζητηθούν.</w:t>
      </w:r>
      <w:bookmarkEnd w:id="6"/>
    </w:p>
    <w:p w:rsidR="00666F3F" w:rsidRPr="003779F3" w:rsidRDefault="00666F3F" w:rsidP="00784009">
      <w:pPr>
        <w:keepNext/>
        <w:keepLines/>
        <w:spacing w:after="0" w:line="240" w:lineRule="auto"/>
        <w:ind w:left="57" w:right="-57"/>
        <w:jc w:val="both"/>
        <w:rPr>
          <w:rFonts w:ascii="Arial" w:hAnsi="Arial" w:cs="Arial"/>
        </w:rPr>
      </w:pPr>
    </w:p>
    <w:p w:rsidR="00D74AE4" w:rsidRDefault="00666F3F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Ο  Πρόεδρος εισάγει το </w:t>
      </w:r>
      <w:r w:rsidR="00E863EC" w:rsidRPr="00E863E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</w:t>
      </w:r>
      <w:r w:rsidR="003779F3"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o </w:t>
      </w:r>
      <w:r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θέμα της ημερήσιας διάταξης που αφορά: </w:t>
      </w:r>
      <w:r w:rsidR="00D74AE4" w:rsidRPr="00D74AE4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Απαλλαγή - Μείωση </w:t>
      </w:r>
      <w:bookmarkStart w:id="7" w:name="_Hlk168049542"/>
      <w:r w:rsidR="00D74AE4" w:rsidRPr="00D74AE4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από τα τέλη κατάληψης κοινοχρήστου χώρου για την επιχείρηση «περίπτερο» που βρίσκεται επί της Πλατείας Αναπήρων λόγω των έργων κατασκευής για την ανάπλαση της Πλατείας για το έτος 2024»</w:t>
      </w:r>
      <w:r w:rsidR="00D74AE4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.</w:t>
      </w:r>
    </w:p>
    <w:bookmarkEnd w:id="7"/>
    <w:p w:rsidR="00666F3F" w:rsidRPr="00E52651" w:rsidRDefault="00A55EF1" w:rsidP="005C571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2651">
        <w:rPr>
          <w:rFonts w:ascii="Arial" w:hAnsi="Arial" w:cs="Arial"/>
          <w:bCs/>
          <w:sz w:val="20"/>
          <w:szCs w:val="20"/>
        </w:rPr>
        <w:t xml:space="preserve">     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Ακολούθως, ο </w:t>
      </w:r>
      <w:r w:rsidR="00666F3F" w:rsidRPr="00E52651">
        <w:rPr>
          <w:rFonts w:ascii="Arial" w:hAnsi="Arial" w:cs="Arial"/>
          <w:b/>
          <w:sz w:val="20"/>
          <w:szCs w:val="20"/>
        </w:rPr>
        <w:t>Πρόεδρος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 διαβάζει την υπ’ </w:t>
      </w:r>
      <w:proofErr w:type="spellStart"/>
      <w:r w:rsidR="00666F3F" w:rsidRPr="00E52651">
        <w:rPr>
          <w:rFonts w:ascii="Arial" w:hAnsi="Arial" w:cs="Arial"/>
          <w:b/>
          <w:bCs/>
          <w:sz w:val="20"/>
          <w:szCs w:val="20"/>
        </w:rPr>
        <w:t>αριθμ</w:t>
      </w:r>
      <w:proofErr w:type="spellEnd"/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8" w:name="_Hlk158108352"/>
      <w:r w:rsidR="00D74AE4">
        <w:rPr>
          <w:rFonts w:ascii="Arial" w:hAnsi="Arial" w:cs="Arial"/>
          <w:b/>
          <w:bCs/>
          <w:sz w:val="20"/>
          <w:szCs w:val="20"/>
        </w:rPr>
        <w:t>16005/27-5-2024</w:t>
      </w:r>
      <w:r w:rsidR="00946D95" w:rsidRPr="00E5265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8"/>
      <w:r w:rsidR="00666F3F" w:rsidRPr="00E52651">
        <w:rPr>
          <w:rFonts w:ascii="Arial" w:hAnsi="Arial" w:cs="Arial"/>
          <w:b/>
          <w:bCs/>
          <w:sz w:val="20"/>
          <w:szCs w:val="20"/>
        </w:rPr>
        <w:t>εισήγηση τ</w:t>
      </w:r>
      <w:r w:rsidR="00946D95" w:rsidRPr="00E52651">
        <w:rPr>
          <w:rFonts w:ascii="Arial" w:hAnsi="Arial" w:cs="Arial"/>
          <w:b/>
          <w:bCs/>
          <w:sz w:val="20"/>
          <w:szCs w:val="20"/>
        </w:rPr>
        <w:t>ου Τμήματος Δημοτικών Προσόδων της Δ/νσης Οικ. Υπηρεσιών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>, στην οποία αναφέρονται τα εξής:</w:t>
      </w:r>
    </w:p>
    <w:p w:rsidR="00EB6455" w:rsidRDefault="00946D95" w:rsidP="005C571B">
      <w:pPr>
        <w:pStyle w:val="a6"/>
        <w:keepNext/>
        <w:keepLines/>
        <w:jc w:val="both"/>
        <w:rPr>
          <w:rFonts w:ascii="Arial" w:eastAsiaTheme="minorEastAsia" w:hAnsi="Arial" w:cs="Arial"/>
          <w:bCs/>
        </w:rPr>
      </w:pPr>
      <w:r w:rsidRPr="00E52651">
        <w:rPr>
          <w:rFonts w:ascii="Arial" w:eastAsiaTheme="minorEastAsia" w:hAnsi="Arial" w:cs="Arial"/>
          <w:bCs/>
        </w:rPr>
        <w:t xml:space="preserve">     </w:t>
      </w:r>
      <w:r w:rsidR="00E52651" w:rsidRPr="00E52651">
        <w:rPr>
          <w:rFonts w:ascii="Arial" w:eastAsiaTheme="minorEastAsia" w:hAnsi="Arial" w:cs="Arial"/>
          <w:bCs/>
        </w:rPr>
        <w:t xml:space="preserve">         </w:t>
      </w:r>
    </w:p>
    <w:p w:rsidR="00D74AE4" w:rsidRPr="00D74AE4" w:rsidRDefault="00E52651" w:rsidP="00D74AE4">
      <w:pPr>
        <w:pStyle w:val="a6"/>
        <w:jc w:val="both"/>
        <w:rPr>
          <w:rFonts w:ascii="Arial" w:eastAsia="MS Mincho" w:hAnsi="Arial" w:cs="Arial"/>
        </w:rPr>
      </w:pPr>
      <w:r w:rsidRPr="00274ED4">
        <w:rPr>
          <w:rFonts w:ascii="Arial" w:eastAsiaTheme="minorEastAsia" w:hAnsi="Arial" w:cs="Arial"/>
          <w:bCs/>
        </w:rPr>
        <w:t xml:space="preserve"> </w:t>
      </w:r>
      <w:r w:rsidR="00D74AE4" w:rsidRPr="00D74AE4">
        <w:rPr>
          <w:rFonts w:ascii="Arial" w:eastAsia="MS Mincho" w:hAnsi="Arial" w:cs="Arial"/>
        </w:rPr>
        <w:t>Έχοντας υπόψη:</w:t>
      </w:r>
    </w:p>
    <w:p w:rsidR="00D74AE4" w:rsidRPr="00D74AE4" w:rsidRDefault="00D74AE4" w:rsidP="00D74A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AE4">
        <w:rPr>
          <w:rFonts w:ascii="Arial" w:eastAsia="Times New Roman" w:hAnsi="Arial" w:cs="Arial"/>
          <w:sz w:val="20"/>
          <w:szCs w:val="20"/>
        </w:rPr>
        <w:t xml:space="preserve">       1.</w:t>
      </w:r>
      <w:bookmarkStart w:id="9" w:name="_Hlk168049426"/>
      <w:r w:rsidRPr="00D74AE4">
        <w:rPr>
          <w:rFonts w:ascii="Arial" w:eastAsia="Times New Roman" w:hAnsi="Arial" w:cs="Arial"/>
          <w:sz w:val="20"/>
          <w:szCs w:val="20"/>
        </w:rPr>
        <w:t>Τις διατάξεις του Νόμου 3852/07-06-2010 (Φ.Ε.Κ. Α’ 87) «Νέα Αρχιτεκτονική της Αυτοδιοίκησης και της Αποκεντρωμένης Διοίκησης - Πρόγραμμα Καλλικράτης».</w:t>
      </w:r>
    </w:p>
    <w:p w:rsidR="00D74AE4" w:rsidRPr="00D74AE4" w:rsidRDefault="00D74AE4" w:rsidP="00D74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      2.Τις διατάξεις του άρθρου 13, παρ.16 του Β.Δ. 24/9-20/10/1958, όπως αυτό αντικαταστάθηκε από το άρθρο 3 του Ν.1080/80 και τροποποιήθηκε ή συμπληρώθηκε από τα άρθρα 54 και 57 του Ν.1416/84, το άρθρο 26 του Ν. 1828/89, το άρθρο 6  του Νόμου 1900/90 και το άρθρο 16 του Ν.3254/2004.                    </w:t>
      </w:r>
    </w:p>
    <w:p w:rsidR="00D74AE4" w:rsidRPr="00D74AE4" w:rsidRDefault="00D74AE4" w:rsidP="00D74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     3.Την υπ’ </w:t>
      </w:r>
      <w:proofErr w:type="spellStart"/>
      <w:r w:rsidRPr="00D74AE4">
        <w:rPr>
          <w:rFonts w:ascii="Arial" w:eastAsia="Times New Roman" w:hAnsi="Arial" w:cs="Arial"/>
          <w:color w:val="000000"/>
          <w:sz w:val="20"/>
          <w:szCs w:val="20"/>
        </w:rPr>
        <w:t>αρ</w:t>
      </w:r>
      <w:proofErr w:type="spellEnd"/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. 313/11-12-2023 πράξη του Δημοτικού Συμβουλίου "περί καθορισμού συντελεστών τέλους χρήσεως πεζοδρομίων, οδών, πλατειών και κοινοχρήστων χώρων", για το έτος  2024,  που εγκρίθηκε νόμιμα από την Περιφέρεια Αττικής. </w:t>
      </w:r>
    </w:p>
    <w:p w:rsidR="00D74AE4" w:rsidRPr="00D74AE4" w:rsidRDefault="00D74AE4" w:rsidP="00D74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     4.Την αίτηση με </w:t>
      </w:r>
      <w:proofErr w:type="spellStart"/>
      <w:r w:rsidRPr="00D74AE4">
        <w:rPr>
          <w:rFonts w:ascii="Arial" w:eastAsia="Times New Roman" w:hAnsi="Arial" w:cs="Arial"/>
          <w:color w:val="000000"/>
          <w:sz w:val="20"/>
          <w:szCs w:val="20"/>
        </w:rPr>
        <w:t>αρ</w:t>
      </w:r>
      <w:proofErr w:type="spellEnd"/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. πρωτοκόλλου 10385/05-04-2024 του </w:t>
      </w:r>
      <w:proofErr w:type="spellStart"/>
      <w:r w:rsidRPr="00D74AE4">
        <w:rPr>
          <w:rFonts w:ascii="Arial" w:eastAsia="Times New Roman" w:hAnsi="Arial" w:cs="Arial"/>
          <w:color w:val="000000"/>
          <w:sz w:val="20"/>
          <w:szCs w:val="20"/>
        </w:rPr>
        <w:t>κου</w:t>
      </w:r>
      <w:proofErr w:type="spellEnd"/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 ΚΑΡΔΑΣΗ ΝΙΚΟΛΑΟΥ ενοικιαστή του περιπτέρου ο οποίος επικαλείται σοβαρό οικονομικό πλήγμα λόγω των έργων για την ανάπλαση της Πλατείας Αναπήρων όπου βρίσκεται το περίπτερό του.</w:t>
      </w:r>
    </w:p>
    <w:p w:rsidR="00D74AE4" w:rsidRPr="00D74AE4" w:rsidRDefault="00D74AE4" w:rsidP="00D74AE4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</w:rPr>
      </w:pPr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      5. Το με </w:t>
      </w:r>
      <w:proofErr w:type="spellStart"/>
      <w:r w:rsidRPr="00D74AE4">
        <w:rPr>
          <w:rFonts w:ascii="Arial" w:eastAsia="Times New Roman" w:hAnsi="Arial" w:cs="Arial"/>
          <w:color w:val="000000"/>
          <w:sz w:val="20"/>
          <w:szCs w:val="20"/>
        </w:rPr>
        <w:t>αρ</w:t>
      </w:r>
      <w:proofErr w:type="spellEnd"/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74AE4">
        <w:rPr>
          <w:rFonts w:ascii="Arial" w:eastAsia="Times New Roman" w:hAnsi="Arial" w:cs="Arial"/>
          <w:color w:val="000000"/>
          <w:sz w:val="20"/>
          <w:szCs w:val="20"/>
        </w:rPr>
        <w:t>πρωτ</w:t>
      </w:r>
      <w:proofErr w:type="spellEnd"/>
      <w:r w:rsidRPr="00D74AE4">
        <w:rPr>
          <w:rFonts w:ascii="Arial" w:eastAsia="Times New Roman" w:hAnsi="Arial" w:cs="Arial"/>
          <w:color w:val="000000"/>
          <w:sz w:val="20"/>
          <w:szCs w:val="20"/>
        </w:rPr>
        <w:t>. 12613/24-04-2024 έγγραφο της Δ/</w:t>
      </w:r>
      <w:proofErr w:type="spellStart"/>
      <w:r w:rsidRPr="00D74AE4">
        <w:rPr>
          <w:rFonts w:ascii="Arial" w:eastAsia="Times New Roman" w:hAnsi="Arial" w:cs="Arial"/>
          <w:color w:val="000000"/>
          <w:sz w:val="20"/>
          <w:szCs w:val="20"/>
        </w:rPr>
        <w:t>νσης</w:t>
      </w:r>
      <w:proofErr w:type="spellEnd"/>
      <w:r w:rsidRPr="00D74AE4">
        <w:rPr>
          <w:rFonts w:ascii="Arial" w:eastAsia="Times New Roman" w:hAnsi="Arial" w:cs="Arial"/>
          <w:color w:val="000000"/>
          <w:sz w:val="20"/>
          <w:szCs w:val="20"/>
        </w:rPr>
        <w:t xml:space="preserve"> Τεχνικών Υπηρεσιών</w:t>
      </w:r>
      <w:bookmarkEnd w:id="9"/>
      <w:r w:rsidRPr="00D74AE4">
        <w:rPr>
          <w:rFonts w:ascii="Arial" w:eastAsia="Times New Roman" w:hAnsi="Arial" w:cs="Arial"/>
          <w:color w:val="000000"/>
          <w:sz w:val="20"/>
          <w:szCs w:val="20"/>
        </w:rPr>
        <w:t>, σύμφωνα με το οποίο ο συμβατικός χρόνος περαίωσης του έργου «Διαμόρφωση κοινόχρηστων χώρων και πλατειών περιοχής Καλογρέζας», λήγει στις 29/09/2024.</w:t>
      </w:r>
    </w:p>
    <w:p w:rsidR="007E0278" w:rsidRDefault="00D74AE4" w:rsidP="00D74AE4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u w:val="single"/>
        </w:rPr>
      </w:pPr>
      <w:r w:rsidRPr="00D74AE4">
        <w:rPr>
          <w:rFonts w:ascii="Arial" w:eastAsia="MS Mincho" w:hAnsi="Arial" w:cs="Arial"/>
          <w:bCs/>
          <w:sz w:val="20"/>
          <w:szCs w:val="20"/>
        </w:rPr>
        <w:t xml:space="preserve">      </w:t>
      </w:r>
      <w:r w:rsidRPr="00D74AE4">
        <w:rPr>
          <w:rFonts w:ascii="Arial" w:eastAsia="MS Mincho" w:hAnsi="Arial" w:cs="Arial"/>
          <w:bCs/>
          <w:sz w:val="20"/>
          <w:szCs w:val="20"/>
          <w:u w:val="single"/>
        </w:rPr>
        <w:t xml:space="preserve"> </w:t>
      </w:r>
    </w:p>
    <w:p w:rsidR="00D74AE4" w:rsidRPr="00D74AE4" w:rsidRDefault="00D74AE4" w:rsidP="00D74AE4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u w:val="single"/>
        </w:rPr>
      </w:pPr>
      <w:r w:rsidRPr="00D74AE4">
        <w:rPr>
          <w:rFonts w:ascii="Arial" w:eastAsia="MS Mincho" w:hAnsi="Arial" w:cs="Arial"/>
          <w:bCs/>
          <w:sz w:val="20"/>
          <w:szCs w:val="20"/>
          <w:u w:val="single"/>
        </w:rPr>
        <w:lastRenderedPageBreak/>
        <w:t>Μετά τα ανωτέρω καλείται η Δημοτική Επιτροπή για να αποφασίσει:</w:t>
      </w:r>
    </w:p>
    <w:p w:rsidR="00D74AE4" w:rsidRDefault="00D74AE4" w:rsidP="00D74A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AE4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84786C" w:rsidRDefault="00D74AE4" w:rsidP="00D74A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AE4">
        <w:rPr>
          <w:rFonts w:ascii="Arial" w:eastAsia="Times New Roman" w:hAnsi="Arial" w:cs="Arial"/>
          <w:sz w:val="20"/>
          <w:szCs w:val="20"/>
        </w:rPr>
        <w:t xml:space="preserve">Την δυνατότητα </w:t>
      </w:r>
      <w:bookmarkStart w:id="10" w:name="_Hlk168049520"/>
      <w:r w:rsidRPr="00D74AE4">
        <w:rPr>
          <w:rFonts w:ascii="Arial" w:eastAsia="Times New Roman" w:hAnsi="Arial" w:cs="Arial"/>
          <w:sz w:val="20"/>
          <w:szCs w:val="20"/>
        </w:rPr>
        <w:t xml:space="preserve">Απαλλαγής - Μείωσης </w:t>
      </w:r>
      <w:bookmarkEnd w:id="10"/>
      <w:r w:rsidRPr="00D74AE4">
        <w:rPr>
          <w:rFonts w:ascii="Arial" w:eastAsia="Times New Roman" w:hAnsi="Arial" w:cs="Arial"/>
          <w:sz w:val="20"/>
          <w:szCs w:val="20"/>
        </w:rPr>
        <w:t xml:space="preserve">από τα αναλογούντα τέλη </w:t>
      </w:r>
      <w:bookmarkStart w:id="11" w:name="_Hlk168049505"/>
      <w:r w:rsidRPr="00D74AE4">
        <w:rPr>
          <w:rFonts w:ascii="Arial" w:eastAsia="Times New Roman" w:hAnsi="Arial" w:cs="Arial"/>
          <w:sz w:val="20"/>
          <w:szCs w:val="20"/>
        </w:rPr>
        <w:t xml:space="preserve">κατάληψης </w:t>
      </w:r>
      <w:r w:rsidRPr="00D74AE4">
        <w:rPr>
          <w:rFonts w:ascii="Arial" w:eastAsia="Times New Roman" w:hAnsi="Arial" w:cs="Arial"/>
          <w:sz w:val="20"/>
          <w:szCs w:val="20"/>
          <w:u w:val="single"/>
        </w:rPr>
        <w:t>για το έτος 2024 του ως άνω περιπτέρου λόγω των έργων κατασκευής για την ανάπλαση της Πλατείας Αναπήρων.</w:t>
      </w:r>
      <w:r w:rsidRPr="00D74AE4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84786C" w:rsidRDefault="0084786C" w:rsidP="00D74A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786C" w:rsidRPr="0084786C" w:rsidRDefault="0084786C" w:rsidP="0084786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4786C">
        <w:rPr>
          <w:rFonts w:ascii="Arial" w:eastAsia="Times New Roman" w:hAnsi="Arial" w:cs="Arial"/>
          <w:b/>
          <w:sz w:val="20"/>
          <w:szCs w:val="20"/>
        </w:rPr>
        <w:t xml:space="preserve">Στη συνέχεια ο Αντιδήμαρχος Οικονομικών κ. </w:t>
      </w:r>
      <w:r w:rsidRPr="0084786C">
        <w:rPr>
          <w:rFonts w:ascii="Arial" w:eastAsia="SimSun" w:hAnsi="Arial" w:cs="Arial"/>
          <w:b/>
          <w:color w:val="000000"/>
          <w:sz w:val="20"/>
          <w:szCs w:val="20"/>
        </w:rPr>
        <w:t>Στέργιος-Ελευθέριος</w:t>
      </w:r>
      <w:r w:rsidRPr="008478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4786C">
        <w:rPr>
          <w:rFonts w:ascii="Arial" w:eastAsia="SimSun" w:hAnsi="Arial" w:cs="Arial"/>
          <w:b/>
          <w:color w:val="000000"/>
          <w:sz w:val="20"/>
          <w:szCs w:val="20"/>
        </w:rPr>
        <w:t>Κοντοστέργιος</w:t>
      </w:r>
      <w:proofErr w:type="spellEnd"/>
      <w:r w:rsidRPr="0084786C">
        <w:rPr>
          <w:rFonts w:ascii="Arial" w:eastAsia="SimSun" w:hAnsi="Arial" w:cs="Arial"/>
          <w:b/>
          <w:color w:val="000000"/>
          <w:sz w:val="20"/>
          <w:szCs w:val="20"/>
        </w:rPr>
        <w:t xml:space="preserve"> πρότεινε μείωση </w:t>
      </w:r>
      <w:r w:rsidR="00D74AE4" w:rsidRPr="0084786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4786C">
        <w:rPr>
          <w:rFonts w:ascii="Arial" w:eastAsia="Times New Roman" w:hAnsi="Arial" w:cs="Arial"/>
          <w:b/>
          <w:sz w:val="20"/>
          <w:szCs w:val="20"/>
        </w:rPr>
        <w:t xml:space="preserve">50% </w:t>
      </w:r>
      <w:r w:rsidRPr="0084786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για το έτος 2024, από τα τέλη κατάληψης κοινοχρήστου χώρου για την επιχείρηση «περίπτερο» που βρίσκεται επί της Πλατείας Αναπήρων λόγω των έργων κατασκευής για την ανάπλαση της Πλατείας.</w:t>
      </w:r>
    </w:p>
    <w:p w:rsidR="00D74AE4" w:rsidRPr="00D74AE4" w:rsidRDefault="00D74AE4" w:rsidP="00D74A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bookmarkEnd w:id="11"/>
    <w:p w:rsidR="00946D95" w:rsidRPr="00274ED4" w:rsidRDefault="00274ED4" w:rsidP="0084786C">
      <w:pPr>
        <w:pStyle w:val="a6"/>
        <w:keepNext/>
        <w:keepLines/>
        <w:jc w:val="both"/>
        <w:rPr>
          <w:rFonts w:ascii="Arial" w:hAnsi="Arial" w:cs="Arial"/>
          <w:b/>
        </w:rPr>
      </w:pPr>
      <w:r w:rsidRPr="00274ED4">
        <w:rPr>
          <w:rFonts w:ascii="Arial" w:hAnsi="Arial" w:cs="Arial"/>
          <w:b/>
        </w:rPr>
        <w:t xml:space="preserve"> </w:t>
      </w:r>
      <w:r w:rsidR="00946D95" w:rsidRPr="00274ED4">
        <w:rPr>
          <w:rFonts w:ascii="Arial" w:hAnsi="Arial" w:cs="Arial"/>
          <w:b/>
        </w:rPr>
        <w:t xml:space="preserve">   </w:t>
      </w:r>
      <w:r w:rsidR="0084786C">
        <w:rPr>
          <w:rFonts w:ascii="Arial" w:hAnsi="Arial" w:cs="Arial"/>
          <w:b/>
        </w:rPr>
        <w:t>Τέλος</w:t>
      </w:r>
      <w:r w:rsidR="00946D95" w:rsidRPr="00274ED4">
        <w:rPr>
          <w:rFonts w:ascii="Arial" w:hAnsi="Arial" w:cs="Arial"/>
          <w:b/>
        </w:rPr>
        <w:t>, ο  Πρόεδρος καλεί τα μέλη να αποφασίσουν σχετικά</w:t>
      </w:r>
      <w:r w:rsidR="0084786C">
        <w:rPr>
          <w:rFonts w:ascii="Arial" w:hAnsi="Arial" w:cs="Arial"/>
          <w:b/>
        </w:rPr>
        <w:t xml:space="preserve"> με την πρόταση του Αντιδημάρχου Οικονομικών </w:t>
      </w:r>
      <w:r w:rsidR="00946D95" w:rsidRPr="00274ED4">
        <w:rPr>
          <w:rFonts w:ascii="Arial" w:hAnsi="Arial" w:cs="Arial"/>
          <w:b/>
        </w:rPr>
        <w:t>.</w:t>
      </w:r>
    </w:p>
    <w:p w:rsidR="00946D95" w:rsidRPr="00274ED4" w:rsidRDefault="00946D95" w:rsidP="005C571B">
      <w:pPr>
        <w:keepNext/>
        <w:keepLine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806E0" w:rsidRPr="00274ED4" w:rsidRDefault="006806E0" w:rsidP="005C571B">
      <w:pPr>
        <w:pStyle w:val="1"/>
        <w:keepLines/>
        <w:spacing w:before="0" w:line="240" w:lineRule="auto"/>
        <w:rPr>
          <w:rFonts w:eastAsia="Times New Roman"/>
          <w:bCs w:val="0"/>
          <w:szCs w:val="20"/>
        </w:rPr>
      </w:pPr>
    </w:p>
    <w:p w:rsidR="00EB6455" w:rsidRDefault="00EB6455" w:rsidP="005C571B">
      <w:pPr>
        <w:pStyle w:val="1"/>
        <w:keepLines/>
        <w:spacing w:before="0" w:line="240" w:lineRule="auto"/>
        <w:rPr>
          <w:sz w:val="22"/>
          <w:szCs w:val="22"/>
        </w:rPr>
      </w:pPr>
    </w:p>
    <w:p w:rsidR="00946D95" w:rsidRPr="00E52651" w:rsidRDefault="00946D95" w:rsidP="005C571B">
      <w:pPr>
        <w:pStyle w:val="1"/>
        <w:keepLines/>
        <w:spacing w:before="0" w:line="240" w:lineRule="auto"/>
        <w:rPr>
          <w:szCs w:val="20"/>
        </w:rPr>
      </w:pPr>
      <w:r w:rsidRPr="00E52651">
        <w:rPr>
          <w:sz w:val="22"/>
          <w:szCs w:val="22"/>
        </w:rPr>
        <w:t xml:space="preserve">Η </w:t>
      </w:r>
      <w:r w:rsidR="00274ED4">
        <w:rPr>
          <w:szCs w:val="20"/>
        </w:rPr>
        <w:t>ΔΗΜΟΤΙΚΗ</w:t>
      </w:r>
      <w:r w:rsidRPr="00E52651">
        <w:rPr>
          <w:szCs w:val="20"/>
        </w:rPr>
        <w:t xml:space="preserve"> ΕΠΙΤΡΟΠΗ</w:t>
      </w:r>
    </w:p>
    <w:p w:rsidR="00946D95" w:rsidRPr="00E52651" w:rsidRDefault="00946D95" w:rsidP="005C571B">
      <w:pPr>
        <w:keepNext/>
        <w:keepLines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>Αφού άκουσε τον  Πρόεδρο</w:t>
      </w:r>
    </w:p>
    <w:p w:rsidR="00E52651" w:rsidRPr="00E52651" w:rsidRDefault="00946D95" w:rsidP="005C571B">
      <w:pPr>
        <w:keepNext/>
        <w:keepLines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Αφού έλαβε υπόψη της </w:t>
      </w:r>
    </w:p>
    <w:p w:rsidR="00946D95" w:rsidRPr="00E52651" w:rsidRDefault="00946D95" w:rsidP="00A371EA">
      <w:pPr>
        <w:pStyle w:val="a5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την </w:t>
      </w:r>
      <w:r w:rsidR="001D50F4">
        <w:rPr>
          <w:rFonts w:ascii="Arial" w:hAnsi="Arial" w:cs="Arial"/>
          <w:bCs/>
          <w:sz w:val="20"/>
          <w:szCs w:val="20"/>
        </w:rPr>
        <w:t>16005</w:t>
      </w:r>
      <w:r w:rsidR="00274ED4">
        <w:rPr>
          <w:rFonts w:ascii="Arial" w:hAnsi="Arial" w:cs="Arial"/>
          <w:bCs/>
          <w:sz w:val="20"/>
          <w:szCs w:val="20"/>
        </w:rPr>
        <w:t>/2024</w:t>
      </w:r>
      <w:r w:rsidRPr="00E52651">
        <w:rPr>
          <w:rFonts w:ascii="Arial" w:hAnsi="Arial" w:cs="Arial"/>
          <w:bCs/>
          <w:sz w:val="20"/>
          <w:szCs w:val="20"/>
        </w:rPr>
        <w:t xml:space="preserve"> εισήγηση του Τμήματος Δημοτικών Προσόδων</w:t>
      </w:r>
      <w:r w:rsidR="00274ED4">
        <w:rPr>
          <w:rFonts w:ascii="Arial" w:hAnsi="Arial" w:cs="Arial"/>
          <w:bCs/>
          <w:sz w:val="20"/>
          <w:szCs w:val="20"/>
        </w:rPr>
        <w:t>,</w:t>
      </w:r>
    </w:p>
    <w:p w:rsidR="00274ED4" w:rsidRPr="00274ED4" w:rsidRDefault="00274ED4" w:rsidP="00A371EA">
      <w:pPr>
        <w:pStyle w:val="a5"/>
        <w:keepNext/>
        <w:keepLines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την</w:t>
      </w:r>
      <w:r w:rsidRPr="00274ED4">
        <w:rPr>
          <w:rFonts w:ascii="Arial" w:hAnsi="Arial" w:cs="Arial"/>
          <w:sz w:val="20"/>
          <w:szCs w:val="20"/>
        </w:rPr>
        <w:t xml:space="preserve"> υπ’ αριθ. </w:t>
      </w:r>
      <w:r w:rsidR="001D50F4">
        <w:rPr>
          <w:rFonts w:ascii="Arial" w:hAnsi="Arial" w:cs="Arial"/>
          <w:sz w:val="20"/>
          <w:szCs w:val="20"/>
        </w:rPr>
        <w:t>313/2023</w:t>
      </w:r>
      <w:r w:rsidRPr="00274ED4">
        <w:rPr>
          <w:rFonts w:ascii="Arial" w:hAnsi="Arial" w:cs="Arial"/>
          <w:sz w:val="20"/>
          <w:szCs w:val="20"/>
        </w:rPr>
        <w:t xml:space="preserve"> Απόφαση του Δημοτικού Συμβουλίου.</w:t>
      </w:r>
    </w:p>
    <w:p w:rsidR="001D50F4" w:rsidRPr="001D50F4" w:rsidRDefault="001D50F4" w:rsidP="00A371E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sz w:val="20"/>
          <w:szCs w:val="20"/>
        </w:rPr>
        <w:t xml:space="preserve">Τις διατάξεις του Νόμου 3852/07-06-2010 (Φ.Ε.Κ. Α’ 87) 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1D50F4" w:rsidRPr="001D50F4" w:rsidRDefault="001D50F4" w:rsidP="00A371E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50F4">
        <w:rPr>
          <w:rFonts w:ascii="Arial" w:eastAsia="Times New Roman" w:hAnsi="Arial" w:cs="Arial"/>
          <w:color w:val="000000"/>
          <w:sz w:val="20"/>
          <w:szCs w:val="20"/>
        </w:rPr>
        <w:t xml:space="preserve">Τις διατάξεις του άρθρου 13, παρ.16 του Β.Δ. 24/9-20/10/1958, όπως αυτό αντικαταστάθηκε από το άρθρο 3 του Ν.1080/80 και τροποποιήθηκε ή συμπληρώθηκε από τα άρθρα 54 και 57 του Ν.1416/84, το άρθρο 26 του Ν. 1828/89, το άρθρο 6  του Νόμου 1900/90 και το άρθρο 16 του Ν.3254/2004.                    </w:t>
      </w:r>
    </w:p>
    <w:p w:rsidR="001D50F4" w:rsidRPr="001D50F4" w:rsidRDefault="001D50F4" w:rsidP="00A371E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50F4">
        <w:rPr>
          <w:rFonts w:ascii="Arial" w:eastAsia="Times New Roman" w:hAnsi="Arial" w:cs="Arial"/>
          <w:color w:val="000000"/>
          <w:sz w:val="20"/>
          <w:szCs w:val="20"/>
        </w:rPr>
        <w:t xml:space="preserve">Την αίτηση με </w:t>
      </w:r>
      <w:proofErr w:type="spellStart"/>
      <w:r w:rsidRPr="001D50F4">
        <w:rPr>
          <w:rFonts w:ascii="Arial" w:eastAsia="Times New Roman" w:hAnsi="Arial" w:cs="Arial"/>
          <w:color w:val="000000"/>
          <w:sz w:val="20"/>
          <w:szCs w:val="20"/>
        </w:rPr>
        <w:t>αρ</w:t>
      </w:r>
      <w:proofErr w:type="spellEnd"/>
      <w:r w:rsidRPr="001D50F4">
        <w:rPr>
          <w:rFonts w:ascii="Arial" w:eastAsia="Times New Roman" w:hAnsi="Arial" w:cs="Arial"/>
          <w:color w:val="000000"/>
          <w:sz w:val="20"/>
          <w:szCs w:val="20"/>
        </w:rPr>
        <w:t xml:space="preserve">. πρωτοκόλλου 10385/05-04-2024 του </w:t>
      </w:r>
      <w:proofErr w:type="spellStart"/>
      <w:r w:rsidRPr="001D50F4">
        <w:rPr>
          <w:rFonts w:ascii="Arial" w:eastAsia="Times New Roman" w:hAnsi="Arial" w:cs="Arial"/>
          <w:color w:val="000000"/>
          <w:sz w:val="20"/>
          <w:szCs w:val="20"/>
        </w:rPr>
        <w:t>κου</w:t>
      </w:r>
      <w:proofErr w:type="spellEnd"/>
      <w:r w:rsidRPr="001D50F4">
        <w:rPr>
          <w:rFonts w:ascii="Arial" w:eastAsia="Times New Roman" w:hAnsi="Arial" w:cs="Arial"/>
          <w:color w:val="000000"/>
          <w:sz w:val="20"/>
          <w:szCs w:val="20"/>
        </w:rPr>
        <w:t xml:space="preserve"> ΚΑΡΔΑΣΗ ενοικιαστή του περιπτέρου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633889" w:rsidRPr="00633889" w:rsidRDefault="001D50F4" w:rsidP="00633889">
      <w:pPr>
        <w:pStyle w:val="a5"/>
        <w:keepNext/>
        <w:keepLines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color w:val="000000"/>
          <w:sz w:val="20"/>
          <w:szCs w:val="20"/>
        </w:rPr>
        <w:t xml:space="preserve"> Το με </w:t>
      </w:r>
      <w:proofErr w:type="spellStart"/>
      <w:r w:rsidRPr="001D50F4">
        <w:rPr>
          <w:rFonts w:ascii="Arial" w:eastAsia="Times New Roman" w:hAnsi="Arial" w:cs="Arial"/>
          <w:color w:val="000000"/>
          <w:sz w:val="20"/>
          <w:szCs w:val="20"/>
        </w:rPr>
        <w:t>αρ</w:t>
      </w:r>
      <w:proofErr w:type="spellEnd"/>
      <w:r w:rsidRPr="001D50F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D50F4">
        <w:rPr>
          <w:rFonts w:ascii="Arial" w:eastAsia="Times New Roman" w:hAnsi="Arial" w:cs="Arial"/>
          <w:color w:val="000000"/>
          <w:sz w:val="20"/>
          <w:szCs w:val="20"/>
        </w:rPr>
        <w:t>πρωτ</w:t>
      </w:r>
      <w:proofErr w:type="spellEnd"/>
      <w:r w:rsidRPr="001D50F4">
        <w:rPr>
          <w:rFonts w:ascii="Arial" w:eastAsia="Times New Roman" w:hAnsi="Arial" w:cs="Arial"/>
          <w:color w:val="000000"/>
          <w:sz w:val="20"/>
          <w:szCs w:val="20"/>
        </w:rPr>
        <w:t>. 12613/24-04-2024 έγγραφο της Δ/</w:t>
      </w:r>
      <w:proofErr w:type="spellStart"/>
      <w:r w:rsidRPr="001D50F4">
        <w:rPr>
          <w:rFonts w:ascii="Arial" w:eastAsia="Times New Roman" w:hAnsi="Arial" w:cs="Arial"/>
          <w:color w:val="000000"/>
          <w:sz w:val="20"/>
          <w:szCs w:val="20"/>
        </w:rPr>
        <w:t>νσης</w:t>
      </w:r>
      <w:proofErr w:type="spellEnd"/>
      <w:r w:rsidRPr="001D50F4">
        <w:rPr>
          <w:rFonts w:ascii="Arial" w:eastAsia="Times New Roman" w:hAnsi="Arial" w:cs="Arial"/>
          <w:color w:val="000000"/>
          <w:sz w:val="20"/>
          <w:szCs w:val="20"/>
        </w:rPr>
        <w:t xml:space="preserve"> Τεχνικών Υπηρεσιών</w:t>
      </w:r>
      <w:r w:rsidR="003848D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307EF" w:rsidRPr="00633889" w:rsidRDefault="00A371EA" w:rsidP="00633889">
      <w:pPr>
        <w:pStyle w:val="a5"/>
        <w:keepNext/>
        <w:keepLines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2" w:name="_GoBack"/>
      <w:bookmarkEnd w:id="12"/>
      <w:r w:rsidRPr="00633889">
        <w:rPr>
          <w:rFonts w:ascii="Arial" w:eastAsia="Times New Roman" w:hAnsi="Arial" w:cs="Arial"/>
          <w:color w:val="000000"/>
          <w:sz w:val="20"/>
          <w:szCs w:val="20"/>
        </w:rPr>
        <w:t>την πρόταση του Αντιδημάρχου Οικονομικών</w:t>
      </w:r>
    </w:p>
    <w:p w:rsidR="005307EF" w:rsidRDefault="005307EF" w:rsidP="005C571B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3848D3" w:rsidRDefault="003848D3" w:rsidP="005C571B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A371EA" w:rsidRDefault="00A371EA" w:rsidP="005C571B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A32CA5" w:rsidRPr="00A32CA5" w:rsidRDefault="00A32CA5" w:rsidP="00A32CA5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13" w:name="_Hlk113366193"/>
      <w:r w:rsidRPr="00A32CA5">
        <w:rPr>
          <w:rFonts w:ascii="Arial" w:eastAsia="Times New Roman" w:hAnsi="Arial" w:cs="Arial"/>
          <w:b/>
          <w:color w:val="000000"/>
          <w:sz w:val="20"/>
          <w:szCs w:val="20"/>
        </w:rPr>
        <w:t>ΑΠΟΦΑΣΙΖΕΙ ΟΜΟΦΩΝΑ</w:t>
      </w:r>
    </w:p>
    <w:p w:rsidR="00A32CA5" w:rsidRPr="00A32CA5" w:rsidRDefault="00A32CA5" w:rsidP="00A32CA5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Cs/>
          <w:color w:val="000000"/>
          <w:sz w:val="20"/>
          <w:szCs w:val="20"/>
        </w:rPr>
      </w:pPr>
      <w:r w:rsidRPr="00A32CA5">
        <w:rPr>
          <w:rFonts w:ascii="Arial" w:eastAsia="SimSun" w:hAnsi="Arial" w:cs="Arial"/>
          <w:b/>
          <w:color w:val="000000"/>
          <w:sz w:val="20"/>
          <w:szCs w:val="20"/>
        </w:rPr>
        <w:t>(Επί παρόντων  ΕΞΙ (6) μελών και υπαρχούσης πραγματικής απαρτίας)</w:t>
      </w:r>
    </w:p>
    <w:bookmarkEnd w:id="13"/>
    <w:p w:rsidR="00946D95" w:rsidRPr="00E52651" w:rsidRDefault="00946D95" w:rsidP="005C571B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</w:p>
    <w:p w:rsidR="00E52651" w:rsidRDefault="00946D95" w:rsidP="005C571B">
      <w:pPr>
        <w:pStyle w:val="a5"/>
        <w:keepNext/>
        <w:keepLines/>
        <w:numPr>
          <w:ilvl w:val="0"/>
          <w:numId w:val="10"/>
        </w:numPr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6806E0">
        <w:rPr>
          <w:rFonts w:ascii="Arial" w:hAnsi="Arial" w:cs="Arial"/>
          <w:sz w:val="20"/>
          <w:szCs w:val="20"/>
        </w:rPr>
        <w:t xml:space="preserve">Να εισηγηθεί στο Δημοτικό Συμβούλιο για </w:t>
      </w:r>
      <w:r w:rsidR="00E52651" w:rsidRPr="006806E0">
        <w:rPr>
          <w:rFonts w:ascii="Arial" w:hAnsi="Arial" w:cs="Arial"/>
          <w:bCs/>
          <w:sz w:val="20"/>
          <w:szCs w:val="20"/>
        </w:rPr>
        <w:t>να αποφασίσει:</w:t>
      </w:r>
    </w:p>
    <w:p w:rsidR="00054E73" w:rsidRPr="006806E0" w:rsidRDefault="00054E73" w:rsidP="005C571B">
      <w:pPr>
        <w:pStyle w:val="a5"/>
        <w:keepNext/>
        <w:keepLines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</w:p>
    <w:p w:rsidR="0084786C" w:rsidRPr="0084786C" w:rsidRDefault="00274ED4" w:rsidP="0084786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4" w:name="_Hlk158108783"/>
      <w:r w:rsidRPr="0084786C">
        <w:rPr>
          <w:rFonts w:ascii="Arial" w:eastAsia="Times New Roman" w:hAnsi="Arial" w:cs="Arial"/>
          <w:sz w:val="20"/>
          <w:szCs w:val="20"/>
        </w:rPr>
        <w:t xml:space="preserve">Τη </w:t>
      </w:r>
      <w:bookmarkEnd w:id="14"/>
      <w:r w:rsidR="0084786C" w:rsidRPr="0084786C">
        <w:rPr>
          <w:rFonts w:ascii="Arial" w:eastAsia="SimSun" w:hAnsi="Arial" w:cs="Arial"/>
          <w:color w:val="000000"/>
          <w:sz w:val="20"/>
          <w:szCs w:val="20"/>
        </w:rPr>
        <w:t xml:space="preserve">μείωση </w:t>
      </w:r>
      <w:r w:rsidR="0084786C" w:rsidRPr="0084786C">
        <w:rPr>
          <w:rFonts w:ascii="Arial" w:eastAsia="Times New Roman" w:hAnsi="Arial" w:cs="Arial"/>
          <w:sz w:val="20"/>
          <w:szCs w:val="20"/>
        </w:rPr>
        <w:t xml:space="preserve">50% </w:t>
      </w:r>
      <w:r w:rsidR="0084786C" w:rsidRPr="0084786C">
        <w:rPr>
          <w:rFonts w:ascii="Arial" w:eastAsia="Times New Roman" w:hAnsi="Arial" w:cs="Arial"/>
          <w:color w:val="000000" w:themeColor="text1"/>
          <w:sz w:val="20"/>
          <w:szCs w:val="20"/>
        </w:rPr>
        <w:t>για το έτος 2024, από τα τέλη κατάληψης κοινοχρήστου χώρου για την επιχείρηση «περίπτερο» που βρίσκεται επί της Πλατείας Αναπήρων λόγω των έργων κατασκευής για την ανάπλαση της Πλατείας.</w:t>
      </w:r>
    </w:p>
    <w:p w:rsidR="00EB6455" w:rsidRDefault="00134B2C" w:rsidP="0084786C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     </w:t>
      </w:r>
    </w:p>
    <w:p w:rsidR="00946D95" w:rsidRPr="00E52651" w:rsidRDefault="00946D95" w:rsidP="005C571B">
      <w:pPr>
        <w:keepNext/>
        <w:keepLines/>
        <w:widowControl w:val="0"/>
        <w:autoSpaceDN w:val="0"/>
        <w:spacing w:after="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E52651">
        <w:rPr>
          <w:rFonts w:ascii="Arial" w:hAnsi="Arial" w:cs="Arial"/>
          <w:b/>
          <w:sz w:val="20"/>
          <w:szCs w:val="20"/>
        </w:rPr>
        <w:t>Έγινε, αποφασίσθηκε και εκδόθηκε στη Νέα Ιωνία την ίδια μέρα.</w:t>
      </w:r>
    </w:p>
    <w:p w:rsidR="00946D95" w:rsidRDefault="00946D9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Pr="003779F3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3"/>
        <w:gridCol w:w="4513"/>
      </w:tblGrid>
      <w:tr w:rsidR="00A32CA5" w:rsidRPr="00A32CA5" w:rsidTr="007D7A4D">
        <w:trPr>
          <w:trHeight w:val="966"/>
        </w:trPr>
        <w:tc>
          <w:tcPr>
            <w:tcW w:w="3798" w:type="dxa"/>
          </w:tcPr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bookmarkStart w:id="15" w:name="_Hlk88632732"/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Ο ΠΡΟΕΔΡΟΣ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ΣΚΕΥΟΦΥΛΑΞ ΣΩΤΗΡΙΟΣ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</w:tcPr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ΤΑ ΜΕΛΗ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ΣΑΚΚΑΛΟΓΛΟΥ ΑΓΓΕΛΙΚΗ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ΚΑΡΑΚΩΣΤΑΣ ΓΕΩΡΓΙΟΣ 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ΚΟΝΤΟΣΤΕΡΓΙΟΣ ΣΤΕΡΓΙΟΣ-ΕΛΕΥΘΕΡΙΟΣ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ΚΟΥΛΟΥΡΙΩΤΗ ΜΑΡΙΑ-ΕΛΙΣΑΒΕΤ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A32CA5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ΤΣΟΜΠΑΝΟΓΛΟΥ ΦΩΤΙΟΣ</w:t>
            </w: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2CA5" w:rsidRPr="00A32CA5" w:rsidRDefault="00A32CA5" w:rsidP="00A32CA5">
            <w:pPr>
              <w:keepNext/>
              <w:keepLines/>
              <w:widowControl w:val="0"/>
              <w:spacing w:after="0" w:line="240" w:lineRule="auto"/>
              <w:ind w:left="57" w:right="-57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B502F" w:rsidRPr="00274ED4" w:rsidRDefault="000B502F" w:rsidP="005C571B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</w:p>
    <w:p w:rsidR="00784009" w:rsidRPr="00274ED4" w:rsidRDefault="000B502F" w:rsidP="005C571B">
      <w:pPr>
        <w:keepNext/>
        <w:keepLines/>
        <w:widowControl w:val="0"/>
        <w:spacing w:after="0" w:line="240" w:lineRule="auto"/>
        <w:rPr>
          <w:rFonts w:ascii="Arial" w:eastAsia="SimSun" w:hAnsi="Arial" w:cs="Arial"/>
          <w:b/>
          <w:bCs/>
          <w:color w:val="FF0000"/>
          <w:sz w:val="20"/>
          <w:szCs w:val="20"/>
        </w:rPr>
      </w:pPr>
      <w:r w:rsidRPr="00274ED4">
        <w:rPr>
          <w:rFonts w:ascii="Arial" w:eastAsia="SimSun" w:hAnsi="Arial" w:cs="Arial"/>
          <w:b/>
          <w:bCs/>
          <w:color w:val="FF0000"/>
          <w:sz w:val="20"/>
          <w:szCs w:val="20"/>
        </w:rPr>
        <w:t xml:space="preserve">               </w:t>
      </w:r>
    </w:p>
    <w:p w:rsidR="000B502F" w:rsidRPr="00274ED4" w:rsidRDefault="000B502F" w:rsidP="005C571B">
      <w:pPr>
        <w:keepNext/>
        <w:keepLines/>
        <w:widowControl w:val="0"/>
        <w:spacing w:after="0" w:line="240" w:lineRule="auto"/>
        <w:rPr>
          <w:rFonts w:ascii="Arial" w:eastAsia="SimSun" w:hAnsi="Arial" w:cs="Arial"/>
          <w:b/>
          <w:bCs/>
          <w:color w:val="FF0000"/>
          <w:sz w:val="20"/>
          <w:szCs w:val="20"/>
        </w:rPr>
      </w:pPr>
      <w:r w:rsidRPr="00274ED4">
        <w:rPr>
          <w:rFonts w:ascii="Arial" w:eastAsia="SimSun" w:hAnsi="Arial" w:cs="Arial"/>
          <w:b/>
          <w:bCs/>
          <w:color w:val="FF0000"/>
          <w:sz w:val="20"/>
          <w:szCs w:val="20"/>
        </w:rPr>
        <w:t xml:space="preserve">                        </w:t>
      </w:r>
    </w:p>
    <w:p w:rsidR="000B502F" w:rsidRPr="00274ED4" w:rsidRDefault="000B502F" w:rsidP="005C571B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</w:p>
    <w:bookmarkEnd w:id="15"/>
    <w:p w:rsidR="000B502F" w:rsidRPr="00274ED4" w:rsidRDefault="000B502F" w:rsidP="005C571B">
      <w:pPr>
        <w:keepNext/>
        <w:keepLines/>
        <w:spacing w:after="0" w:line="360" w:lineRule="auto"/>
        <w:jc w:val="both"/>
        <w:rPr>
          <w:rFonts w:ascii="Arial" w:eastAsia="SimSun" w:hAnsi="Arial" w:cs="Arial"/>
          <w:bCs/>
          <w:color w:val="FF0000"/>
          <w:sz w:val="20"/>
          <w:szCs w:val="20"/>
          <w:lang w:val="en-US"/>
        </w:rPr>
      </w:pPr>
    </w:p>
    <w:p w:rsidR="007153E4" w:rsidRPr="003779F3" w:rsidRDefault="007153E4" w:rsidP="005C571B">
      <w:pPr>
        <w:pStyle w:val="a3"/>
        <w:keepNext/>
        <w:keepLines/>
        <w:rPr>
          <w:rFonts w:ascii="Arial" w:hAnsi="Arial" w:cs="Arial"/>
          <w:b w:val="0"/>
          <w:sz w:val="20"/>
          <w:szCs w:val="20"/>
        </w:rPr>
      </w:pPr>
    </w:p>
    <w:sectPr w:rsidR="007153E4" w:rsidRPr="003779F3" w:rsidSect="005307E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19D"/>
    <w:multiLevelType w:val="hybridMultilevel"/>
    <w:tmpl w:val="1F427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44"/>
    <w:multiLevelType w:val="hybridMultilevel"/>
    <w:tmpl w:val="C038D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3BEA"/>
    <w:multiLevelType w:val="hybridMultilevel"/>
    <w:tmpl w:val="738E9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69E"/>
    <w:multiLevelType w:val="hybridMultilevel"/>
    <w:tmpl w:val="6DFE4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6F66"/>
    <w:multiLevelType w:val="hybridMultilevel"/>
    <w:tmpl w:val="FCEEFC84"/>
    <w:lvl w:ilvl="0" w:tplc="0408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C4C4AA4"/>
    <w:multiLevelType w:val="hybridMultilevel"/>
    <w:tmpl w:val="62083C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76AFC"/>
    <w:multiLevelType w:val="hybridMultilevel"/>
    <w:tmpl w:val="DC0EBC0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F26A76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26097"/>
    <w:multiLevelType w:val="hybridMultilevel"/>
    <w:tmpl w:val="1F021B68"/>
    <w:lvl w:ilvl="0" w:tplc="C0900D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2896658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E954FC"/>
    <w:multiLevelType w:val="hybridMultilevel"/>
    <w:tmpl w:val="AAE6C20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60A9C"/>
    <w:multiLevelType w:val="hybridMultilevel"/>
    <w:tmpl w:val="5DF04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5263F"/>
    <w:multiLevelType w:val="hybridMultilevel"/>
    <w:tmpl w:val="E4121C94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3F"/>
    <w:rsid w:val="00012EA5"/>
    <w:rsid w:val="00040DB3"/>
    <w:rsid w:val="00054E73"/>
    <w:rsid w:val="000B502F"/>
    <w:rsid w:val="00134B2C"/>
    <w:rsid w:val="001C67C8"/>
    <w:rsid w:val="001D37D7"/>
    <w:rsid w:val="001D50F4"/>
    <w:rsid w:val="00274ED4"/>
    <w:rsid w:val="002A2490"/>
    <w:rsid w:val="002B1860"/>
    <w:rsid w:val="003124D8"/>
    <w:rsid w:val="0036434D"/>
    <w:rsid w:val="003779F3"/>
    <w:rsid w:val="003848D3"/>
    <w:rsid w:val="003D26D2"/>
    <w:rsid w:val="00405DAC"/>
    <w:rsid w:val="005307EF"/>
    <w:rsid w:val="005466FB"/>
    <w:rsid w:val="00563464"/>
    <w:rsid w:val="005C571B"/>
    <w:rsid w:val="00633889"/>
    <w:rsid w:val="006529A5"/>
    <w:rsid w:val="00666F3F"/>
    <w:rsid w:val="006806E0"/>
    <w:rsid w:val="0068488B"/>
    <w:rsid w:val="007153E4"/>
    <w:rsid w:val="00784009"/>
    <w:rsid w:val="007E0278"/>
    <w:rsid w:val="007F225F"/>
    <w:rsid w:val="007F60CB"/>
    <w:rsid w:val="0084786C"/>
    <w:rsid w:val="00945E06"/>
    <w:rsid w:val="00946D95"/>
    <w:rsid w:val="009C5546"/>
    <w:rsid w:val="00A13322"/>
    <w:rsid w:val="00A32CA5"/>
    <w:rsid w:val="00A371EA"/>
    <w:rsid w:val="00A55EF1"/>
    <w:rsid w:val="00A63176"/>
    <w:rsid w:val="00BA22A5"/>
    <w:rsid w:val="00BB3268"/>
    <w:rsid w:val="00C65577"/>
    <w:rsid w:val="00C77522"/>
    <w:rsid w:val="00D36FEE"/>
    <w:rsid w:val="00D73919"/>
    <w:rsid w:val="00D74AE4"/>
    <w:rsid w:val="00DC0122"/>
    <w:rsid w:val="00DC304C"/>
    <w:rsid w:val="00E244D8"/>
    <w:rsid w:val="00E52651"/>
    <w:rsid w:val="00E863EC"/>
    <w:rsid w:val="00EA72A2"/>
    <w:rsid w:val="00EB6455"/>
    <w:rsid w:val="00F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7786"/>
  <w15:docId w15:val="{05FE20FB-B5A9-41C2-B7B4-0BBB0A5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0F4"/>
  </w:style>
  <w:style w:type="paragraph" w:styleId="1">
    <w:name w:val="heading 1"/>
    <w:basedOn w:val="a"/>
    <w:next w:val="a"/>
    <w:link w:val="1Char"/>
    <w:qFormat/>
    <w:rsid w:val="00666F3F"/>
    <w:pPr>
      <w:keepNext/>
      <w:spacing w:before="120" w:after="0" w:line="240" w:lineRule="atLeast"/>
      <w:jc w:val="center"/>
      <w:outlineLvl w:val="0"/>
    </w:pPr>
    <w:rPr>
      <w:rFonts w:ascii="Arial" w:eastAsia="Arial Unicode MS" w:hAnsi="Arial" w:cs="Arial"/>
      <w:b/>
      <w:bCs/>
      <w:sz w:val="20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66F3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6F3F"/>
    <w:rPr>
      <w:rFonts w:ascii="Arial" w:eastAsia="Arial Unicode MS" w:hAnsi="Arial" w:cs="Arial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semiHidden/>
    <w:rsid w:val="00666F3F"/>
    <w:rPr>
      <w:rFonts w:ascii="Arial" w:eastAsia="Arial Unicode MS" w:hAnsi="Arial" w:cs="Arial"/>
      <w:b/>
      <w:bCs/>
      <w:sz w:val="20"/>
      <w:szCs w:val="20"/>
    </w:rPr>
  </w:style>
  <w:style w:type="paragraph" w:styleId="a3">
    <w:name w:val="Body Text"/>
    <w:basedOn w:val="a"/>
    <w:link w:val="Char"/>
    <w:semiHidden/>
    <w:unhideWhenUsed/>
    <w:rsid w:val="00666F3F"/>
    <w:pPr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666F3F"/>
    <w:rPr>
      <w:rFonts w:ascii="Times New Roman" w:eastAsia="SimSu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Char0"/>
    <w:semiHidden/>
    <w:unhideWhenUsed/>
    <w:rsid w:val="00666F3F"/>
    <w:pPr>
      <w:spacing w:after="120" w:line="240" w:lineRule="auto"/>
      <w:ind w:left="283"/>
    </w:pPr>
    <w:rPr>
      <w:rFonts w:ascii="Times New Roman" w:eastAsia="SimSun" w:hAnsi="Times New Roman" w:cs="Times New Roman"/>
      <w:bCs/>
      <w:sz w:val="24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666F3F"/>
    <w:rPr>
      <w:rFonts w:ascii="Times New Roman" w:eastAsia="SimSun" w:hAnsi="Times New Roman" w:cs="Times New Roman"/>
      <w:bCs/>
      <w:sz w:val="24"/>
      <w:szCs w:val="24"/>
    </w:rPr>
  </w:style>
  <w:style w:type="character" w:styleId="-">
    <w:name w:val="Hyperlink"/>
    <w:basedOn w:val="a0"/>
    <w:uiPriority w:val="99"/>
    <w:unhideWhenUsed/>
    <w:rsid w:val="00666F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6F3F"/>
    <w:pPr>
      <w:ind w:left="720"/>
      <w:contextualSpacing/>
    </w:pPr>
  </w:style>
  <w:style w:type="paragraph" w:styleId="a6">
    <w:name w:val="Plain Text"/>
    <w:basedOn w:val="a"/>
    <w:link w:val="Char1"/>
    <w:rsid w:val="00946D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Απλό κείμενο Char"/>
    <w:basedOn w:val="a0"/>
    <w:link w:val="a6"/>
    <w:rsid w:val="00946D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dgian</dc:creator>
  <cp:keywords/>
  <dc:description/>
  <cp:lastModifiedBy>Sofia Tziotziou</cp:lastModifiedBy>
  <cp:revision>20</cp:revision>
  <cp:lastPrinted>2021-08-24T10:56:00Z</cp:lastPrinted>
  <dcterms:created xsi:type="dcterms:W3CDTF">2024-02-05T06:58:00Z</dcterms:created>
  <dcterms:modified xsi:type="dcterms:W3CDTF">2024-06-05T12:13:00Z</dcterms:modified>
</cp:coreProperties>
</file>