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36" w:tblpY="-360"/>
        <w:tblW w:w="10173" w:type="dxa"/>
        <w:tblLook w:val="0000" w:firstRow="0" w:lastRow="0" w:firstColumn="0" w:lastColumn="0" w:noHBand="0" w:noVBand="0"/>
      </w:tblPr>
      <w:tblGrid>
        <w:gridCol w:w="5495"/>
        <w:gridCol w:w="4678"/>
      </w:tblGrid>
      <w:tr w:rsidR="00F27AB8" w:rsidRPr="004902D6" w:rsidTr="00F27AB8">
        <w:trPr>
          <w:trHeight w:val="54"/>
        </w:trPr>
        <w:tc>
          <w:tcPr>
            <w:tcW w:w="5495" w:type="dxa"/>
          </w:tcPr>
          <w:p w:rsidR="00F27AB8" w:rsidRPr="004902D6" w:rsidRDefault="00805A5D" w:rsidP="00F27AB8">
            <w:pPr>
              <w:pStyle w:val="1"/>
              <w:rPr>
                <w:rFonts w:ascii="Calibri" w:hAnsi="Calibri"/>
                <w:b w:val="0"/>
                <w:bCs w:val="0"/>
                <w:sz w:val="22"/>
                <w:szCs w:val="22"/>
                <w:lang w:val="en-US"/>
              </w:rPr>
            </w:pPr>
            <w:r>
              <w:rPr>
                <w:rFonts w:ascii="Calibri" w:hAnsi="Calibri"/>
                <w:b w:val="0"/>
                <w:bCs w:val="0"/>
                <w:noProof/>
                <w:sz w:val="22"/>
                <w:szCs w:val="22"/>
                <w:lang w:val="en-US"/>
              </w:rPr>
              <w:drawing>
                <wp:inline distT="0" distB="0" distL="0" distR="0" wp14:anchorId="1DBD2295">
                  <wp:extent cx="524510" cy="518160"/>
                  <wp:effectExtent l="0" t="0" r="889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18160"/>
                          </a:xfrm>
                          <a:prstGeom prst="rect">
                            <a:avLst/>
                          </a:prstGeom>
                          <a:noFill/>
                        </pic:spPr>
                      </pic:pic>
                    </a:graphicData>
                  </a:graphic>
                </wp:inline>
              </w:drawing>
            </w:r>
          </w:p>
        </w:tc>
        <w:tc>
          <w:tcPr>
            <w:tcW w:w="4678" w:type="dxa"/>
          </w:tcPr>
          <w:p w:rsidR="00F27AB8" w:rsidRPr="004902D6" w:rsidRDefault="00F27AB8" w:rsidP="00F27AB8">
            <w:pPr>
              <w:ind w:left="1080"/>
              <w:rPr>
                <w:rFonts w:ascii="Calibri" w:hAnsi="Calibri"/>
                <w:b/>
                <w:bCs/>
                <w:sz w:val="22"/>
                <w:szCs w:val="22"/>
              </w:rPr>
            </w:pPr>
          </w:p>
        </w:tc>
      </w:tr>
      <w:tr w:rsidR="00F27AB8" w:rsidRPr="004902D6" w:rsidTr="00F27AB8">
        <w:trPr>
          <w:trHeight w:val="277"/>
        </w:trPr>
        <w:tc>
          <w:tcPr>
            <w:tcW w:w="5495" w:type="dxa"/>
          </w:tcPr>
          <w:p w:rsidR="00F27AB8" w:rsidRPr="004902D6" w:rsidRDefault="00F27AB8" w:rsidP="00F27AB8">
            <w:pPr>
              <w:rPr>
                <w:rFonts w:ascii="Calibri" w:hAnsi="Calibri"/>
                <w:b/>
                <w:bCs/>
                <w:sz w:val="22"/>
                <w:szCs w:val="22"/>
              </w:rPr>
            </w:pPr>
          </w:p>
        </w:tc>
        <w:tc>
          <w:tcPr>
            <w:tcW w:w="4678" w:type="dxa"/>
          </w:tcPr>
          <w:p w:rsidR="00F27AB8" w:rsidRPr="004902D6" w:rsidRDefault="00F27AB8" w:rsidP="001F5B39">
            <w:pPr>
              <w:ind w:left="1080"/>
              <w:rPr>
                <w:rFonts w:ascii="Calibri" w:hAnsi="Calibri"/>
                <w:b/>
                <w:bCs/>
                <w:sz w:val="22"/>
                <w:szCs w:val="22"/>
                <w:lang w:val="en-US"/>
              </w:rPr>
            </w:pPr>
          </w:p>
        </w:tc>
      </w:tr>
    </w:tbl>
    <w:p w:rsidR="003A4550" w:rsidRPr="003A4550" w:rsidRDefault="003A4550" w:rsidP="003A455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 xml:space="preserve">ΕΛΛΗΝΙΚΗ ΔΗΜΟΚΡΑΤΙΑ                                                                              </w:t>
      </w:r>
    </w:p>
    <w:p w:rsidR="003A4550" w:rsidRPr="003A4550" w:rsidRDefault="003A4550" w:rsidP="003A4550">
      <w:pPr>
        <w:keepNext/>
        <w:keepLines/>
        <w:widowControl w:val="0"/>
        <w:autoSpaceDE w:val="0"/>
        <w:autoSpaceDN w:val="0"/>
        <w:adjustRightInd w:val="0"/>
        <w:ind w:right="206"/>
        <w:jc w:val="both"/>
        <w:rPr>
          <w:rFonts w:ascii="Arial" w:eastAsia="SimSun" w:hAnsi="Arial" w:cs="Arial"/>
          <w:b/>
          <w:bCs/>
          <w:sz w:val="20"/>
          <w:szCs w:val="20"/>
        </w:rPr>
      </w:pPr>
      <w:r w:rsidRPr="003A4550">
        <w:rPr>
          <w:rFonts w:ascii="Arial" w:eastAsia="SimSun" w:hAnsi="Arial" w:cs="Arial"/>
          <w:b/>
          <w:bCs/>
          <w:sz w:val="20"/>
          <w:szCs w:val="20"/>
        </w:rPr>
        <w:t>ΝΟΜΟΣ ΑΤΤΙΚΗΣ</w:t>
      </w:r>
    </w:p>
    <w:p w:rsidR="003A4550" w:rsidRPr="003A4550" w:rsidRDefault="003A4550" w:rsidP="003A4550">
      <w:pPr>
        <w:keepNext/>
        <w:keepLines/>
        <w:widowControl w:val="0"/>
        <w:autoSpaceDE w:val="0"/>
        <w:autoSpaceDN w:val="0"/>
        <w:adjustRightInd w:val="0"/>
        <w:ind w:right="206"/>
        <w:jc w:val="both"/>
        <w:outlineLvl w:val="1"/>
        <w:rPr>
          <w:rFonts w:ascii="Arial" w:eastAsia="Arial Unicode MS" w:hAnsi="Arial"/>
          <w:b/>
          <w:bCs/>
          <w:sz w:val="20"/>
          <w:szCs w:val="20"/>
          <w:lang w:val="x-none" w:eastAsia="x-none"/>
        </w:rPr>
      </w:pPr>
      <w:r w:rsidRPr="003A4550">
        <w:rPr>
          <w:rFonts w:ascii="Arial" w:eastAsia="Arial Unicode MS" w:hAnsi="Arial"/>
          <w:b/>
          <w:bCs/>
          <w:sz w:val="20"/>
          <w:szCs w:val="20"/>
          <w:lang w:val="x-none" w:eastAsia="x-none"/>
        </w:rPr>
        <w:t>ΔΗΜΟΣ ΝΕΑΣ ΙΩΝΙΑΣ</w:t>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r w:rsidRPr="003A4550">
        <w:rPr>
          <w:rFonts w:ascii="Arial" w:eastAsia="Arial Unicode MS" w:hAnsi="Arial"/>
          <w:b/>
          <w:bCs/>
          <w:sz w:val="20"/>
          <w:szCs w:val="20"/>
          <w:lang w:val="x-none" w:eastAsia="x-none"/>
        </w:rPr>
        <w:tab/>
      </w:r>
    </w:p>
    <w:p w:rsidR="003A4550" w:rsidRPr="003A4550" w:rsidRDefault="00183FEC" w:rsidP="003A4550">
      <w:pPr>
        <w:keepNext/>
        <w:keepLines/>
        <w:widowControl w:val="0"/>
        <w:autoSpaceDE w:val="0"/>
        <w:autoSpaceDN w:val="0"/>
        <w:adjustRightInd w:val="0"/>
        <w:ind w:right="206"/>
        <w:jc w:val="both"/>
        <w:rPr>
          <w:rFonts w:ascii="Arial" w:eastAsia="SimSun" w:hAnsi="Arial" w:cs="Arial"/>
          <w:b/>
          <w:bCs/>
          <w:sz w:val="20"/>
          <w:szCs w:val="20"/>
        </w:rPr>
      </w:pPr>
      <w:r>
        <w:rPr>
          <w:rFonts w:ascii="Arial" w:eastAsia="SimSun" w:hAnsi="Arial" w:cs="Arial"/>
          <w:b/>
          <w:bCs/>
          <w:sz w:val="20"/>
          <w:szCs w:val="20"/>
        </w:rPr>
        <w:t>ΔΗΜΟΤΙΚΗ</w:t>
      </w:r>
      <w:r w:rsidR="003A4550" w:rsidRPr="003A4550">
        <w:rPr>
          <w:rFonts w:ascii="Arial" w:eastAsia="SimSun" w:hAnsi="Arial" w:cs="Arial"/>
          <w:b/>
          <w:bCs/>
          <w:sz w:val="20"/>
          <w:szCs w:val="20"/>
        </w:rPr>
        <w:t xml:space="preserve"> ΕΠΙΤΡΟΠΗ</w:t>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r>
      <w:r w:rsidR="003A4550" w:rsidRPr="003A4550">
        <w:rPr>
          <w:rFonts w:ascii="Arial" w:eastAsia="SimSun" w:hAnsi="Arial" w:cs="Arial"/>
          <w:b/>
          <w:bCs/>
          <w:sz w:val="20"/>
          <w:szCs w:val="20"/>
        </w:rPr>
        <w:tab/>
        <w:t>ΑΝΑΡΤΗΤΕΑ</w:t>
      </w:r>
    </w:p>
    <w:p w:rsidR="003A4550" w:rsidRPr="00EC4A39" w:rsidRDefault="003A4550" w:rsidP="003A4550">
      <w:pPr>
        <w:keepNext/>
        <w:keepLines/>
        <w:widowControl w:val="0"/>
        <w:autoSpaceDE w:val="0"/>
        <w:autoSpaceDN w:val="0"/>
        <w:adjustRightInd w:val="0"/>
        <w:ind w:right="206"/>
        <w:jc w:val="both"/>
        <w:rPr>
          <w:rFonts w:ascii="Arial" w:eastAsia="SimSun" w:hAnsi="Arial" w:cs="Arial"/>
          <w:b/>
          <w:bCs/>
          <w:sz w:val="20"/>
          <w:szCs w:val="20"/>
        </w:rPr>
      </w:pPr>
      <w:proofErr w:type="spellStart"/>
      <w:r w:rsidRPr="003A4550">
        <w:rPr>
          <w:rFonts w:ascii="Arial" w:eastAsia="SimSun" w:hAnsi="Arial" w:cs="Arial"/>
          <w:b/>
          <w:bCs/>
          <w:sz w:val="20"/>
          <w:szCs w:val="20"/>
        </w:rPr>
        <w:t>Αρ</w:t>
      </w:r>
      <w:proofErr w:type="spellEnd"/>
      <w:r w:rsidRPr="003A4550">
        <w:rPr>
          <w:rFonts w:ascii="Arial" w:eastAsia="SimSun" w:hAnsi="Arial" w:cs="Arial"/>
          <w:b/>
          <w:bCs/>
          <w:sz w:val="20"/>
          <w:szCs w:val="20"/>
        </w:rPr>
        <w:t xml:space="preserve">. Πράξης: </w:t>
      </w:r>
      <w:r w:rsidR="00E07780">
        <w:rPr>
          <w:rFonts w:ascii="Arial" w:eastAsia="SimSun" w:hAnsi="Arial" w:cs="Arial"/>
          <w:b/>
          <w:bCs/>
          <w:sz w:val="20"/>
          <w:szCs w:val="20"/>
        </w:rPr>
        <w:t>68</w:t>
      </w: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p>
    <w:p w:rsidR="003A4550" w:rsidRPr="003A4550" w:rsidRDefault="003A4550" w:rsidP="003A4550">
      <w:pPr>
        <w:keepNext/>
        <w:keepLines/>
        <w:widowControl w:val="0"/>
        <w:autoSpaceDE w:val="0"/>
        <w:autoSpaceDN w:val="0"/>
        <w:adjustRightInd w:val="0"/>
        <w:ind w:left="360" w:right="206"/>
        <w:jc w:val="center"/>
        <w:rPr>
          <w:rFonts w:ascii="Arial" w:eastAsia="SimSun" w:hAnsi="Arial" w:cs="Arial"/>
          <w:b/>
          <w:bCs/>
          <w:sz w:val="20"/>
          <w:szCs w:val="20"/>
        </w:rPr>
      </w:pPr>
      <w:r w:rsidRPr="003A4550">
        <w:rPr>
          <w:rFonts w:ascii="Arial" w:eastAsia="SimSun" w:hAnsi="Arial" w:cs="Arial"/>
          <w:b/>
          <w:bCs/>
          <w:sz w:val="20"/>
          <w:szCs w:val="20"/>
        </w:rPr>
        <w:t>ΑΠΟΣΠΑΣΜΑ ΑΠΟ ΤΑ ΠΡΑΚΤΙΚΑ Της ΣΥΝΕΔΡΙΑΣΗΣ</w:t>
      </w:r>
    </w:p>
    <w:p w:rsidR="003A4550" w:rsidRPr="003A4550" w:rsidRDefault="003A4550" w:rsidP="003A4550">
      <w:pPr>
        <w:keepNext/>
        <w:keepLines/>
        <w:widowControl w:val="0"/>
        <w:autoSpaceDE w:val="0"/>
        <w:autoSpaceDN w:val="0"/>
        <w:adjustRightInd w:val="0"/>
        <w:ind w:left="360" w:right="206"/>
        <w:jc w:val="center"/>
        <w:outlineLvl w:val="0"/>
        <w:rPr>
          <w:rFonts w:ascii="Arial" w:eastAsia="Arial Unicode MS" w:hAnsi="Arial" w:cs="Arial"/>
          <w:b/>
          <w:bCs/>
          <w:sz w:val="20"/>
        </w:rPr>
      </w:pPr>
      <w:r w:rsidRPr="003A4550">
        <w:rPr>
          <w:rFonts w:ascii="Arial" w:eastAsia="Arial Unicode MS" w:hAnsi="Arial" w:cs="Arial"/>
          <w:b/>
          <w:bCs/>
          <w:sz w:val="20"/>
        </w:rPr>
        <w:t xml:space="preserve">Της </w:t>
      </w:r>
      <w:r w:rsidR="00183FEC">
        <w:rPr>
          <w:rFonts w:ascii="Arial" w:eastAsia="Arial Unicode MS" w:hAnsi="Arial" w:cs="Arial"/>
          <w:b/>
          <w:bCs/>
          <w:sz w:val="20"/>
        </w:rPr>
        <w:t>ΔΗΜΟΤΙΚΗΣ</w:t>
      </w:r>
      <w:r w:rsidRPr="003A4550">
        <w:rPr>
          <w:rFonts w:ascii="Arial" w:eastAsia="Arial Unicode MS" w:hAnsi="Arial" w:cs="Arial"/>
          <w:b/>
          <w:bCs/>
          <w:sz w:val="20"/>
        </w:rPr>
        <w:t xml:space="preserve"> ΕΠΙΤΡΟΠΗΣ</w:t>
      </w:r>
    </w:p>
    <w:p w:rsidR="003A4550" w:rsidRPr="003A4550" w:rsidRDefault="003A4550" w:rsidP="003A4550">
      <w:pPr>
        <w:keepNext/>
        <w:keepLines/>
        <w:jc w:val="both"/>
        <w:rPr>
          <w:rFonts w:ascii="Arial" w:eastAsia="SimSun" w:hAnsi="Arial" w:cs="Arial"/>
          <w:bCs/>
          <w:color w:val="000000"/>
          <w:sz w:val="20"/>
          <w:szCs w:val="20"/>
        </w:rPr>
      </w:pPr>
    </w:p>
    <w:p w:rsidR="00C076A3" w:rsidRPr="00C076A3" w:rsidRDefault="00C076A3" w:rsidP="00C076A3">
      <w:pPr>
        <w:keepNext/>
        <w:keepLines/>
        <w:ind w:right="-58"/>
        <w:jc w:val="both"/>
        <w:rPr>
          <w:rFonts w:asciiTheme="minorHAnsi" w:hAnsiTheme="minorHAnsi" w:cstheme="minorHAnsi"/>
          <w:iCs/>
          <w:color w:val="000000"/>
          <w:sz w:val="22"/>
          <w:szCs w:val="22"/>
        </w:rPr>
      </w:pPr>
      <w:r w:rsidRPr="00C076A3">
        <w:rPr>
          <w:rFonts w:asciiTheme="minorHAnsi" w:eastAsia="SimSun" w:hAnsiTheme="minorHAnsi" w:cstheme="minorHAnsi"/>
          <w:sz w:val="22"/>
          <w:szCs w:val="22"/>
        </w:rPr>
        <w:t>Στη</w:t>
      </w:r>
      <w:r w:rsidRPr="00C076A3">
        <w:rPr>
          <w:rFonts w:asciiTheme="minorHAnsi" w:eastAsia="SimSun" w:hAnsiTheme="minorHAnsi" w:cstheme="minorHAnsi"/>
          <w:color w:val="FF0000"/>
          <w:sz w:val="22"/>
          <w:szCs w:val="22"/>
        </w:rPr>
        <w:t xml:space="preserve">  </w:t>
      </w:r>
      <w:r w:rsidRPr="00C076A3">
        <w:rPr>
          <w:rFonts w:asciiTheme="minorHAnsi" w:hAnsiTheme="minorHAnsi" w:cstheme="minorHAnsi"/>
          <w:color w:val="000000"/>
          <w:sz w:val="22"/>
          <w:szCs w:val="22"/>
        </w:rPr>
        <w:t xml:space="preserve">Νέα Ιωνία, σήμερα </w:t>
      </w:r>
      <w:r w:rsidRPr="00C076A3">
        <w:rPr>
          <w:rFonts w:asciiTheme="minorHAnsi" w:hAnsiTheme="minorHAnsi" w:cstheme="minorHAnsi"/>
          <w:b/>
          <w:color w:val="000000"/>
          <w:sz w:val="22"/>
          <w:szCs w:val="22"/>
        </w:rPr>
        <w:t>ΤΡΙΤΗ 20 ΦΕΒΡΟΥΑΡΙΟΥ 2024 &amp; ώρα 13:00</w:t>
      </w:r>
      <w:r w:rsidRPr="00C076A3">
        <w:rPr>
          <w:rFonts w:asciiTheme="minorHAnsi" w:hAnsiTheme="minorHAnsi" w:cstheme="minorHAnsi"/>
          <w:color w:val="000000"/>
          <w:sz w:val="22"/>
          <w:szCs w:val="22"/>
        </w:rPr>
        <w:t xml:space="preserve"> πραγματοποιήθηκε Συνεδρίαση της Δημοτικής Επιτροπής, στην αίθουσα συνεδριάσεων Δημοτικού Συμβουλίου, στο κτίριο του Δημαρχείου</w:t>
      </w:r>
      <w:r w:rsidRPr="00C076A3">
        <w:rPr>
          <w:rFonts w:asciiTheme="minorHAnsi" w:hAnsiTheme="minorHAnsi" w:cstheme="minorHAnsi"/>
          <w:iCs/>
          <w:color w:val="000000"/>
          <w:sz w:val="22"/>
          <w:szCs w:val="22"/>
        </w:rPr>
        <w:t xml:space="preserve"> (Αγ. Γεωργίου 40), σύμφωνα με τις σχετικές διατάξεις του άρθρ. 75 του Ν. 3852/2010, όπως αντικαταστάθηκε από το άρθρο 77 του Ν. 4555/18.</w:t>
      </w:r>
    </w:p>
    <w:p w:rsidR="00C076A3" w:rsidRPr="00C076A3" w:rsidRDefault="00C076A3" w:rsidP="00C076A3">
      <w:pPr>
        <w:keepNext/>
        <w:keepLines/>
        <w:ind w:right="-58"/>
        <w:jc w:val="both"/>
        <w:rPr>
          <w:rFonts w:asciiTheme="minorHAnsi" w:hAnsiTheme="minorHAnsi" w:cstheme="minorHAnsi"/>
          <w:color w:val="000000"/>
          <w:sz w:val="22"/>
          <w:szCs w:val="22"/>
        </w:rPr>
      </w:pPr>
      <w:r w:rsidRPr="00C076A3">
        <w:rPr>
          <w:rFonts w:asciiTheme="minorHAnsi" w:hAnsiTheme="minorHAnsi" w:cstheme="minorHAnsi"/>
          <w:color w:val="000000"/>
          <w:sz w:val="22"/>
          <w:szCs w:val="22"/>
        </w:rPr>
        <w:t>Οι δημοτικοί Σύμβουλοι-μέλη της Δημοτικής Επιτροπής προσκλήθηκαν, ύστερα από την υπ’ αριθμ.</w:t>
      </w:r>
      <w:bookmarkStart w:id="0" w:name="_Hlk113870334"/>
      <w:bookmarkStart w:id="1" w:name="_Hlk75846658"/>
      <w:r w:rsidRPr="00C076A3">
        <w:rPr>
          <w:rFonts w:asciiTheme="minorHAnsi" w:hAnsiTheme="minorHAnsi" w:cstheme="minorHAnsi"/>
          <w:b/>
          <w:color w:val="000000"/>
          <w:sz w:val="22"/>
          <w:szCs w:val="22"/>
        </w:rPr>
        <w:t>7ηΠρ./7ηΣυν./</w:t>
      </w:r>
      <w:bookmarkEnd w:id="0"/>
      <w:r w:rsidRPr="00C076A3">
        <w:rPr>
          <w:rFonts w:asciiTheme="minorHAnsi" w:hAnsiTheme="minorHAnsi" w:cstheme="minorHAnsi"/>
          <w:b/>
          <w:color w:val="000000"/>
          <w:sz w:val="22"/>
          <w:szCs w:val="22"/>
        </w:rPr>
        <w:t xml:space="preserve">5122/16-2-2024 </w:t>
      </w:r>
      <w:bookmarkEnd w:id="1"/>
      <w:r w:rsidRPr="00C076A3">
        <w:rPr>
          <w:rFonts w:asciiTheme="minorHAnsi" w:hAnsiTheme="minorHAnsi" w:cstheme="minorHAnsi"/>
          <w:color w:val="000000"/>
          <w:sz w:val="22"/>
          <w:szCs w:val="22"/>
        </w:rPr>
        <w:t>εμπρόθεσμη και</w:t>
      </w:r>
      <w:r w:rsidRPr="00C076A3">
        <w:rPr>
          <w:rFonts w:asciiTheme="minorHAnsi" w:hAnsiTheme="minorHAnsi" w:cstheme="minorHAnsi"/>
          <w:b/>
          <w:color w:val="000000"/>
          <w:sz w:val="22"/>
          <w:szCs w:val="22"/>
        </w:rPr>
        <w:t xml:space="preserve"> </w:t>
      </w:r>
      <w:r w:rsidRPr="00C076A3">
        <w:rPr>
          <w:rFonts w:asciiTheme="minorHAnsi" w:hAnsiTheme="minorHAnsi" w:cstheme="minorHAnsi"/>
          <w:color w:val="000000"/>
          <w:sz w:val="22"/>
          <w:szCs w:val="22"/>
        </w:rPr>
        <w:t xml:space="preserve">νόμιμη πρόσκληση του Προέδρου. </w:t>
      </w:r>
    </w:p>
    <w:p w:rsidR="00C076A3" w:rsidRPr="00C076A3" w:rsidRDefault="00C076A3" w:rsidP="00C076A3">
      <w:pPr>
        <w:keepNext/>
        <w:keepLines/>
        <w:suppressAutoHyphens/>
        <w:overflowPunct w:val="0"/>
        <w:autoSpaceDE w:val="0"/>
        <w:ind w:right="-58"/>
        <w:jc w:val="both"/>
        <w:textAlignment w:val="baseline"/>
        <w:rPr>
          <w:rFonts w:asciiTheme="minorHAnsi" w:hAnsiTheme="minorHAnsi" w:cstheme="minorHAnsi"/>
          <w:color w:val="000000"/>
          <w:sz w:val="22"/>
          <w:szCs w:val="22"/>
        </w:rPr>
      </w:pPr>
    </w:p>
    <w:p w:rsidR="00C076A3" w:rsidRPr="00C076A3" w:rsidRDefault="00C076A3" w:rsidP="00C076A3">
      <w:pPr>
        <w:keepNext/>
        <w:keepLines/>
        <w:suppressAutoHyphens/>
        <w:overflowPunct w:val="0"/>
        <w:autoSpaceDE w:val="0"/>
        <w:ind w:right="-58"/>
        <w:jc w:val="both"/>
        <w:textAlignment w:val="baseline"/>
        <w:rPr>
          <w:rFonts w:asciiTheme="minorHAnsi" w:hAnsiTheme="minorHAnsi" w:cstheme="minorHAnsi"/>
          <w:color w:val="000000"/>
          <w:sz w:val="22"/>
          <w:szCs w:val="22"/>
        </w:rPr>
      </w:pPr>
      <w:r w:rsidRPr="00C076A3">
        <w:rPr>
          <w:rFonts w:asciiTheme="minorHAnsi" w:hAnsiTheme="minorHAnsi" w:cstheme="minorHAnsi"/>
          <w:color w:val="000000"/>
          <w:sz w:val="22"/>
          <w:szCs w:val="22"/>
        </w:rPr>
        <w:t xml:space="preserve">Η Δημοτική Επιτροπή συνεδρίασε  με νόμιμη απαρτία αποτελούμενη από τους κ.κ. 1) Μιλτιάδη </w:t>
      </w:r>
      <w:proofErr w:type="spellStart"/>
      <w:r w:rsidRPr="00C076A3">
        <w:rPr>
          <w:rFonts w:asciiTheme="minorHAnsi" w:hAnsiTheme="minorHAnsi" w:cstheme="minorHAnsi"/>
          <w:color w:val="000000"/>
          <w:sz w:val="22"/>
          <w:szCs w:val="22"/>
        </w:rPr>
        <w:t>Καναβό</w:t>
      </w:r>
      <w:proofErr w:type="spellEnd"/>
      <w:r w:rsidRPr="00C076A3">
        <w:rPr>
          <w:rFonts w:asciiTheme="minorHAnsi" w:hAnsiTheme="minorHAnsi" w:cstheme="minorHAnsi"/>
          <w:color w:val="000000"/>
          <w:sz w:val="22"/>
          <w:szCs w:val="22"/>
        </w:rPr>
        <w:t xml:space="preserve">, Πρόεδρο, ορισθέντα με την </w:t>
      </w:r>
      <w:proofErr w:type="spellStart"/>
      <w:r w:rsidRPr="00C076A3">
        <w:rPr>
          <w:rFonts w:asciiTheme="minorHAnsi" w:hAnsiTheme="minorHAnsi" w:cstheme="minorHAnsi"/>
          <w:color w:val="000000"/>
          <w:sz w:val="22"/>
          <w:szCs w:val="22"/>
        </w:rPr>
        <w:t>υπ</w:t>
      </w:r>
      <w:proofErr w:type="spellEnd"/>
      <w:r w:rsidRPr="00C076A3">
        <w:rPr>
          <w:rFonts w:asciiTheme="minorHAnsi" w:hAnsiTheme="minorHAnsi" w:cstheme="minorHAnsi"/>
          <w:color w:val="000000"/>
          <w:sz w:val="22"/>
          <w:szCs w:val="22"/>
        </w:rPr>
        <w:t xml:space="preserve">΄ </w:t>
      </w:r>
      <w:proofErr w:type="spellStart"/>
      <w:r w:rsidRPr="00C076A3">
        <w:rPr>
          <w:rFonts w:asciiTheme="minorHAnsi" w:hAnsiTheme="minorHAnsi" w:cstheme="minorHAnsi"/>
          <w:color w:val="000000"/>
          <w:sz w:val="22"/>
          <w:szCs w:val="22"/>
        </w:rPr>
        <w:t>αριθμ</w:t>
      </w:r>
      <w:proofErr w:type="spellEnd"/>
      <w:r w:rsidRPr="00C076A3">
        <w:rPr>
          <w:rFonts w:asciiTheme="minorHAnsi" w:hAnsiTheme="minorHAnsi" w:cstheme="minorHAnsi"/>
          <w:color w:val="000000"/>
          <w:sz w:val="22"/>
          <w:szCs w:val="22"/>
        </w:rPr>
        <w:t xml:space="preserve">. 123/385/15-1-2024 απόφαση Δημάρχου, </w:t>
      </w:r>
      <w:r w:rsidRPr="00C076A3">
        <w:rPr>
          <w:rFonts w:asciiTheme="minorHAnsi" w:eastAsia="SimSun" w:hAnsiTheme="minorHAnsi" w:cstheme="minorHAnsi"/>
          <w:color w:val="000000"/>
          <w:sz w:val="22"/>
          <w:szCs w:val="22"/>
        </w:rPr>
        <w:t>2)</w:t>
      </w:r>
      <w:r w:rsidRPr="00C076A3">
        <w:rPr>
          <w:rFonts w:asciiTheme="minorHAnsi" w:hAnsiTheme="minorHAnsi" w:cstheme="minorHAnsi"/>
          <w:color w:val="000000"/>
          <w:sz w:val="22"/>
          <w:szCs w:val="22"/>
        </w:rPr>
        <w:t xml:space="preserve"> Αγγελική </w:t>
      </w:r>
      <w:proofErr w:type="spellStart"/>
      <w:r w:rsidRPr="00C076A3">
        <w:rPr>
          <w:rFonts w:asciiTheme="minorHAnsi" w:hAnsiTheme="minorHAnsi" w:cstheme="minorHAnsi"/>
          <w:color w:val="000000"/>
          <w:sz w:val="22"/>
          <w:szCs w:val="22"/>
        </w:rPr>
        <w:t>Σακκαλόγλου</w:t>
      </w:r>
      <w:proofErr w:type="spellEnd"/>
      <w:r w:rsidRPr="00C076A3">
        <w:rPr>
          <w:rFonts w:asciiTheme="minorHAnsi" w:hAnsiTheme="minorHAnsi" w:cstheme="minorHAnsi"/>
          <w:color w:val="000000"/>
          <w:sz w:val="22"/>
          <w:szCs w:val="22"/>
        </w:rPr>
        <w:t xml:space="preserve"> -Αντιπρόεδρος, 3) Ελισσάβετ Γεωργιάδου, τακτικό μέλος, 4) Γεώργιο Καρακώστα, τακτικό μέλος, 5)</w:t>
      </w:r>
      <w:r w:rsidRPr="00C076A3">
        <w:rPr>
          <w:rFonts w:asciiTheme="minorHAnsi" w:eastAsia="SimSun" w:hAnsiTheme="minorHAnsi" w:cstheme="minorHAnsi"/>
          <w:color w:val="000000"/>
          <w:sz w:val="22"/>
          <w:szCs w:val="22"/>
        </w:rPr>
        <w:t xml:space="preserve"> Μαρία-Ελισάβετ </w:t>
      </w:r>
      <w:proofErr w:type="spellStart"/>
      <w:r w:rsidRPr="00C076A3">
        <w:rPr>
          <w:rFonts w:asciiTheme="minorHAnsi" w:eastAsia="SimSun" w:hAnsiTheme="minorHAnsi" w:cstheme="minorHAnsi"/>
          <w:color w:val="000000"/>
          <w:sz w:val="22"/>
          <w:szCs w:val="22"/>
        </w:rPr>
        <w:t>Κουλουριώτη</w:t>
      </w:r>
      <w:proofErr w:type="spellEnd"/>
      <w:r w:rsidRPr="00C076A3">
        <w:rPr>
          <w:rFonts w:asciiTheme="minorHAnsi" w:eastAsia="SimSun" w:hAnsiTheme="minorHAnsi" w:cstheme="minorHAnsi"/>
          <w:color w:val="000000"/>
          <w:sz w:val="22"/>
          <w:szCs w:val="22"/>
        </w:rPr>
        <w:t>,</w:t>
      </w:r>
      <w:r w:rsidRPr="00C076A3">
        <w:rPr>
          <w:rFonts w:asciiTheme="minorHAnsi" w:hAnsiTheme="minorHAnsi" w:cstheme="minorHAnsi"/>
          <w:color w:val="000000"/>
          <w:sz w:val="22"/>
          <w:szCs w:val="22"/>
        </w:rPr>
        <w:t xml:space="preserve"> τακτικό μέλος, 6) Σωτήριο </w:t>
      </w:r>
      <w:proofErr w:type="spellStart"/>
      <w:r w:rsidRPr="00C076A3">
        <w:rPr>
          <w:rFonts w:asciiTheme="minorHAnsi" w:hAnsiTheme="minorHAnsi" w:cstheme="minorHAnsi"/>
          <w:color w:val="000000"/>
          <w:sz w:val="22"/>
          <w:szCs w:val="22"/>
        </w:rPr>
        <w:t>Σκευοφύλαξ</w:t>
      </w:r>
      <w:proofErr w:type="spellEnd"/>
      <w:r w:rsidRPr="00C076A3">
        <w:rPr>
          <w:rFonts w:asciiTheme="minorHAnsi" w:hAnsiTheme="minorHAnsi" w:cstheme="minorHAnsi"/>
          <w:color w:val="000000"/>
          <w:sz w:val="22"/>
          <w:szCs w:val="22"/>
        </w:rPr>
        <w:t>, τακτικό μέλος,  7) Βασίλη Χριστοδούλου τακτικό μέλος,  8) Βασίλειο Σπηλιωτόπουλο, τακτικό μέλος,.</w:t>
      </w:r>
    </w:p>
    <w:p w:rsidR="00C076A3" w:rsidRPr="00C076A3" w:rsidRDefault="00C076A3" w:rsidP="00C076A3">
      <w:pPr>
        <w:keepNext/>
        <w:keepLines/>
        <w:suppressAutoHyphens/>
        <w:overflowPunct w:val="0"/>
        <w:autoSpaceDE w:val="0"/>
        <w:ind w:right="-58"/>
        <w:jc w:val="both"/>
        <w:textAlignment w:val="baseline"/>
        <w:rPr>
          <w:rFonts w:asciiTheme="minorHAnsi" w:hAnsiTheme="minorHAnsi" w:cstheme="minorHAnsi"/>
          <w:color w:val="000000"/>
          <w:sz w:val="22"/>
          <w:szCs w:val="22"/>
        </w:rPr>
      </w:pPr>
      <w:r w:rsidRPr="00C076A3">
        <w:rPr>
          <w:rFonts w:asciiTheme="minorHAnsi" w:hAnsiTheme="minorHAnsi" w:cstheme="minorHAnsi"/>
          <w:color w:val="000000"/>
          <w:sz w:val="22"/>
          <w:szCs w:val="22"/>
        </w:rPr>
        <w:t xml:space="preserve">       Δε συμμετείχε ο δημοτικός σύμβουλος κ. </w:t>
      </w:r>
      <w:r w:rsidRPr="00C076A3">
        <w:rPr>
          <w:rFonts w:asciiTheme="minorHAnsi" w:eastAsia="SimSun" w:hAnsiTheme="minorHAnsi" w:cstheme="minorHAnsi"/>
          <w:color w:val="000000"/>
          <w:sz w:val="22"/>
          <w:szCs w:val="22"/>
        </w:rPr>
        <w:t>Στέργιος-Ελευθέριος</w:t>
      </w:r>
      <w:r w:rsidRPr="00C076A3">
        <w:rPr>
          <w:rFonts w:asciiTheme="minorHAnsi" w:hAnsiTheme="minorHAnsi" w:cstheme="minorHAnsi"/>
          <w:color w:val="000000"/>
          <w:sz w:val="22"/>
          <w:szCs w:val="22"/>
        </w:rPr>
        <w:t xml:space="preserve"> </w:t>
      </w:r>
      <w:proofErr w:type="spellStart"/>
      <w:r w:rsidRPr="00C076A3">
        <w:rPr>
          <w:rFonts w:asciiTheme="minorHAnsi" w:eastAsia="SimSun" w:hAnsiTheme="minorHAnsi" w:cstheme="minorHAnsi"/>
          <w:color w:val="000000"/>
          <w:sz w:val="22"/>
          <w:szCs w:val="22"/>
        </w:rPr>
        <w:t>Κοντοστέργιος</w:t>
      </w:r>
      <w:proofErr w:type="spellEnd"/>
      <w:r w:rsidRPr="00C076A3">
        <w:rPr>
          <w:rFonts w:asciiTheme="minorHAnsi" w:eastAsia="SimSun" w:hAnsiTheme="minorHAnsi" w:cstheme="minorHAnsi"/>
          <w:color w:val="000000"/>
          <w:sz w:val="22"/>
          <w:szCs w:val="22"/>
        </w:rPr>
        <w:t>,</w:t>
      </w:r>
      <w:r w:rsidRPr="00C076A3">
        <w:rPr>
          <w:rFonts w:asciiTheme="minorHAnsi" w:hAnsiTheme="minorHAnsi" w:cstheme="minorHAnsi"/>
          <w:color w:val="000000"/>
          <w:sz w:val="22"/>
          <w:szCs w:val="22"/>
        </w:rPr>
        <w:t xml:space="preserve"> τακτικό μέλος, παρά το γεγονός ότι κλήθηκε νόμιμα,  με την υπ’ </w:t>
      </w:r>
      <w:proofErr w:type="spellStart"/>
      <w:r w:rsidRPr="00C076A3">
        <w:rPr>
          <w:rFonts w:asciiTheme="minorHAnsi" w:hAnsiTheme="minorHAnsi" w:cstheme="minorHAnsi"/>
          <w:color w:val="000000"/>
          <w:sz w:val="22"/>
          <w:szCs w:val="22"/>
        </w:rPr>
        <w:t>αριθμ</w:t>
      </w:r>
      <w:proofErr w:type="spellEnd"/>
      <w:r w:rsidRPr="00C076A3">
        <w:rPr>
          <w:rFonts w:asciiTheme="minorHAnsi" w:hAnsiTheme="minorHAnsi" w:cstheme="minorHAnsi"/>
          <w:color w:val="000000"/>
          <w:sz w:val="22"/>
          <w:szCs w:val="22"/>
        </w:rPr>
        <w:t>.</w:t>
      </w:r>
      <w:r w:rsidRPr="00C076A3">
        <w:rPr>
          <w:rFonts w:asciiTheme="minorHAnsi" w:hAnsiTheme="minorHAnsi" w:cstheme="minorHAnsi"/>
          <w:b/>
          <w:color w:val="000000"/>
          <w:sz w:val="22"/>
          <w:szCs w:val="22"/>
        </w:rPr>
        <w:t xml:space="preserve"> 7ηΠρ./7ηΣυν./5122/16-2-2024 </w:t>
      </w:r>
      <w:r w:rsidRPr="00C076A3">
        <w:rPr>
          <w:rFonts w:asciiTheme="minorHAnsi" w:hAnsiTheme="minorHAnsi" w:cstheme="minorHAnsi"/>
          <w:color w:val="000000"/>
          <w:sz w:val="22"/>
          <w:szCs w:val="22"/>
        </w:rPr>
        <w:t xml:space="preserve">νόμιμη και εμπρόθεσμη πρόσκληση του Προέδρου. </w:t>
      </w:r>
    </w:p>
    <w:p w:rsidR="00C076A3" w:rsidRPr="00C076A3" w:rsidRDefault="00C076A3" w:rsidP="00C076A3">
      <w:pPr>
        <w:keepNext/>
        <w:keepLines/>
        <w:ind w:right="-58"/>
        <w:jc w:val="both"/>
        <w:rPr>
          <w:rFonts w:asciiTheme="minorHAnsi" w:hAnsiTheme="minorHAnsi" w:cstheme="minorHAnsi"/>
          <w:b/>
          <w:color w:val="000000"/>
          <w:sz w:val="22"/>
          <w:szCs w:val="22"/>
        </w:rPr>
      </w:pPr>
      <w:r w:rsidRPr="00C076A3">
        <w:rPr>
          <w:rFonts w:asciiTheme="minorHAnsi" w:hAnsiTheme="minorHAnsi" w:cstheme="minorHAnsi"/>
          <w:b/>
          <w:color w:val="000000"/>
          <w:sz w:val="22"/>
          <w:szCs w:val="22"/>
        </w:rPr>
        <w:t>Κατά την έναρξη συζήτησης του 21</w:t>
      </w:r>
      <w:r w:rsidRPr="00C076A3">
        <w:rPr>
          <w:rFonts w:asciiTheme="minorHAnsi" w:hAnsiTheme="minorHAnsi" w:cstheme="minorHAnsi"/>
          <w:b/>
          <w:color w:val="000000"/>
          <w:sz w:val="22"/>
          <w:szCs w:val="22"/>
          <w:vertAlign w:val="superscript"/>
        </w:rPr>
        <w:t>ου</w:t>
      </w:r>
      <w:r w:rsidRPr="00C076A3">
        <w:rPr>
          <w:rFonts w:asciiTheme="minorHAnsi" w:hAnsiTheme="minorHAnsi" w:cstheme="minorHAnsi"/>
          <w:b/>
          <w:color w:val="000000"/>
          <w:sz w:val="22"/>
          <w:szCs w:val="22"/>
        </w:rPr>
        <w:t xml:space="preserve"> θέματος αποχώρησε το τακτικό μέλος κ. Βασίλης Χριστοδούλου.</w:t>
      </w:r>
    </w:p>
    <w:p w:rsidR="00C076A3" w:rsidRPr="00C076A3" w:rsidRDefault="00C076A3" w:rsidP="00C076A3">
      <w:pPr>
        <w:keepNext/>
        <w:keepLines/>
        <w:ind w:right="-58"/>
        <w:jc w:val="both"/>
        <w:rPr>
          <w:rFonts w:asciiTheme="minorHAnsi" w:hAnsiTheme="minorHAnsi" w:cstheme="minorHAnsi"/>
          <w:b/>
          <w:color w:val="000000"/>
          <w:sz w:val="22"/>
          <w:szCs w:val="22"/>
        </w:rPr>
      </w:pPr>
      <w:r w:rsidRPr="00C076A3">
        <w:rPr>
          <w:rFonts w:asciiTheme="minorHAnsi" w:hAnsiTheme="minorHAnsi" w:cstheme="minorHAnsi"/>
          <w:b/>
          <w:color w:val="000000"/>
          <w:sz w:val="22"/>
          <w:szCs w:val="22"/>
        </w:rPr>
        <w:t>Αφού υπήρξε νόμιμη απαρτία κηρύσσεται η έναρξη της Συνεδρίασης από τον Πρόεδρο της Επιτροπής.</w:t>
      </w:r>
    </w:p>
    <w:p w:rsidR="00C076A3" w:rsidRPr="00C076A3" w:rsidRDefault="00C076A3" w:rsidP="00C076A3">
      <w:pPr>
        <w:keepNext/>
        <w:keepLines/>
        <w:ind w:left="57" w:right="-57"/>
        <w:jc w:val="both"/>
        <w:rPr>
          <w:rFonts w:asciiTheme="minorHAnsi" w:hAnsiTheme="minorHAnsi" w:cstheme="minorHAnsi"/>
          <w:b/>
          <w:color w:val="000000"/>
          <w:sz w:val="22"/>
          <w:szCs w:val="22"/>
        </w:rPr>
      </w:pPr>
      <w:r w:rsidRPr="00C076A3">
        <w:rPr>
          <w:rFonts w:asciiTheme="minorHAnsi" w:hAnsiTheme="minorHAnsi" w:cstheme="minorHAnsi"/>
          <w:b/>
          <w:color w:val="000000"/>
          <w:sz w:val="22"/>
          <w:szCs w:val="22"/>
        </w:rPr>
        <w:t>Ο κ. Πρόεδρος ενημέρωσε το σώμα για τα εκτός ημερήσιας διάταξης θέματα και αποφασίσθηκε ΟΜΟΦΩΝΑ από το σώμα να συζητηθούν.</w:t>
      </w:r>
    </w:p>
    <w:p w:rsidR="003A4550" w:rsidRPr="00C076A3" w:rsidRDefault="003A4550" w:rsidP="003A4550">
      <w:pPr>
        <w:keepNext/>
        <w:keepLines/>
        <w:ind w:left="57" w:right="-57"/>
        <w:jc w:val="both"/>
        <w:rPr>
          <w:rFonts w:asciiTheme="minorHAnsi" w:hAnsiTheme="minorHAnsi" w:cstheme="minorHAnsi"/>
          <w:sz w:val="22"/>
          <w:szCs w:val="22"/>
        </w:rPr>
      </w:pPr>
    </w:p>
    <w:p w:rsidR="003A4550" w:rsidRPr="00805A5D" w:rsidRDefault="003A4550" w:rsidP="003A4550">
      <w:pPr>
        <w:tabs>
          <w:tab w:val="left" w:pos="567"/>
          <w:tab w:val="left" w:pos="680"/>
        </w:tabs>
        <w:jc w:val="both"/>
        <w:rPr>
          <w:rFonts w:asciiTheme="minorHAnsi" w:hAnsiTheme="minorHAnsi" w:cstheme="minorHAnsi"/>
          <w:b/>
          <w:sz w:val="22"/>
          <w:szCs w:val="22"/>
        </w:rPr>
      </w:pPr>
      <w:r w:rsidRPr="00805A5D">
        <w:rPr>
          <w:rFonts w:asciiTheme="minorHAnsi" w:hAnsiTheme="minorHAnsi" w:cstheme="minorHAnsi"/>
          <w:b/>
          <w:sz w:val="22"/>
          <w:szCs w:val="22"/>
        </w:rPr>
        <w:t xml:space="preserve">Ο Πρόεδρος εισάγει το </w:t>
      </w:r>
      <w:r w:rsidR="00183FEC" w:rsidRPr="00805A5D">
        <w:rPr>
          <w:rFonts w:asciiTheme="minorHAnsi" w:hAnsiTheme="minorHAnsi" w:cstheme="minorHAnsi"/>
          <w:b/>
          <w:sz w:val="22"/>
          <w:szCs w:val="22"/>
        </w:rPr>
        <w:t>4</w:t>
      </w:r>
      <w:r w:rsidRPr="00805A5D">
        <w:rPr>
          <w:rFonts w:asciiTheme="minorHAnsi" w:hAnsiTheme="minorHAnsi" w:cstheme="minorHAnsi"/>
          <w:b/>
          <w:sz w:val="22"/>
          <w:szCs w:val="22"/>
        </w:rPr>
        <w:t>ο θέμα της ΣΥΝΕΔΡΙΑΣΗΣ, που αφορά</w:t>
      </w:r>
      <w:r w:rsidR="00805A5D" w:rsidRPr="00805A5D">
        <w:rPr>
          <w:rFonts w:asciiTheme="minorHAnsi" w:hAnsiTheme="minorHAnsi" w:cstheme="minorHAnsi"/>
          <w:sz w:val="22"/>
          <w:szCs w:val="22"/>
        </w:rPr>
        <w:t>:</w:t>
      </w:r>
      <w:r w:rsidRPr="00805A5D">
        <w:rPr>
          <w:rFonts w:asciiTheme="minorHAnsi" w:hAnsiTheme="minorHAnsi" w:cstheme="minorHAnsi"/>
          <w:sz w:val="22"/>
          <w:szCs w:val="22"/>
        </w:rPr>
        <w:t xml:space="preserve"> </w:t>
      </w:r>
      <w:r w:rsidR="00183FEC" w:rsidRPr="00805A5D">
        <w:rPr>
          <w:rFonts w:asciiTheme="minorHAnsi" w:hAnsiTheme="minorHAnsi" w:cstheme="minorHAnsi"/>
          <w:sz w:val="22"/>
          <w:szCs w:val="22"/>
          <w:u w:val="single"/>
        </w:rPr>
        <w:t xml:space="preserve">Έγκριση πρακτικού αποσφράγισης και αξιολόγησης δικαιολογητικών κατακύρωσης των προσωρινών Αναδόχων, σε Διεθνή Ανοικτό Διαγωνισμό που διενεργήθηκε για την ετήσια προμήθεια τροφίμων (2024-2025), που θα καλύψουν τις ανάγκες του Κοινωνικού Παντοπωλείου, την προμήθεια φρέσκου γάλακτος για τους δικαιούχους εργαζόμενους του Δήμου Νέας Ιωνίας, τα είδη τροφίμων του </w:t>
      </w:r>
      <w:proofErr w:type="spellStart"/>
      <w:r w:rsidR="00183FEC" w:rsidRPr="00805A5D">
        <w:rPr>
          <w:rFonts w:asciiTheme="minorHAnsi" w:hAnsiTheme="minorHAnsi" w:cstheme="minorHAnsi"/>
          <w:sz w:val="22"/>
          <w:szCs w:val="22"/>
          <w:u w:val="single"/>
        </w:rPr>
        <w:t>καταργηθέντος</w:t>
      </w:r>
      <w:proofErr w:type="spellEnd"/>
      <w:r w:rsidR="00183FEC" w:rsidRPr="00805A5D">
        <w:rPr>
          <w:rFonts w:asciiTheme="minorHAnsi" w:hAnsiTheme="minorHAnsi" w:cstheme="minorHAnsi"/>
          <w:sz w:val="22"/>
          <w:szCs w:val="22"/>
          <w:u w:val="single"/>
        </w:rPr>
        <w:t xml:space="preserve"> Ν.Π.Δ.Δ «ΚΕ.ΒΡΕ.ΦΟ» και ανακήρυξη Οριστικών Αναδόχων</w:t>
      </w:r>
      <w:r w:rsidRPr="00805A5D">
        <w:rPr>
          <w:rFonts w:asciiTheme="minorHAnsi" w:hAnsiTheme="minorHAnsi" w:cstheme="minorHAnsi"/>
          <w:sz w:val="22"/>
          <w:szCs w:val="22"/>
        </w:rPr>
        <w:t xml:space="preserve">, </w:t>
      </w:r>
      <w:r w:rsidRPr="00805A5D">
        <w:rPr>
          <w:rFonts w:asciiTheme="minorHAnsi" w:hAnsiTheme="minorHAnsi" w:cstheme="minorHAnsi"/>
          <w:b/>
          <w:sz w:val="22"/>
          <w:szCs w:val="22"/>
        </w:rPr>
        <w:t xml:space="preserve">σύμφωνα με την υπ’ </w:t>
      </w:r>
      <w:proofErr w:type="spellStart"/>
      <w:r w:rsidRPr="00805A5D">
        <w:rPr>
          <w:rFonts w:asciiTheme="minorHAnsi" w:hAnsiTheme="minorHAnsi" w:cstheme="minorHAnsi"/>
          <w:b/>
          <w:sz w:val="22"/>
          <w:szCs w:val="22"/>
        </w:rPr>
        <w:t>αριθμ</w:t>
      </w:r>
      <w:proofErr w:type="spellEnd"/>
      <w:r w:rsidRPr="00805A5D">
        <w:rPr>
          <w:rFonts w:asciiTheme="minorHAnsi" w:hAnsiTheme="minorHAnsi" w:cstheme="minorHAnsi"/>
          <w:b/>
          <w:sz w:val="22"/>
          <w:szCs w:val="22"/>
        </w:rPr>
        <w:t xml:space="preserve">. </w:t>
      </w:r>
      <w:r w:rsidR="00183FEC" w:rsidRPr="00805A5D">
        <w:rPr>
          <w:rFonts w:asciiTheme="minorHAnsi" w:hAnsiTheme="minorHAnsi" w:cstheme="minorHAnsi"/>
          <w:b/>
          <w:sz w:val="22"/>
          <w:szCs w:val="22"/>
        </w:rPr>
        <w:t>5089/16-2-2024</w:t>
      </w:r>
      <w:r w:rsidRPr="00805A5D">
        <w:rPr>
          <w:rFonts w:asciiTheme="minorHAnsi" w:hAnsiTheme="minorHAnsi" w:cstheme="minorHAnsi"/>
          <w:b/>
          <w:sz w:val="22"/>
          <w:szCs w:val="22"/>
        </w:rPr>
        <w:t xml:space="preserve"> εισήγηση από το Τμήμα Προμηθειών &amp; Διαχείρισης Υλικού, η οποία έχει ως ακολούθως</w:t>
      </w:r>
      <w:bookmarkStart w:id="2" w:name="_Hlk159228345"/>
      <w:r w:rsidRPr="00805A5D">
        <w:rPr>
          <w:rFonts w:asciiTheme="minorHAnsi" w:hAnsiTheme="minorHAnsi" w:cstheme="minorHAnsi"/>
          <w:b/>
          <w:sz w:val="22"/>
          <w:szCs w:val="22"/>
        </w:rPr>
        <w:t>:</w:t>
      </w:r>
      <w:bookmarkEnd w:id="2"/>
    </w:p>
    <w:p w:rsidR="00183FEC" w:rsidRPr="00183FEC" w:rsidRDefault="00183FEC" w:rsidP="00183FEC">
      <w:pPr>
        <w:jc w:val="center"/>
        <w:rPr>
          <w:rFonts w:asciiTheme="minorHAnsi" w:hAnsiTheme="minorHAnsi"/>
          <w:b/>
          <w:noProof/>
        </w:rPr>
      </w:pPr>
      <w:r w:rsidRPr="00183FEC">
        <w:rPr>
          <w:rFonts w:asciiTheme="minorHAnsi" w:hAnsiTheme="minorHAnsi"/>
          <w:b/>
          <w:noProof/>
        </w:rPr>
        <w:t>ΣΧΕΤΙΚΑ ΜΕ ΤΟ ΑΝΩΤΕΡΩ ΘΕΜΑ ΚΑΙ ΕΧΟΝΤΑΣ ΥΠΟΨΗ ΤΗΣ:</w:t>
      </w:r>
    </w:p>
    <w:p w:rsidR="00183FEC" w:rsidRPr="00183FEC" w:rsidRDefault="00183FEC" w:rsidP="00183FEC">
      <w:pPr>
        <w:jc w:val="center"/>
        <w:rPr>
          <w:rFonts w:asciiTheme="minorHAnsi" w:hAnsiTheme="minorHAnsi"/>
          <w:b/>
          <w:noProof/>
        </w:rPr>
      </w:pP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bookmarkStart w:id="3" w:name="_Hlk115161677"/>
      <w:bookmarkStart w:id="4" w:name="_Hlk116368317"/>
      <w:bookmarkStart w:id="5" w:name="_Hlk66267390"/>
      <w:bookmarkStart w:id="6" w:name="_Hlk5091193"/>
      <w:r w:rsidRPr="00183FEC">
        <w:rPr>
          <w:rFonts w:asciiTheme="minorHAnsi" w:hAnsiTheme="minorHAnsi" w:cstheme="minorHAnsi"/>
          <w:b/>
          <w:sz w:val="22"/>
          <w:szCs w:val="22"/>
        </w:rPr>
        <w:t>Τον ν. 4412/2016 (Α' 147)</w:t>
      </w:r>
      <w:r w:rsidRPr="00183FEC">
        <w:rPr>
          <w:rFonts w:asciiTheme="minorHAnsi" w:hAnsiTheme="minorHAnsi" w:cstheme="minorHAnsi"/>
          <w:sz w:val="22"/>
          <w:szCs w:val="22"/>
        </w:rPr>
        <w:t xml:space="preserve"> “Δημόσιες Συμβάσεις Έργων, Προμηθειών και Υπηρεσιών (προσαρμογή στις Οδηγίες 2014/24/ ΕΕ και 2014/25/ΕΕ)» και όλων των σχετικών τροποποιήσεων μέχρι σήμερα.</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bookmarkStart w:id="7" w:name="_Hlk67040588"/>
      <w:r w:rsidRPr="00183FEC">
        <w:rPr>
          <w:rFonts w:asciiTheme="minorHAnsi" w:hAnsiTheme="minorHAnsi" w:cstheme="minorHAnsi"/>
          <w:b/>
          <w:sz w:val="22"/>
          <w:szCs w:val="22"/>
        </w:rPr>
        <w:t>το ν. 4700/2020</w:t>
      </w:r>
      <w:r w:rsidRPr="00183FEC">
        <w:rPr>
          <w:rFonts w:asciiTheme="minorHAnsi" w:hAnsiTheme="minorHAnsi" w:cstheme="minorHAnsi"/>
          <w:sz w:val="22"/>
          <w:szCs w:val="22"/>
        </w:rPr>
        <w:t xml:space="preserve"> (Α’ 127) «Ενιαίο κείμενο Δικονομίας για το Ελεγκτικό Συνέδριο, ολοκληρωμένο νομοθετικό πλαίσιο για τον </w:t>
      </w:r>
      <w:proofErr w:type="spellStart"/>
      <w:r w:rsidRPr="00183FEC">
        <w:rPr>
          <w:rFonts w:asciiTheme="minorHAnsi" w:hAnsiTheme="minorHAnsi" w:cstheme="minorHAnsi"/>
          <w:sz w:val="22"/>
          <w:szCs w:val="22"/>
        </w:rPr>
        <w:t>προσυμβατικό</w:t>
      </w:r>
      <w:proofErr w:type="spellEnd"/>
      <w:r w:rsidRPr="00183FEC">
        <w:rPr>
          <w:rFonts w:asciiTheme="minorHAnsi" w:hAnsiTheme="minorHAnsi" w:cstheme="minorHAnsi"/>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4622/2019</w:t>
      </w:r>
      <w:r w:rsidRPr="00183FEC">
        <w:rPr>
          <w:rFonts w:asciiTheme="minorHAnsi" w:hAnsiTheme="minorHAnsi" w:cstheme="minorHAnsi"/>
          <w:sz w:val="22"/>
          <w:szCs w:val="22"/>
        </w:rPr>
        <w:t xml:space="preserve">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4601/2019</w:t>
      </w:r>
      <w:r w:rsidRPr="00183FEC">
        <w:rPr>
          <w:rFonts w:asciiTheme="minorHAnsi" w:hAnsiTheme="minorHAnsi" w:cstheme="minorHAnsi"/>
          <w:sz w:val="22"/>
          <w:szCs w:val="22"/>
        </w:rPr>
        <w:t xml:space="preserve"> (Α’ 44) «Εταιρικοί µ</w:t>
      </w:r>
      <w:proofErr w:type="spellStart"/>
      <w:r w:rsidRPr="00183FEC">
        <w:rPr>
          <w:rFonts w:asciiTheme="minorHAnsi" w:hAnsiTheme="minorHAnsi" w:cstheme="minorHAnsi"/>
          <w:sz w:val="22"/>
          <w:szCs w:val="22"/>
        </w:rPr>
        <w:t>ετασχηµατισµοί</w:t>
      </w:r>
      <w:proofErr w:type="spellEnd"/>
      <w:r w:rsidRPr="00183FEC">
        <w:rPr>
          <w:rFonts w:asciiTheme="minorHAnsi" w:hAnsiTheme="minorHAnsi" w:cstheme="minorHAnsi"/>
          <w:sz w:val="22"/>
          <w:szCs w:val="22"/>
        </w:rPr>
        <w:t xml:space="preserve"> και </w:t>
      </w:r>
      <w:proofErr w:type="spellStart"/>
      <w:r w:rsidRPr="00183FEC">
        <w:rPr>
          <w:rFonts w:asciiTheme="minorHAnsi" w:hAnsiTheme="minorHAnsi" w:cstheme="minorHAnsi"/>
          <w:sz w:val="22"/>
          <w:szCs w:val="22"/>
        </w:rPr>
        <w:t>εναρµόνιση</w:t>
      </w:r>
      <w:proofErr w:type="spellEnd"/>
      <w:r w:rsidRPr="00183FEC">
        <w:rPr>
          <w:rFonts w:asciiTheme="minorHAnsi" w:hAnsiTheme="minorHAnsi" w:cstheme="minorHAnsi"/>
          <w:sz w:val="22"/>
          <w:szCs w:val="22"/>
        </w:rPr>
        <w:t xml:space="preserve"> του </w:t>
      </w:r>
      <w:proofErr w:type="spellStart"/>
      <w:r w:rsidRPr="00183FEC">
        <w:rPr>
          <w:rFonts w:asciiTheme="minorHAnsi" w:hAnsiTheme="minorHAnsi" w:cstheme="minorHAnsi"/>
          <w:sz w:val="22"/>
          <w:szCs w:val="22"/>
        </w:rPr>
        <w:t>νοµοθετικού</w:t>
      </w:r>
      <w:proofErr w:type="spellEnd"/>
      <w:r w:rsidRPr="00183FEC">
        <w:rPr>
          <w:rFonts w:asciiTheme="minorHAnsi" w:hAnsiTheme="minorHAnsi" w:cstheme="minorHAnsi"/>
          <w:sz w:val="22"/>
          <w:szCs w:val="22"/>
        </w:rPr>
        <w:t xml:space="preserve"> πλαισίου µε τις διατάξεις της Οδηγίας 2014/55/ΕΕ του Ευρωπαϊκού Κοινοβουλίου και του </w:t>
      </w:r>
      <w:proofErr w:type="spellStart"/>
      <w:r w:rsidRPr="00183FEC">
        <w:rPr>
          <w:rFonts w:asciiTheme="minorHAnsi" w:hAnsiTheme="minorHAnsi" w:cstheme="minorHAnsi"/>
          <w:sz w:val="22"/>
          <w:szCs w:val="22"/>
        </w:rPr>
        <w:t>Συµβουλίου</w:t>
      </w:r>
      <w:proofErr w:type="spellEnd"/>
      <w:r w:rsidRPr="00183FEC">
        <w:rPr>
          <w:rFonts w:asciiTheme="minorHAnsi" w:hAnsiTheme="minorHAnsi" w:cstheme="minorHAnsi"/>
          <w:sz w:val="22"/>
          <w:szCs w:val="22"/>
        </w:rPr>
        <w:t xml:space="preserve"> της 16ης Απριλίου 2014 για την έκδοση ηλεκτρονικών </w:t>
      </w:r>
      <w:proofErr w:type="spellStart"/>
      <w:r w:rsidRPr="00183FEC">
        <w:rPr>
          <w:rFonts w:asciiTheme="minorHAnsi" w:hAnsiTheme="minorHAnsi" w:cstheme="minorHAnsi"/>
          <w:sz w:val="22"/>
          <w:szCs w:val="22"/>
        </w:rPr>
        <w:t>τιµολογίων</w:t>
      </w:r>
      <w:proofErr w:type="spellEnd"/>
      <w:r w:rsidRPr="00183FEC">
        <w:rPr>
          <w:rFonts w:asciiTheme="minorHAnsi" w:hAnsiTheme="minorHAnsi" w:cstheme="minorHAnsi"/>
          <w:sz w:val="22"/>
          <w:szCs w:val="22"/>
        </w:rPr>
        <w:t xml:space="preserve"> στο πλαίσιο </w:t>
      </w:r>
      <w:proofErr w:type="spellStart"/>
      <w:r w:rsidRPr="00183FEC">
        <w:rPr>
          <w:rFonts w:asciiTheme="minorHAnsi" w:hAnsiTheme="minorHAnsi" w:cstheme="minorHAnsi"/>
          <w:sz w:val="22"/>
          <w:szCs w:val="22"/>
        </w:rPr>
        <w:t>δηµόσιων</w:t>
      </w:r>
      <w:proofErr w:type="spellEnd"/>
      <w:r w:rsidRPr="00183FEC">
        <w:rPr>
          <w:rFonts w:asciiTheme="minorHAnsi" w:hAnsiTheme="minorHAnsi" w:cstheme="minorHAnsi"/>
          <w:sz w:val="22"/>
          <w:szCs w:val="22"/>
        </w:rPr>
        <w:t xml:space="preserve"> </w:t>
      </w:r>
      <w:proofErr w:type="spellStart"/>
      <w:r w:rsidRPr="00183FEC">
        <w:rPr>
          <w:rFonts w:asciiTheme="minorHAnsi" w:hAnsiTheme="minorHAnsi" w:cstheme="minorHAnsi"/>
          <w:sz w:val="22"/>
          <w:szCs w:val="22"/>
        </w:rPr>
        <w:t>συµβάσεων</w:t>
      </w:r>
      <w:proofErr w:type="spellEnd"/>
      <w:r w:rsidRPr="00183FEC">
        <w:rPr>
          <w:rFonts w:asciiTheme="minorHAnsi" w:hAnsiTheme="minorHAnsi" w:cstheme="minorHAnsi"/>
          <w:sz w:val="22"/>
          <w:szCs w:val="22"/>
        </w:rPr>
        <w:t xml:space="preserve"> και λοιπές διατάξεις»,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άρθρο 11 του ν. 4013/2011</w:t>
      </w:r>
      <w:r w:rsidRPr="00183FEC">
        <w:rPr>
          <w:rFonts w:asciiTheme="minorHAnsi" w:hAnsiTheme="minorHAnsi" w:cstheme="minorHAnsi"/>
          <w:sz w:val="22"/>
          <w:szCs w:val="22"/>
        </w:rPr>
        <w:t xml:space="preserve"> (Α’ 204) «Σύσταση ενιαίας Ανεξάρτητης Αρχής Δημοσίων Συμβάσεων και Κεντρικού Ηλεκτρονικού Μητρώου Δημοσίων Συμβάσεων…»,</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lastRenderedPageBreak/>
        <w:t>το ν. 3548/2007 (Α’ 68)</w:t>
      </w:r>
      <w:r w:rsidRPr="00183FEC">
        <w:rPr>
          <w:rFonts w:asciiTheme="minorHAnsi" w:hAnsiTheme="minorHAnsi" w:cstheme="minorHAnsi"/>
          <w:sz w:val="22"/>
          <w:szCs w:val="22"/>
        </w:rPr>
        <w:t xml:space="preserve"> «Καταχώριση δημοσιεύσεων των φορέων του Δημοσίου στο νομαρχιακό και τοπικό Τύπο και άλλες διατάξεις»,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το </w:t>
      </w:r>
      <w:proofErr w:type="spellStart"/>
      <w:r w:rsidRPr="00183FEC">
        <w:rPr>
          <w:rFonts w:asciiTheme="minorHAnsi" w:hAnsiTheme="minorHAnsi" w:cstheme="minorHAnsi"/>
          <w:b/>
          <w:sz w:val="22"/>
          <w:szCs w:val="22"/>
        </w:rPr>
        <w:t>π.δ.</w:t>
      </w:r>
      <w:proofErr w:type="spellEnd"/>
      <w:r w:rsidRPr="00183FEC">
        <w:rPr>
          <w:rFonts w:asciiTheme="minorHAnsi" w:hAnsiTheme="minorHAnsi" w:cstheme="minorHAnsi"/>
          <w:b/>
          <w:sz w:val="22"/>
          <w:szCs w:val="22"/>
        </w:rPr>
        <w:t xml:space="preserve"> 39/2017</w:t>
      </w:r>
      <w:r w:rsidRPr="00183FEC">
        <w:rPr>
          <w:rFonts w:asciiTheme="minorHAnsi" w:hAnsiTheme="minorHAnsi" w:cstheme="minorHAnsi"/>
          <w:sz w:val="22"/>
          <w:szCs w:val="22"/>
        </w:rPr>
        <w:t xml:space="preserve"> (Α’ 64) «Κανονισμός εξέτασης προδικαστικών προσφυγών ενώπιων της Α.Ε.Π.Π.»,</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την υπ’ </w:t>
      </w:r>
      <w:proofErr w:type="spellStart"/>
      <w:r w:rsidRPr="00183FEC">
        <w:rPr>
          <w:rFonts w:asciiTheme="minorHAnsi" w:hAnsiTheme="minorHAnsi" w:cstheme="minorHAnsi"/>
          <w:b/>
          <w:sz w:val="22"/>
          <w:szCs w:val="22"/>
        </w:rPr>
        <w:t>αριθμ</w:t>
      </w:r>
      <w:proofErr w:type="spellEnd"/>
      <w:r w:rsidRPr="00183FEC">
        <w:rPr>
          <w:rFonts w:asciiTheme="minorHAnsi" w:hAnsiTheme="minorHAnsi" w:cstheme="minorHAnsi"/>
          <w:b/>
          <w:sz w:val="22"/>
          <w:szCs w:val="22"/>
        </w:rPr>
        <w:t>. Κ.Υ.Α. 52445 ΕΞ 2023</w:t>
      </w:r>
      <w:r w:rsidRPr="00183FEC">
        <w:rPr>
          <w:rFonts w:asciiTheme="minorHAnsi" w:hAnsiTheme="minorHAnsi" w:cstheme="minorHAnsi"/>
          <w:sz w:val="22"/>
          <w:szCs w:val="22"/>
        </w:rPr>
        <w:t xml:space="preserve"> (B’ 2385/12.04.2023) «Υποχρέωση υποβολής ηλεκτρονικών τιμολογίων από τους οικονομικούς φορείς»,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την υπ’ </w:t>
      </w:r>
      <w:proofErr w:type="spellStart"/>
      <w:r w:rsidRPr="00183FEC">
        <w:rPr>
          <w:rFonts w:asciiTheme="minorHAnsi" w:hAnsiTheme="minorHAnsi" w:cstheme="minorHAnsi"/>
          <w:b/>
          <w:sz w:val="22"/>
          <w:szCs w:val="22"/>
        </w:rPr>
        <w:t>αριθμ</w:t>
      </w:r>
      <w:proofErr w:type="spellEnd"/>
      <w:r w:rsidRPr="00183FEC">
        <w:rPr>
          <w:rFonts w:asciiTheme="minorHAnsi" w:hAnsiTheme="minorHAnsi" w:cstheme="minorHAnsi"/>
          <w:b/>
          <w:sz w:val="22"/>
          <w:szCs w:val="22"/>
        </w:rPr>
        <w:t>. 102080/24-10-2022</w:t>
      </w:r>
      <w:r w:rsidRPr="00183FEC">
        <w:rPr>
          <w:rFonts w:asciiTheme="minorHAnsi" w:hAnsiTheme="minorHAnsi" w:cstheme="minorHAnsi"/>
          <w:sz w:val="22"/>
          <w:szCs w:val="22"/>
        </w:rPr>
        <w:t xml:space="preserve"> (Β΄5623/02.11.2022) απόφαση του Υπουργού Ανάπτυξης και Επενδύσεων  «Ρύθμιση θεμάτων σχετικά με την εξέταση επανορθωτικών μέτρων από την Επιτροπή της παρ.9 του άρθρου 73 του ν. 4412/2016»,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την υπ' </w:t>
      </w:r>
      <w:proofErr w:type="spellStart"/>
      <w:r w:rsidRPr="00183FEC">
        <w:rPr>
          <w:rFonts w:asciiTheme="minorHAnsi" w:hAnsiTheme="minorHAnsi" w:cstheme="minorHAnsi"/>
          <w:b/>
          <w:sz w:val="22"/>
          <w:szCs w:val="22"/>
        </w:rPr>
        <w:t>αριθμ</w:t>
      </w:r>
      <w:proofErr w:type="spellEnd"/>
      <w:r w:rsidRPr="00183FEC">
        <w:rPr>
          <w:rFonts w:asciiTheme="minorHAnsi" w:hAnsiTheme="minorHAnsi" w:cstheme="minorHAnsi"/>
          <w:b/>
          <w:sz w:val="22"/>
          <w:szCs w:val="22"/>
        </w:rPr>
        <w:t>. 76928/13.07.2021</w:t>
      </w:r>
      <w:r w:rsidRPr="00183FEC">
        <w:rPr>
          <w:rFonts w:asciiTheme="minorHAnsi" w:hAnsiTheme="minorHAnsi" w:cstheme="minorHAnsi"/>
          <w:sz w:val="22"/>
          <w:szCs w:val="22"/>
        </w:rPr>
        <w:t xml:space="preserve">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την </w:t>
      </w:r>
      <w:proofErr w:type="spellStart"/>
      <w:r w:rsidRPr="00183FEC">
        <w:rPr>
          <w:rFonts w:asciiTheme="minorHAnsi" w:hAnsiTheme="minorHAnsi" w:cstheme="minorHAnsi"/>
          <w:b/>
          <w:sz w:val="22"/>
          <w:szCs w:val="22"/>
        </w:rPr>
        <w:t>υπ΄αριθμ</w:t>
      </w:r>
      <w:proofErr w:type="spellEnd"/>
      <w:r w:rsidRPr="00183FEC">
        <w:rPr>
          <w:rFonts w:asciiTheme="minorHAnsi" w:hAnsiTheme="minorHAnsi" w:cstheme="minorHAnsi"/>
          <w:b/>
          <w:sz w:val="22"/>
          <w:szCs w:val="22"/>
        </w:rPr>
        <w:t>. 64233/08.06.2021</w:t>
      </w:r>
      <w:r w:rsidRPr="00183FEC">
        <w:rPr>
          <w:rFonts w:asciiTheme="minorHAnsi" w:hAnsiTheme="minorHAnsi" w:cstheme="minorHAnsi"/>
          <w:sz w:val="22"/>
          <w:szCs w:val="22"/>
        </w:rPr>
        <w:t xml:space="preserve">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την υπ’ </w:t>
      </w:r>
      <w:proofErr w:type="spellStart"/>
      <w:r w:rsidRPr="00183FEC">
        <w:rPr>
          <w:rFonts w:asciiTheme="minorHAnsi" w:hAnsiTheme="minorHAnsi" w:cstheme="minorHAnsi"/>
          <w:b/>
          <w:sz w:val="22"/>
          <w:szCs w:val="22"/>
        </w:rPr>
        <w:t>αριθμ</w:t>
      </w:r>
      <w:proofErr w:type="spellEnd"/>
      <w:r w:rsidRPr="00183FEC">
        <w:rPr>
          <w:rFonts w:asciiTheme="minorHAnsi" w:hAnsiTheme="minorHAnsi" w:cstheme="minorHAnsi"/>
          <w:b/>
          <w:sz w:val="22"/>
          <w:szCs w:val="22"/>
        </w:rPr>
        <w:t>. 63446/2021 Κ.Υ.Α</w:t>
      </w:r>
      <w:r w:rsidRPr="00183FEC">
        <w:rPr>
          <w:rFonts w:asciiTheme="minorHAnsi" w:hAnsiTheme="minorHAnsi" w:cstheme="minorHAnsi"/>
          <w:sz w:val="22"/>
          <w:szCs w:val="22"/>
        </w:rPr>
        <w:t xml:space="preserve">. (B’ 2338/02.06.2021) «Καθορισμός Εθνικού </w:t>
      </w:r>
      <w:proofErr w:type="spellStart"/>
      <w:r w:rsidRPr="00183FEC">
        <w:rPr>
          <w:rFonts w:asciiTheme="minorHAnsi" w:hAnsiTheme="minorHAnsi" w:cstheme="minorHAnsi"/>
          <w:sz w:val="22"/>
          <w:szCs w:val="22"/>
        </w:rPr>
        <w:t>Μορφότυπου</w:t>
      </w:r>
      <w:proofErr w:type="spellEnd"/>
      <w:r w:rsidRPr="00183FEC">
        <w:rPr>
          <w:rFonts w:asciiTheme="minorHAnsi" w:hAnsiTheme="minorHAnsi" w:cstheme="minorHAnsi"/>
          <w:sz w:val="22"/>
          <w:szCs w:val="22"/>
        </w:rPr>
        <w:t xml:space="preserve"> ηλεκτρονικού τιμολογίου στο πλαίσιο των Δημοσίων Συμβάσεων»,</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την </w:t>
      </w:r>
      <w:proofErr w:type="spellStart"/>
      <w:r w:rsidRPr="00183FEC">
        <w:rPr>
          <w:rFonts w:asciiTheme="minorHAnsi" w:hAnsiTheme="minorHAnsi" w:cstheme="minorHAnsi"/>
          <w:b/>
          <w:sz w:val="22"/>
          <w:szCs w:val="22"/>
        </w:rPr>
        <w:t>υπ</w:t>
      </w:r>
      <w:proofErr w:type="spellEnd"/>
      <w:r w:rsidRPr="00183FEC">
        <w:rPr>
          <w:rFonts w:asciiTheme="minorHAnsi" w:hAnsiTheme="minorHAnsi" w:cstheme="minorHAnsi"/>
          <w:b/>
          <w:sz w:val="22"/>
          <w:szCs w:val="22"/>
        </w:rPr>
        <w:t xml:space="preserve">΄ </w:t>
      </w:r>
      <w:proofErr w:type="spellStart"/>
      <w:r w:rsidRPr="00183FEC">
        <w:rPr>
          <w:rFonts w:asciiTheme="minorHAnsi" w:hAnsiTheme="minorHAnsi" w:cstheme="minorHAnsi"/>
          <w:b/>
          <w:sz w:val="22"/>
          <w:szCs w:val="22"/>
        </w:rPr>
        <w:t>αριθμ</w:t>
      </w:r>
      <w:proofErr w:type="spellEnd"/>
      <w:r w:rsidRPr="00183FEC">
        <w:rPr>
          <w:rFonts w:asciiTheme="minorHAnsi" w:hAnsiTheme="minorHAnsi" w:cstheme="minorHAnsi"/>
          <w:b/>
          <w:sz w:val="22"/>
          <w:szCs w:val="22"/>
        </w:rPr>
        <w:t>. Κ.Υ.Α. οικ. 98979 ΕΞ2021</w:t>
      </w:r>
      <w:r w:rsidRPr="00183FEC">
        <w:rPr>
          <w:rFonts w:asciiTheme="minorHAnsi" w:hAnsiTheme="minorHAnsi" w:cstheme="minorHAnsi"/>
          <w:sz w:val="22"/>
          <w:szCs w:val="22"/>
        </w:rPr>
        <w:t xml:space="preserve"> (B’ 3766/13.08.2021) «Ηλεκτρονική Τιμολόγηση στο πλαίσιο των Δημόσιων Συμβάσεων δυνάμει του ν. 4601/2019» (Α΄44),</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4727/2020 (Α’ 184)</w:t>
      </w:r>
      <w:r w:rsidRPr="00183FEC">
        <w:rPr>
          <w:rFonts w:asciiTheme="minorHAnsi" w:hAnsiTheme="minorHAnsi" w:cstheme="minorHAnsi"/>
          <w:sz w:val="22"/>
          <w:szCs w:val="22"/>
        </w:rPr>
        <w:t xml:space="preserve">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4624/2019 (Α’ 137)</w:t>
      </w:r>
      <w:r w:rsidRPr="00183FEC">
        <w:rPr>
          <w:rFonts w:asciiTheme="minorHAnsi" w:hAnsiTheme="minorHAnsi" w:cstheme="minorHAnsi"/>
          <w:sz w:val="22"/>
          <w:szCs w:val="22"/>
        </w:rPr>
        <w:t xml:space="preserve">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4270/2014 (Α’ 143)</w:t>
      </w:r>
      <w:r w:rsidRPr="00183FEC">
        <w:rPr>
          <w:rFonts w:asciiTheme="minorHAnsi" w:hAnsiTheme="minorHAnsi" w:cstheme="minorHAnsi"/>
          <w:sz w:val="22"/>
          <w:szCs w:val="22"/>
        </w:rPr>
        <w:t xml:space="preserve"> «Αρχές δημοσιονομικής διαχείρισης και εποπτείας (ενσωμάτωση της Οδηγίας 2011/85/ΕΕ) – δημόσιο λογιστικό και άλλες διατάξεις»,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την παρ. Ζ του ν. 4152/2013</w:t>
      </w:r>
      <w:r w:rsidRPr="00183FEC">
        <w:rPr>
          <w:rFonts w:asciiTheme="minorHAnsi" w:hAnsiTheme="minorHAnsi" w:cstheme="minorHAnsi"/>
          <w:sz w:val="22"/>
          <w:szCs w:val="22"/>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τα άρθρα 19-37 του ν. 3419/2005</w:t>
      </w:r>
      <w:r w:rsidRPr="00183FEC">
        <w:rPr>
          <w:rFonts w:asciiTheme="minorHAnsi" w:hAnsiTheme="minorHAnsi" w:cstheme="minorHAnsi"/>
          <w:sz w:val="22"/>
          <w:szCs w:val="22"/>
        </w:rPr>
        <w:t xml:space="preserve"> (Α’ 297) «Γενικό Εμπορικό Μητρώο (Γ.Ε.ΜΗ.) και εκσυγχρονισμός της Επιμελητηριακής Νομοθεσίας»,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2859/2000 (Α’ 248)</w:t>
      </w:r>
      <w:r w:rsidRPr="00183FEC">
        <w:rPr>
          <w:rFonts w:asciiTheme="minorHAnsi" w:hAnsiTheme="minorHAnsi" w:cstheme="minorHAnsi"/>
          <w:sz w:val="22"/>
          <w:szCs w:val="22"/>
        </w:rPr>
        <w:t xml:space="preserve"> «Κύρωση Κώδικα Φόρου Προστιθέμενης Αξίας»,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ν.2690/1999 (Α’ 45)</w:t>
      </w:r>
      <w:r w:rsidRPr="00183FEC">
        <w:rPr>
          <w:rFonts w:asciiTheme="minorHAnsi" w:hAnsiTheme="minorHAnsi" w:cstheme="minorHAnsi"/>
          <w:sz w:val="22"/>
          <w:szCs w:val="22"/>
        </w:rPr>
        <w:t xml:space="preserve"> «Κύρωση του Κώδικα Διοικητικής Διαδικασίας και άλλες διατάξεις»  και ιδίως των άρθρων 1,2, 7, 11 και 13 έως 15,</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το </w:t>
      </w:r>
      <w:proofErr w:type="spellStart"/>
      <w:r w:rsidRPr="00183FEC">
        <w:rPr>
          <w:rFonts w:asciiTheme="minorHAnsi" w:hAnsiTheme="minorHAnsi" w:cstheme="minorHAnsi"/>
          <w:b/>
          <w:sz w:val="22"/>
          <w:szCs w:val="22"/>
        </w:rPr>
        <w:t>π.δ.</w:t>
      </w:r>
      <w:proofErr w:type="spellEnd"/>
      <w:r w:rsidRPr="00183FEC">
        <w:rPr>
          <w:rFonts w:asciiTheme="minorHAnsi" w:hAnsiTheme="minorHAnsi" w:cstheme="minorHAnsi"/>
          <w:b/>
          <w:sz w:val="22"/>
          <w:szCs w:val="22"/>
        </w:rPr>
        <w:t xml:space="preserve"> 80/2016</w:t>
      </w:r>
      <w:r w:rsidRPr="00183FEC">
        <w:rPr>
          <w:rFonts w:asciiTheme="minorHAnsi" w:hAnsiTheme="minorHAnsi" w:cstheme="minorHAnsi"/>
          <w:sz w:val="22"/>
          <w:szCs w:val="22"/>
        </w:rPr>
        <w:t xml:space="preserve"> (Α’ 145) «Ανάληψη υποχρεώσεων από τους </w:t>
      </w:r>
      <w:proofErr w:type="spellStart"/>
      <w:r w:rsidRPr="00183FEC">
        <w:rPr>
          <w:rFonts w:asciiTheme="minorHAnsi" w:hAnsiTheme="minorHAnsi" w:cstheme="minorHAnsi"/>
          <w:sz w:val="22"/>
          <w:szCs w:val="22"/>
        </w:rPr>
        <w:t>Διατάκτες</w:t>
      </w:r>
      <w:proofErr w:type="spellEnd"/>
      <w:r w:rsidRPr="00183FEC">
        <w:rPr>
          <w:rFonts w:asciiTheme="minorHAnsi" w:hAnsiTheme="minorHAnsi" w:cstheme="minorHAnsi"/>
          <w:sz w:val="22"/>
          <w:szCs w:val="22"/>
        </w:rPr>
        <w:t>»,</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το </w:t>
      </w:r>
      <w:proofErr w:type="spellStart"/>
      <w:r w:rsidRPr="00183FEC">
        <w:rPr>
          <w:rFonts w:asciiTheme="minorHAnsi" w:hAnsiTheme="minorHAnsi" w:cstheme="minorHAnsi"/>
          <w:b/>
          <w:sz w:val="22"/>
          <w:szCs w:val="22"/>
        </w:rPr>
        <w:t>π.δ</w:t>
      </w:r>
      <w:proofErr w:type="spellEnd"/>
      <w:r w:rsidRPr="00183FEC">
        <w:rPr>
          <w:rFonts w:asciiTheme="minorHAnsi" w:hAnsiTheme="minorHAnsi" w:cstheme="minorHAnsi"/>
          <w:b/>
          <w:sz w:val="22"/>
          <w:szCs w:val="22"/>
        </w:rPr>
        <w:t xml:space="preserve"> 28/2015</w:t>
      </w:r>
      <w:r w:rsidRPr="00183FEC">
        <w:rPr>
          <w:rFonts w:asciiTheme="minorHAnsi" w:hAnsiTheme="minorHAnsi" w:cstheme="minorHAnsi"/>
          <w:sz w:val="22"/>
          <w:szCs w:val="22"/>
        </w:rPr>
        <w:t xml:space="preserve"> (Α’ 34) «Κωδικοποίηση διατάξεων για την πρόσβαση σε δημόσια έγγραφα και στοιχεία»,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τον Κανονισμό (ΕΕ) 2016/679 του ΕΚ και του Συμβουλίου, της 27ης Απριλίου 2016</w:t>
      </w:r>
      <w:r w:rsidRPr="00183FEC">
        <w:rPr>
          <w:rFonts w:asciiTheme="minorHAnsi" w:hAnsiTheme="minorHAnsi" w:cstheme="minorHAnsi"/>
          <w:sz w:val="22"/>
          <w:szCs w:val="22"/>
        </w:rPr>
        <w:t xml:space="preserve">,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3463/2006</w:t>
      </w:r>
      <w:r w:rsidRPr="00183FEC">
        <w:rPr>
          <w:rFonts w:asciiTheme="minorHAnsi" w:hAnsiTheme="minorHAnsi" w:cstheme="minorHAnsi"/>
          <w:sz w:val="22"/>
          <w:szCs w:val="22"/>
        </w:rPr>
        <w:t xml:space="preserve"> «Κύρωση του Κώδικα Δήμων και Κοινοτήτων»,</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3852/2010</w:t>
      </w:r>
      <w:r w:rsidRPr="00183FEC">
        <w:rPr>
          <w:rFonts w:asciiTheme="minorHAnsi" w:hAnsiTheme="minorHAnsi" w:cstheme="minorHAnsi"/>
          <w:sz w:val="22"/>
          <w:szCs w:val="22"/>
        </w:rPr>
        <w:t xml:space="preserve"> «Νέα Αρχιτεκτονική της Αυτοδιοίκησης και της Αποκεντρωμένης Διοίκησης - Πρόγραμμα Καλλικράτης»,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 ν. 4555/2018</w:t>
      </w:r>
      <w:r w:rsidRPr="00183FEC">
        <w:rPr>
          <w:rFonts w:asciiTheme="minorHAnsi" w:hAnsiTheme="minorHAnsi" w:cstheme="minorHAnsi"/>
          <w:sz w:val="22"/>
          <w:szCs w:val="22"/>
        </w:rPr>
        <w:t xml:space="preserve"> (Α΄ 133/19.7.2018)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w:t>
      </w:r>
      <w:r w:rsidRPr="00183FEC">
        <w:rPr>
          <w:rFonts w:asciiTheme="minorHAnsi" w:hAnsiTheme="minorHAnsi" w:cstheme="minorHAnsi"/>
          <w:sz w:val="22"/>
          <w:szCs w:val="22"/>
        </w:rPr>
        <w:lastRenderedPageBreak/>
        <w:t>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bookmarkEnd w:id="3"/>
    <w:bookmarkEnd w:id="7"/>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του ν. 4250/2014 (Α' 74</w:t>
      </w:r>
      <w:r w:rsidRPr="00183FEC">
        <w:rPr>
          <w:rFonts w:asciiTheme="minorHAnsi" w:hAnsiTheme="minorHAnsi" w:cstheme="minorHAnsi"/>
          <w:sz w:val="22"/>
          <w:szCs w:val="22"/>
        </w:rPr>
        <w:t xml:space="preserve">)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183FEC">
        <w:rPr>
          <w:rFonts w:asciiTheme="minorHAnsi" w:hAnsiTheme="minorHAnsi" w:cstheme="minorHAnsi"/>
          <w:sz w:val="22"/>
          <w:szCs w:val="22"/>
        </w:rPr>
        <w:t>π.δ.</w:t>
      </w:r>
      <w:proofErr w:type="spellEnd"/>
      <w:r w:rsidRPr="00183FEC">
        <w:rPr>
          <w:rFonts w:asciiTheme="minorHAnsi" w:hAnsiTheme="minorHAnsi" w:cstheme="minorHAnsi"/>
          <w:sz w:val="22"/>
          <w:szCs w:val="22"/>
        </w:rPr>
        <w:t xml:space="preserve"> 318/1992 (Α΄161) και λοιπές ρυθμίσεις» και ειδικότερα τις διατάξεις του άρθρου 1,</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της παρ. Ζ του Ν. 4152/2013 (Α' 107)</w:t>
      </w:r>
      <w:r w:rsidRPr="00183FEC">
        <w:rPr>
          <w:rFonts w:asciiTheme="minorHAnsi" w:hAnsiTheme="minorHAnsi" w:cstheme="minorHAnsi"/>
          <w:sz w:val="22"/>
          <w:szCs w:val="22"/>
        </w:rPr>
        <w:t xml:space="preserve"> «Προσαρμογή της ελληνικής νομοθεσίας στην Οδηγία 2011/7 της 16.2.2011 για την καταπολέμηση των καθυστερήσεων πληρωμών στις εμπορικές συναλλαγές»,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 xml:space="preserve">του άρθρου 48 του Ν. 4111/2013 (ΦΕΚ 18 Α’) </w:t>
      </w:r>
      <w:r w:rsidRPr="00183FEC">
        <w:rPr>
          <w:rFonts w:asciiTheme="minorHAnsi" w:hAnsiTheme="minorHAnsi" w:cstheme="minorHAnsi"/>
          <w:sz w:val="22"/>
          <w:szCs w:val="22"/>
        </w:rPr>
        <w:t xml:space="preserve">και την Εγκύκλιο 3 με αριθμό </w:t>
      </w:r>
      <w:proofErr w:type="spellStart"/>
      <w:r w:rsidRPr="00183FEC">
        <w:rPr>
          <w:rFonts w:asciiTheme="minorHAnsi" w:hAnsiTheme="minorHAnsi" w:cstheme="minorHAnsi"/>
          <w:sz w:val="22"/>
          <w:szCs w:val="22"/>
        </w:rPr>
        <w:t>πρωτ</w:t>
      </w:r>
      <w:proofErr w:type="spellEnd"/>
      <w:r w:rsidRPr="00183FEC">
        <w:rPr>
          <w:rFonts w:asciiTheme="minorHAnsi" w:hAnsiTheme="minorHAnsi" w:cstheme="minorHAnsi"/>
          <w:sz w:val="22"/>
          <w:szCs w:val="22"/>
        </w:rPr>
        <w:t>. 11543/26-3-2013 του Υπουργείου Εσωτερικών με την οποία καθορίζεται η προτεινόμενη διαδικασία υλοποίησης των προμηθειών με ανάδειξη προμηθευτών – χορηγητών</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του άρθρου 63 του Ν. 4257/14 «</w:t>
      </w:r>
      <w:r w:rsidRPr="00183FEC">
        <w:rPr>
          <w:rFonts w:asciiTheme="minorHAnsi" w:hAnsiTheme="minorHAnsi" w:cstheme="minorHAnsi"/>
          <w:sz w:val="22"/>
          <w:szCs w:val="22"/>
        </w:rPr>
        <w:t>Επείγουσες ρυθμίσεις αρμοδιότητας Υπουργείου Εσωτερικών» σε συνδυασμό με τις διατάξεις της παρ. 6 του άρθρου 95 του Ν. 4412/2016.</w:t>
      </w:r>
    </w:p>
    <w:p w:rsidR="00183FEC" w:rsidRPr="00183FEC" w:rsidRDefault="00C076A3"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hyperlink r:id="rId9" w:history="1">
        <w:r w:rsidR="00183FEC" w:rsidRPr="00183FEC">
          <w:rPr>
            <w:rFonts w:asciiTheme="minorHAnsi" w:hAnsiTheme="minorHAnsi" w:cstheme="minorHAnsi"/>
            <w:b/>
            <w:sz w:val="22"/>
            <w:szCs w:val="22"/>
          </w:rPr>
          <w:t xml:space="preserve">Ν. 4605/19 (ΦΕΚ 52/01.04.2019 </w:t>
        </w:r>
        <w:r w:rsidR="00183FEC" w:rsidRPr="00183FEC">
          <w:rPr>
            <w:rFonts w:asciiTheme="minorHAnsi" w:hAnsiTheme="minorHAnsi" w:cstheme="minorHAnsi"/>
            <w:sz w:val="22"/>
            <w:szCs w:val="22"/>
          </w:rPr>
          <w:t>τεύχος Α'):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w:t>
        </w:r>
      </w:hyperlink>
      <w:r w:rsidR="00183FEC" w:rsidRPr="00183FEC">
        <w:rPr>
          <w:rFonts w:asciiTheme="minorHAnsi" w:hAnsiTheme="minorHAnsi" w:cstheme="minorHAnsi"/>
          <w:sz w:val="22"/>
          <w:szCs w:val="22"/>
        </w:rPr>
        <w:t xml:space="preserve"> » </w:t>
      </w:r>
      <w:hyperlink r:id="rId10" w:history="1">
        <w:r w:rsidR="00183FEC" w:rsidRPr="00183FEC">
          <w:rPr>
            <w:rFonts w:asciiTheme="minorHAnsi" w:hAnsiTheme="minorHAnsi" w:cstheme="minorHAnsi"/>
            <w:sz w:val="22"/>
            <w:szCs w:val="22"/>
          </w:rPr>
          <w:t>Άρθρο 43 Τροποποίηση διατάξεων του ν . 4412/2016 ( Α΄ 147)</w:t>
        </w:r>
      </w:hyperlink>
      <w:r w:rsidR="00183FEC" w:rsidRPr="00183FEC">
        <w:rPr>
          <w:rFonts w:asciiTheme="minorHAnsi" w:hAnsiTheme="minorHAnsi" w:cstheme="minorHAnsi"/>
          <w:sz w:val="22"/>
          <w:szCs w:val="22"/>
        </w:rPr>
        <w:t xml:space="preserve"> το άρθρο 72 παρ.1ε του Ν.3852/2010: «[…]ε)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Τις διατάξεις του άρθρου 48 του Ν. 4111/2013</w:t>
      </w:r>
      <w:r w:rsidRPr="00183FEC">
        <w:rPr>
          <w:rFonts w:asciiTheme="minorHAnsi" w:hAnsiTheme="minorHAnsi" w:cstheme="minorHAnsi"/>
          <w:sz w:val="22"/>
          <w:szCs w:val="22"/>
        </w:rPr>
        <w:t xml:space="preserve"> (ΦΕΚ 18 Α’), με το οποίο κυρώθηκε η Πράξη Νομοθετικού Περιεχομένου, η οποία δημοσιεύθηκε στο Φ.Ε.Κ. 240/</w:t>
      </w:r>
      <w:proofErr w:type="spellStart"/>
      <w:r w:rsidRPr="00183FEC">
        <w:rPr>
          <w:rFonts w:asciiTheme="minorHAnsi" w:hAnsiTheme="minorHAnsi" w:cstheme="minorHAnsi"/>
          <w:sz w:val="22"/>
          <w:szCs w:val="22"/>
        </w:rPr>
        <w:t>τ.Α</w:t>
      </w:r>
      <w:proofErr w:type="spellEnd"/>
      <w:r w:rsidRPr="00183FEC">
        <w:rPr>
          <w:rFonts w:asciiTheme="minorHAnsi" w:hAnsiTheme="minorHAnsi" w:cstheme="minorHAnsi"/>
          <w:sz w:val="22"/>
          <w:szCs w:val="22"/>
        </w:rPr>
        <w:t>’/12-12-2012, ορίζεται ότι: Η διαδικασία ανάδειξης προμηθευτών-χορηγητών για προμήθειες: α) τροφίμων, β) λοιπών αναλωσίμων ειδών παντοπωλείου καθώς και παροχών των σχετικών υπηρεσιών, γ) πετρελαιοειδών και δ) φαρμάκων και αναλωσίμων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r w:rsidRPr="00183FEC">
        <w:rPr>
          <w:rFonts w:asciiTheme="minorHAnsi" w:hAnsiTheme="minorHAnsi" w:cstheme="minorHAnsi"/>
          <w:b/>
          <w:sz w:val="22"/>
          <w:szCs w:val="22"/>
        </w:rPr>
        <w:t>Την αριθ. οικ. 3/11543/26-03-2013</w:t>
      </w:r>
      <w:r w:rsidRPr="00183FEC">
        <w:rPr>
          <w:rFonts w:asciiTheme="minorHAnsi" w:hAnsiTheme="minorHAnsi" w:cstheme="minorHAnsi"/>
          <w:sz w:val="22"/>
          <w:szCs w:val="22"/>
        </w:rPr>
        <w:t xml:space="preserve"> εγκύκλιο του Υπουργείου Εσωτερικών με θέμα «Ανάδειξη προμηθευτών-χορηγητών προμηθειών των Δήμων, των Ιδρυμάτων και όλων των νομικών τους προσώπων, των Περιφερειών, καθώς και των συνδέσμων ΟΤΑ α’ και β’ βαθμού».</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Theme="minorHAnsi" w:hAnsiTheme="minorHAnsi" w:cstheme="minorHAnsi"/>
          <w:sz w:val="22"/>
          <w:szCs w:val="22"/>
        </w:rPr>
      </w:pPr>
      <w:bookmarkStart w:id="8" w:name="_Hlk115161760"/>
      <w:r w:rsidRPr="00183FEC">
        <w:rPr>
          <w:rFonts w:asciiTheme="minorHAnsi" w:hAnsiTheme="minorHAnsi" w:cstheme="minorHAnsi"/>
          <w:b/>
          <w:sz w:val="22"/>
          <w:szCs w:val="22"/>
        </w:rPr>
        <w:t xml:space="preserve">Τον προϋπολογισμό </w:t>
      </w:r>
      <w:r w:rsidRPr="00183FEC">
        <w:rPr>
          <w:rFonts w:asciiTheme="minorHAnsi" w:hAnsiTheme="minorHAnsi" w:cstheme="minorHAnsi"/>
          <w:sz w:val="22"/>
          <w:szCs w:val="22"/>
        </w:rPr>
        <w:t xml:space="preserve">του Δήμου Νέας Ιωνίας οικονομικού έτους 2024 καθώς και τον </w:t>
      </w:r>
      <w:r w:rsidRPr="00183FEC">
        <w:rPr>
          <w:rFonts w:asciiTheme="minorHAnsi" w:hAnsiTheme="minorHAnsi" w:cstheme="minorHAnsi"/>
          <w:b/>
          <w:sz w:val="22"/>
          <w:szCs w:val="22"/>
        </w:rPr>
        <w:t>υπό κατάρτιση προϋπολογισμό</w:t>
      </w:r>
      <w:r w:rsidRPr="00183FEC">
        <w:rPr>
          <w:rFonts w:asciiTheme="minorHAnsi" w:hAnsiTheme="minorHAnsi" w:cstheme="minorHAnsi"/>
          <w:sz w:val="22"/>
          <w:szCs w:val="22"/>
        </w:rPr>
        <w:t xml:space="preserve"> του επομένου οικονομικού έτους 2025 και συγκεκριμένα τους:</w:t>
      </w:r>
    </w:p>
    <w:p w:rsidR="00183FEC" w:rsidRPr="00183FEC" w:rsidRDefault="00183FEC" w:rsidP="00183FEC">
      <w:pPr>
        <w:widowControl w:val="0"/>
        <w:tabs>
          <w:tab w:val="left" w:pos="284"/>
        </w:tabs>
        <w:autoSpaceDE w:val="0"/>
        <w:autoSpaceDN w:val="0"/>
        <w:adjustRightInd w:val="0"/>
        <w:spacing w:line="276" w:lineRule="auto"/>
        <w:ind w:right="-2"/>
        <w:jc w:val="both"/>
        <w:rPr>
          <w:rFonts w:asciiTheme="minorHAnsi" w:hAnsiTheme="minorHAnsi" w:cstheme="minorHAnsi"/>
          <w:sz w:val="22"/>
          <w:szCs w:val="22"/>
        </w:rPr>
      </w:pPr>
      <w:r w:rsidRPr="00183FEC">
        <w:rPr>
          <w:rFonts w:asciiTheme="minorHAnsi" w:hAnsiTheme="minorHAnsi" w:cstheme="minorHAnsi"/>
          <w:b/>
          <w:sz w:val="22"/>
          <w:szCs w:val="22"/>
        </w:rPr>
        <w:t xml:space="preserve">    </w:t>
      </w:r>
      <w:r w:rsidRPr="00183FEC">
        <w:rPr>
          <w:rFonts w:asciiTheme="minorHAnsi" w:hAnsiTheme="minorHAnsi" w:cstheme="minorHAnsi"/>
          <w:sz w:val="22"/>
          <w:szCs w:val="22"/>
        </w:rPr>
        <w:t xml:space="preserve">α) Κ.Α. 10.6063.0002, Κ.Α. 15.6063.0002, Κ.Α. 20.6063.0002, Κ.Α. 30.6063.0002, Κ.Α. 35.6063.0002, </w:t>
      </w:r>
    </w:p>
    <w:p w:rsidR="00183FEC" w:rsidRPr="00183FEC" w:rsidRDefault="00183FEC" w:rsidP="00183FEC">
      <w:pPr>
        <w:widowControl w:val="0"/>
        <w:tabs>
          <w:tab w:val="left" w:pos="284"/>
        </w:tabs>
        <w:autoSpaceDE w:val="0"/>
        <w:autoSpaceDN w:val="0"/>
        <w:adjustRightInd w:val="0"/>
        <w:spacing w:line="276" w:lineRule="auto"/>
        <w:ind w:right="-2"/>
        <w:jc w:val="both"/>
        <w:rPr>
          <w:rFonts w:asciiTheme="minorHAnsi" w:hAnsiTheme="minorHAnsi" w:cstheme="minorHAnsi"/>
          <w:sz w:val="22"/>
          <w:szCs w:val="22"/>
        </w:rPr>
      </w:pPr>
      <w:r w:rsidRPr="00183FEC">
        <w:rPr>
          <w:rFonts w:asciiTheme="minorHAnsi" w:hAnsiTheme="minorHAnsi" w:cstheme="minorHAnsi"/>
          <w:sz w:val="22"/>
          <w:szCs w:val="22"/>
        </w:rPr>
        <w:t xml:space="preserve">         Κ.Α.40.6063.0001, Κ.Α. 50.6063.0002 και τον Κ.Α. 15.6474.0002 που αφορά στην προμήθεια τροφίμων για</w:t>
      </w:r>
    </w:p>
    <w:p w:rsidR="00183FEC" w:rsidRPr="00183FEC" w:rsidRDefault="00183FEC" w:rsidP="00183FEC">
      <w:pPr>
        <w:widowControl w:val="0"/>
        <w:tabs>
          <w:tab w:val="left" w:pos="284"/>
        </w:tabs>
        <w:autoSpaceDE w:val="0"/>
        <w:autoSpaceDN w:val="0"/>
        <w:adjustRightInd w:val="0"/>
        <w:spacing w:line="276" w:lineRule="auto"/>
        <w:ind w:right="-2"/>
        <w:jc w:val="both"/>
        <w:rPr>
          <w:rFonts w:asciiTheme="minorHAnsi" w:hAnsiTheme="minorHAnsi" w:cstheme="minorHAnsi"/>
          <w:sz w:val="22"/>
          <w:szCs w:val="22"/>
        </w:rPr>
      </w:pPr>
      <w:r w:rsidRPr="00183FEC">
        <w:rPr>
          <w:rFonts w:asciiTheme="minorHAnsi" w:hAnsiTheme="minorHAnsi" w:cstheme="minorHAnsi"/>
          <w:sz w:val="22"/>
          <w:szCs w:val="22"/>
        </w:rPr>
        <w:t xml:space="preserve">         τις ανάγκες του Κοινωνικού Παντοπωλείου όπου έχει προβλεφθεί επαρκής πίστωση &amp;</w:t>
      </w:r>
    </w:p>
    <w:p w:rsidR="00183FEC" w:rsidRPr="00183FEC" w:rsidRDefault="00183FEC" w:rsidP="00183FEC">
      <w:pPr>
        <w:widowControl w:val="0"/>
        <w:tabs>
          <w:tab w:val="left" w:pos="284"/>
        </w:tabs>
        <w:autoSpaceDE w:val="0"/>
        <w:autoSpaceDN w:val="0"/>
        <w:adjustRightInd w:val="0"/>
        <w:ind w:right="-2"/>
        <w:jc w:val="both"/>
        <w:rPr>
          <w:rFonts w:asciiTheme="minorHAnsi" w:hAnsiTheme="minorHAnsi" w:cstheme="minorHAnsi"/>
          <w:sz w:val="22"/>
          <w:szCs w:val="22"/>
        </w:rPr>
      </w:pPr>
      <w:r w:rsidRPr="00183FEC">
        <w:rPr>
          <w:rFonts w:asciiTheme="minorHAnsi" w:hAnsiTheme="minorHAnsi" w:cstheme="minorHAnsi"/>
          <w:sz w:val="22"/>
          <w:szCs w:val="22"/>
        </w:rPr>
        <w:t xml:space="preserve">    β) Κ.Α.  60.6481.0001, Κ.Α.60.6481.0002, Κ.Α.60.6481.0003, Κ.Α.60.6481.0004, και Κ.Α. 60.6481.0005 που </w:t>
      </w:r>
    </w:p>
    <w:p w:rsidR="00183FEC" w:rsidRPr="00183FEC" w:rsidRDefault="00183FEC" w:rsidP="00183FEC">
      <w:pPr>
        <w:widowControl w:val="0"/>
        <w:tabs>
          <w:tab w:val="left" w:pos="284"/>
        </w:tabs>
        <w:autoSpaceDE w:val="0"/>
        <w:autoSpaceDN w:val="0"/>
        <w:adjustRightInd w:val="0"/>
        <w:ind w:right="-2"/>
        <w:jc w:val="both"/>
        <w:rPr>
          <w:rFonts w:asciiTheme="minorHAnsi" w:hAnsiTheme="minorHAnsi" w:cstheme="minorHAnsi"/>
          <w:sz w:val="22"/>
          <w:szCs w:val="22"/>
        </w:rPr>
      </w:pPr>
      <w:r w:rsidRPr="00183FEC">
        <w:rPr>
          <w:rFonts w:asciiTheme="minorHAnsi" w:hAnsiTheme="minorHAnsi" w:cstheme="minorHAnsi"/>
          <w:sz w:val="22"/>
          <w:szCs w:val="22"/>
        </w:rPr>
        <w:t xml:space="preserve">         αφορά στην προμήθεια τροφίμων για τις ανάγκες λειτουργίας των Βρεφονηπιακών και Παιδικών Σταθμών</w:t>
      </w:r>
    </w:p>
    <w:p w:rsidR="00183FEC" w:rsidRPr="00183FEC" w:rsidRDefault="00183FEC" w:rsidP="00183FEC">
      <w:pPr>
        <w:widowControl w:val="0"/>
        <w:tabs>
          <w:tab w:val="left" w:pos="284"/>
        </w:tabs>
        <w:autoSpaceDE w:val="0"/>
        <w:autoSpaceDN w:val="0"/>
        <w:adjustRightInd w:val="0"/>
        <w:ind w:right="-2"/>
        <w:jc w:val="both"/>
        <w:rPr>
          <w:rFonts w:asciiTheme="minorHAnsi" w:hAnsiTheme="minorHAnsi" w:cstheme="minorHAnsi"/>
          <w:sz w:val="22"/>
          <w:szCs w:val="22"/>
        </w:rPr>
      </w:pPr>
      <w:r w:rsidRPr="00183FEC">
        <w:rPr>
          <w:rFonts w:asciiTheme="minorHAnsi" w:hAnsiTheme="minorHAnsi" w:cstheme="minorHAnsi"/>
          <w:sz w:val="22"/>
          <w:szCs w:val="22"/>
        </w:rPr>
        <w:t xml:space="preserve">         όπου ομοίως έχει προβλεφθεί επαρκής πίστωση.</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Theme="minorHAnsi" w:hAnsiTheme="minorHAnsi" w:cs="Courier New"/>
          <w:sz w:val="22"/>
          <w:szCs w:val="22"/>
        </w:rPr>
      </w:pPr>
      <w:r w:rsidRPr="00183FEC">
        <w:rPr>
          <w:rFonts w:asciiTheme="minorHAnsi" w:hAnsiTheme="minorHAnsi" w:cs="Courier New"/>
          <w:b/>
          <w:sz w:val="22"/>
          <w:szCs w:val="22"/>
        </w:rPr>
        <w:t>Την  με αριθ. πρωτ.29675/25-10-2023</w:t>
      </w:r>
      <w:r w:rsidRPr="00183FEC">
        <w:rPr>
          <w:rFonts w:asciiTheme="minorHAnsi" w:hAnsiTheme="minorHAnsi" w:cs="Courier New"/>
          <w:sz w:val="22"/>
          <w:szCs w:val="22"/>
        </w:rPr>
        <w:t xml:space="preserve"> ενιαία μελέτη του Τμήματος Προμηθειών και Διαχείρισης Υλικού, με την οποία καθόρισε τις Τεχνικές Προδιαγραφές, τον ενδεικτικό προϋπολογισμό καθώς και το σχέδιο διακήρυξης για την παραπάνω ετήσια προμήθεια τροφίμων για τις ανάγκες των υπηρεσιών του Δήμου και των Νομικών Προσώπων του (ΚΕ.ΒΡΕ.Φ.Ο.). Η συνολική αξία σύμβασης ανέρχεται στο ποσό των </w:t>
      </w:r>
      <w:r w:rsidRPr="00183FEC">
        <w:rPr>
          <w:rFonts w:asciiTheme="minorHAnsi" w:hAnsiTheme="minorHAnsi" w:cs="Courier New"/>
          <w:b/>
          <w:sz w:val="22"/>
          <w:szCs w:val="22"/>
        </w:rPr>
        <w:t>598.373,17 ευρώ.</w:t>
      </w:r>
      <w:r w:rsidRPr="00183FEC">
        <w:rPr>
          <w:rFonts w:asciiTheme="minorHAnsi" w:hAnsiTheme="minorHAnsi" w:cs="Courier New"/>
          <w:sz w:val="22"/>
          <w:szCs w:val="22"/>
        </w:rPr>
        <w:t xml:space="preserve"> </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Theme="minorHAnsi" w:hAnsiTheme="minorHAnsi" w:cs="Courier New"/>
          <w:sz w:val="22"/>
          <w:szCs w:val="22"/>
        </w:rPr>
      </w:pPr>
      <w:r w:rsidRPr="00183FEC">
        <w:rPr>
          <w:rFonts w:asciiTheme="minorHAnsi" w:hAnsiTheme="minorHAnsi" w:cs="Courier New"/>
          <w:sz w:val="22"/>
          <w:szCs w:val="22"/>
        </w:rPr>
        <w:t xml:space="preserve">Το πρωτογενές αίτημα με αριθ. πρωτ.29805/26-10-2023 του </w:t>
      </w:r>
      <w:r w:rsidRPr="00183FEC">
        <w:rPr>
          <w:rFonts w:asciiTheme="minorHAnsi" w:hAnsiTheme="minorHAnsi" w:cs="Courier New"/>
          <w:b/>
          <w:sz w:val="22"/>
          <w:szCs w:val="22"/>
        </w:rPr>
        <w:t>Δήμου Νέας Ιωνίας</w:t>
      </w:r>
      <w:r w:rsidRPr="00183FEC">
        <w:rPr>
          <w:rFonts w:asciiTheme="minorHAnsi" w:hAnsiTheme="minorHAnsi" w:cs="Courier New"/>
          <w:sz w:val="22"/>
          <w:szCs w:val="22"/>
        </w:rPr>
        <w:t>, το οποίο καταχωρήθηκε στο  ΚΗΜΔΣ λαμβάνοντας Αριθμό Διαδικτυακής Ανάρτησης Μητρώου (ΑΔΑΜ :</w:t>
      </w:r>
      <w:r w:rsidRPr="00183FEC">
        <w:rPr>
          <w:rFonts w:asciiTheme="minorHAnsi" w:hAnsiTheme="minorHAnsi"/>
          <w:sz w:val="22"/>
          <w:szCs w:val="22"/>
        </w:rPr>
        <w:t>23</w:t>
      </w:r>
      <w:r w:rsidRPr="00183FEC">
        <w:rPr>
          <w:rFonts w:asciiTheme="minorHAnsi" w:hAnsiTheme="minorHAnsi"/>
          <w:sz w:val="22"/>
          <w:szCs w:val="22"/>
          <w:lang w:val="en-US"/>
        </w:rPr>
        <w:t>REQ</w:t>
      </w:r>
      <w:r w:rsidRPr="00183FEC">
        <w:rPr>
          <w:rFonts w:asciiTheme="minorHAnsi" w:hAnsiTheme="minorHAnsi"/>
          <w:sz w:val="22"/>
          <w:szCs w:val="22"/>
        </w:rPr>
        <w:t>013659765</w:t>
      </w:r>
      <w:r w:rsidRPr="00183FEC">
        <w:rPr>
          <w:rFonts w:asciiTheme="minorHAnsi" w:hAnsiTheme="minorHAnsi" w:cs="Courier New"/>
          <w:sz w:val="22"/>
          <w:szCs w:val="22"/>
        </w:rPr>
        <w:t>).</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Theme="minorHAnsi" w:hAnsiTheme="minorHAnsi" w:cs="Courier New"/>
          <w:sz w:val="22"/>
          <w:szCs w:val="22"/>
        </w:rPr>
      </w:pPr>
      <w:r w:rsidRPr="00183FEC">
        <w:rPr>
          <w:rFonts w:asciiTheme="minorHAnsi" w:hAnsiTheme="minorHAnsi" w:cs="Courier New"/>
          <w:sz w:val="22"/>
          <w:szCs w:val="22"/>
        </w:rPr>
        <w:t>Το πρωτογενές αίτημα με αριθ. πρωτ.3831/18-10-2023 που καταχώρησε τ</w:t>
      </w:r>
      <w:r w:rsidRPr="00183FEC">
        <w:rPr>
          <w:rFonts w:asciiTheme="minorHAnsi" w:hAnsiTheme="minorHAnsi" w:cs="Courier New"/>
          <w:b/>
          <w:sz w:val="22"/>
          <w:szCs w:val="22"/>
        </w:rPr>
        <w:t>ο Ν.Π.Δ.Δ «ΚΕ.ΒΡΕ.Φ.Ο»,</w:t>
      </w:r>
      <w:r w:rsidRPr="00183FEC">
        <w:rPr>
          <w:rFonts w:asciiTheme="minorHAnsi" w:hAnsiTheme="minorHAnsi" w:cs="Courier New"/>
          <w:sz w:val="22"/>
          <w:szCs w:val="22"/>
        </w:rPr>
        <w:t xml:space="preserve"> για την εκτέλεση της προμήθειας σε τρόφιμα για τις ανάγκες του, το οποίο έλαβε Αριθμό Διαδικτυακής Ανάρτησης </w:t>
      </w:r>
      <w:r w:rsidRPr="00183FEC">
        <w:rPr>
          <w:rFonts w:asciiTheme="minorHAnsi" w:hAnsiTheme="minorHAnsi" w:cs="Courier New"/>
          <w:sz w:val="22"/>
          <w:szCs w:val="22"/>
        </w:rPr>
        <w:lastRenderedPageBreak/>
        <w:t>Μητρώου (ΑΔΑΜ:23</w:t>
      </w:r>
      <w:r w:rsidRPr="00183FEC">
        <w:rPr>
          <w:rFonts w:asciiTheme="minorHAnsi" w:hAnsiTheme="minorHAnsi" w:cs="Courier New"/>
          <w:sz w:val="22"/>
          <w:szCs w:val="22"/>
          <w:lang w:val="en-US"/>
        </w:rPr>
        <w:t>REQ</w:t>
      </w:r>
      <w:r w:rsidRPr="00183FEC">
        <w:rPr>
          <w:rFonts w:asciiTheme="minorHAnsi" w:hAnsiTheme="minorHAnsi" w:cs="Courier New"/>
          <w:sz w:val="22"/>
          <w:szCs w:val="22"/>
        </w:rPr>
        <w:t>013603834).</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Theme="minorHAnsi" w:hAnsiTheme="minorHAnsi" w:cs="Courier New"/>
          <w:sz w:val="22"/>
          <w:szCs w:val="22"/>
        </w:rPr>
      </w:pPr>
      <w:r w:rsidRPr="00183FEC">
        <w:rPr>
          <w:rFonts w:asciiTheme="minorHAnsi" w:hAnsiTheme="minorHAnsi" w:cs="Courier New"/>
          <w:sz w:val="22"/>
          <w:szCs w:val="22"/>
        </w:rPr>
        <w:t>Την με αριθ.168/3833/18-10-2023 Απόφαση έγκρισης Πολυετούς Υποχρέωσης  της Προέδρου του Δ.Σ του ΚΕ.ΒΡΕ.ΦΟ.</w:t>
      </w:r>
      <w:bookmarkStart w:id="9" w:name="_Hlk149636568"/>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Theme="minorHAnsi" w:hAnsiTheme="minorHAnsi" w:cs="Courier New"/>
          <w:sz w:val="22"/>
          <w:szCs w:val="22"/>
        </w:rPr>
      </w:pPr>
      <w:r w:rsidRPr="00183FEC">
        <w:rPr>
          <w:rFonts w:asciiTheme="minorHAnsi" w:hAnsiTheme="minorHAnsi" w:cs="Courier New"/>
          <w:sz w:val="22"/>
          <w:szCs w:val="22"/>
        </w:rPr>
        <w:t>Την με αριθ.πρωτ.29838/26-10-2023 βεβαίωση Π.Ο.Υ. για έκδοση Απόφασης Έγκρισης Πολυετούς Υποχρέωσης για την εκτέλεση της δαπάνης για την προμήθεια τροφίμων για τις ανάγκες των υπηρεσιών του Δήμου και των Ν.Π.Δ.Δ.</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Theme="minorHAnsi" w:hAnsiTheme="minorHAnsi" w:cs="Courier New"/>
          <w:sz w:val="22"/>
          <w:szCs w:val="22"/>
        </w:rPr>
      </w:pPr>
      <w:r w:rsidRPr="00183FEC">
        <w:rPr>
          <w:rFonts w:asciiTheme="minorHAnsi" w:hAnsiTheme="minorHAnsi" w:cs="Courier New"/>
          <w:sz w:val="22"/>
          <w:szCs w:val="22"/>
        </w:rPr>
        <w:t xml:space="preserve">Την με αριθ. 2817/26-10-2023 απόφαση έγκρισης Ανάληψης Πολυετούς δαπάνης του Δημάρχου Νέας Ιωνίας ως </w:t>
      </w:r>
      <w:proofErr w:type="spellStart"/>
      <w:r w:rsidRPr="00183FEC">
        <w:rPr>
          <w:rFonts w:asciiTheme="minorHAnsi" w:hAnsiTheme="minorHAnsi" w:cs="Courier New"/>
          <w:sz w:val="22"/>
          <w:szCs w:val="22"/>
        </w:rPr>
        <w:t>Διατάκτη</w:t>
      </w:r>
      <w:proofErr w:type="spellEnd"/>
      <w:r w:rsidRPr="00183FEC">
        <w:rPr>
          <w:rFonts w:asciiTheme="minorHAnsi" w:hAnsiTheme="minorHAnsi" w:cs="Courier New"/>
          <w:sz w:val="22"/>
          <w:szCs w:val="22"/>
        </w:rPr>
        <w:t xml:space="preserve"> όπως προβλέπεται από τις διατάξεις 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(…)»(ΦΕΚ 133/</w:t>
      </w:r>
      <w:proofErr w:type="spellStart"/>
      <w:r w:rsidRPr="00183FEC">
        <w:rPr>
          <w:rFonts w:asciiTheme="minorHAnsi" w:hAnsiTheme="minorHAnsi" w:cs="Courier New"/>
          <w:sz w:val="22"/>
          <w:szCs w:val="22"/>
        </w:rPr>
        <w:t>τ.Α</w:t>
      </w:r>
      <w:proofErr w:type="spellEnd"/>
      <w:r w:rsidRPr="00183FEC">
        <w:rPr>
          <w:rFonts w:asciiTheme="minorHAnsi" w:hAnsiTheme="minorHAnsi" w:cs="Courier New"/>
          <w:sz w:val="22"/>
          <w:szCs w:val="22"/>
        </w:rPr>
        <w:t>’/19-07-18) και ιδίως τα άρθρα 203, 204, 205 &amp; 206.</w:t>
      </w:r>
      <w:bookmarkEnd w:id="9"/>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Calibri" w:hAnsi="Calibri" w:cs="Courier New"/>
          <w:sz w:val="22"/>
          <w:szCs w:val="22"/>
        </w:rPr>
      </w:pPr>
      <w:bookmarkStart w:id="10" w:name="_Hlk150153062"/>
      <w:bookmarkEnd w:id="4"/>
      <w:bookmarkEnd w:id="8"/>
      <w:r w:rsidRPr="00183FEC">
        <w:rPr>
          <w:rFonts w:ascii="Calibri" w:hAnsi="Calibri" w:cs="Courier New"/>
          <w:sz w:val="22"/>
          <w:szCs w:val="22"/>
        </w:rPr>
        <w:t>Την με αριθ.282/7-11-2023 πράξη της Οικονομικής Επιτροπής με την οποία εγκρίνεται η με αριθ.πρωτ.29675/25-10-2023 ενιαία μελέτη του Τμήματος προμηθειών, ορίστηκε η επιτροπή διενέργειας του Διαγωνισμού για την προμήθεια τροφίμων και καθορίστηκαν οι όροι του Διαγωνισμού.</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Calibri" w:hAnsi="Calibri" w:cs="Courier New"/>
          <w:sz w:val="22"/>
          <w:szCs w:val="22"/>
        </w:rPr>
      </w:pPr>
      <w:r w:rsidRPr="00183FEC">
        <w:rPr>
          <w:rFonts w:ascii="Calibri" w:hAnsi="Calibri" w:cs="Courier New"/>
          <w:sz w:val="22"/>
          <w:szCs w:val="22"/>
        </w:rPr>
        <w:t>Την με αριθ. 2023/S 222-699698 Προκήρυξη της Σύμβασης (</w:t>
      </w:r>
      <w:bookmarkStart w:id="11" w:name="_Hlk151368020"/>
      <w:r w:rsidRPr="00183FEC">
        <w:rPr>
          <w:rFonts w:ascii="Calibri" w:hAnsi="Calibri" w:cs="Courier New"/>
          <w:sz w:val="22"/>
          <w:szCs w:val="22"/>
        </w:rPr>
        <w:t>ΑΔΑΜ 23PROC01</w:t>
      </w:r>
      <w:bookmarkEnd w:id="11"/>
      <w:r w:rsidRPr="00183FEC">
        <w:rPr>
          <w:rFonts w:ascii="Calibri" w:hAnsi="Calibri" w:cs="Courier New"/>
          <w:sz w:val="22"/>
          <w:szCs w:val="22"/>
        </w:rPr>
        <w:t xml:space="preserve">3792501), όπως αυτή έχει δημοσιευτεί στην Επίσημη Εφημερίδα της Ευρωπαϊκής Ένωσης  </w:t>
      </w:r>
      <w:bookmarkEnd w:id="10"/>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Calibri" w:hAnsi="Calibri"/>
          <w:bCs/>
          <w:sz w:val="22"/>
          <w:szCs w:val="22"/>
        </w:rPr>
      </w:pPr>
      <w:r w:rsidRPr="00183FEC">
        <w:rPr>
          <w:rFonts w:ascii="Calibri" w:hAnsi="Calibri" w:cs="Courier New"/>
          <w:sz w:val="22"/>
          <w:szCs w:val="22"/>
        </w:rPr>
        <w:t>Την με αριθ. πρωτ.</w:t>
      </w:r>
      <w:bookmarkStart w:id="12" w:name="_Hlk120778757"/>
      <w:r w:rsidRPr="00183FEC">
        <w:rPr>
          <w:rFonts w:ascii="Calibri" w:hAnsi="Calibri" w:cs="Courier New"/>
          <w:sz w:val="22"/>
          <w:szCs w:val="22"/>
        </w:rPr>
        <w:t>32098</w:t>
      </w:r>
      <w:r w:rsidRPr="00183FEC">
        <w:rPr>
          <w:rFonts w:ascii="Calibri" w:hAnsi="Calibri" w:cs="Courier New"/>
          <w:bCs/>
          <w:sz w:val="22"/>
          <w:szCs w:val="22"/>
        </w:rPr>
        <w:t>/30-11-2023</w:t>
      </w:r>
      <w:r w:rsidRPr="00183FEC">
        <w:rPr>
          <w:rFonts w:ascii="Calibri" w:hAnsi="Calibri" w:cs="Courier New"/>
          <w:b/>
          <w:bCs/>
          <w:sz w:val="22"/>
          <w:szCs w:val="22"/>
        </w:rPr>
        <w:t xml:space="preserve"> </w:t>
      </w:r>
      <w:bookmarkEnd w:id="12"/>
      <w:r w:rsidRPr="00183FEC">
        <w:rPr>
          <w:rFonts w:ascii="Calibri" w:hAnsi="Calibri" w:cs="Courier New"/>
          <w:sz w:val="22"/>
          <w:szCs w:val="22"/>
        </w:rPr>
        <w:t>διακήρυξη Δημάρχου Νέας Ιωνίας.</w:t>
      </w:r>
      <w:bookmarkEnd w:id="5"/>
      <w:bookmarkEnd w:id="6"/>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Calibri" w:hAnsi="Calibri"/>
          <w:bCs/>
          <w:sz w:val="22"/>
          <w:szCs w:val="22"/>
        </w:rPr>
      </w:pPr>
      <w:r w:rsidRPr="00183FEC">
        <w:rPr>
          <w:rFonts w:ascii="Calibri" w:hAnsi="Calibri" w:cs="Courier New"/>
          <w:sz w:val="22"/>
          <w:szCs w:val="22"/>
        </w:rPr>
        <w:t>Το 1</w:t>
      </w:r>
      <w:r w:rsidRPr="00183FEC">
        <w:rPr>
          <w:rFonts w:ascii="Calibri" w:hAnsi="Calibri" w:cs="Courier New"/>
          <w:sz w:val="22"/>
          <w:szCs w:val="22"/>
          <w:lang w:val="en-US"/>
        </w:rPr>
        <w:t>o</w:t>
      </w:r>
      <w:r w:rsidRPr="00183FEC">
        <w:rPr>
          <w:rFonts w:ascii="Calibri" w:hAnsi="Calibri" w:cs="Courier New"/>
          <w:sz w:val="22"/>
          <w:szCs w:val="22"/>
        </w:rPr>
        <w:t xml:space="preserve"> </w:t>
      </w:r>
      <w:bookmarkStart w:id="13" w:name="_Hlk155871779"/>
      <w:r w:rsidRPr="00183FEC">
        <w:rPr>
          <w:rFonts w:ascii="Calibri" w:hAnsi="Calibri" w:cs="Courier New"/>
          <w:sz w:val="22"/>
          <w:szCs w:val="22"/>
        </w:rPr>
        <w:t xml:space="preserve">από 22/12/2023 πρακτικό αποσφράγισης των </w:t>
      </w:r>
      <w:bookmarkStart w:id="14" w:name="_Hlk155943369"/>
      <w:r w:rsidRPr="00183FEC">
        <w:rPr>
          <w:rFonts w:ascii="Calibri" w:hAnsi="Calibri" w:cs="Courier New"/>
          <w:sz w:val="22"/>
          <w:szCs w:val="22"/>
        </w:rPr>
        <w:t xml:space="preserve">δικαιολογητικών συμμετοχής, </w:t>
      </w:r>
      <w:bookmarkStart w:id="15" w:name="_Hlk155943428"/>
      <w:r w:rsidRPr="00183FEC">
        <w:rPr>
          <w:rFonts w:ascii="Calibri" w:hAnsi="Calibri" w:cs="Courier New"/>
          <w:sz w:val="22"/>
          <w:szCs w:val="22"/>
        </w:rPr>
        <w:t>των τεχνικών και οικονομικών προσφορών</w:t>
      </w:r>
      <w:bookmarkEnd w:id="14"/>
      <w:bookmarkEnd w:id="15"/>
      <w:r w:rsidRPr="00183FEC">
        <w:rPr>
          <w:rFonts w:ascii="Calibri" w:hAnsi="Calibri" w:cs="Courier New"/>
          <w:sz w:val="22"/>
          <w:szCs w:val="22"/>
        </w:rPr>
        <w:t xml:space="preserve">, για τον Διεθνή Ανοικτό Διαγωνισμό της προμήθειας </w:t>
      </w:r>
      <w:bookmarkStart w:id="16" w:name="_Hlk120185289"/>
      <w:r w:rsidRPr="00183FEC">
        <w:rPr>
          <w:rFonts w:ascii="Calibri" w:hAnsi="Calibri" w:cs="Courier New"/>
          <w:sz w:val="22"/>
          <w:szCs w:val="22"/>
        </w:rPr>
        <w:t>τροφίμων για τις ανάγκες των υπηρεσιών του Δήμου και του (ΚΕ.ΒΡΕ.Φ.Ο.)</w:t>
      </w:r>
      <w:bookmarkEnd w:id="13"/>
      <w:r w:rsidRPr="00183FEC">
        <w:rPr>
          <w:rFonts w:ascii="Calibri" w:hAnsi="Calibri" w:cs="Courier New"/>
          <w:sz w:val="22"/>
          <w:szCs w:val="22"/>
        </w:rPr>
        <w:t>,</w:t>
      </w:r>
      <w:bookmarkEnd w:id="16"/>
      <w:r w:rsidRPr="00183FEC">
        <w:rPr>
          <w:rFonts w:ascii="Calibri" w:hAnsi="Calibri" w:cs="Courier New"/>
          <w:sz w:val="22"/>
          <w:szCs w:val="22"/>
        </w:rPr>
        <w:t xml:space="preserve"> το οποίο συντάχθηκε από την αρμόδια επιτροπή Διενέργειας του Διαγωνισμού.</w:t>
      </w:r>
      <w:r w:rsidRPr="00183FEC">
        <w:rPr>
          <w:rFonts w:ascii="Calibri" w:hAnsi="Calibri"/>
          <w:bCs/>
          <w:sz w:val="22"/>
          <w:szCs w:val="22"/>
        </w:rPr>
        <w:t xml:space="preserve"> </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Calibri" w:hAnsi="Calibri"/>
          <w:bCs/>
          <w:sz w:val="22"/>
          <w:szCs w:val="22"/>
        </w:rPr>
      </w:pPr>
      <w:r w:rsidRPr="00183FEC">
        <w:rPr>
          <w:rFonts w:ascii="Calibri" w:hAnsi="Calibri"/>
          <w:bCs/>
          <w:sz w:val="22"/>
          <w:szCs w:val="22"/>
        </w:rPr>
        <w:t xml:space="preserve"> </w:t>
      </w:r>
      <w:r w:rsidRPr="00183FEC">
        <w:rPr>
          <w:rFonts w:ascii="Calibri" w:hAnsi="Calibri" w:cs="Courier New"/>
          <w:sz w:val="22"/>
          <w:szCs w:val="22"/>
        </w:rPr>
        <w:t>Το 2</w:t>
      </w:r>
      <w:r w:rsidRPr="00183FEC">
        <w:rPr>
          <w:rFonts w:ascii="Calibri" w:hAnsi="Calibri" w:cs="Courier New"/>
          <w:sz w:val="22"/>
          <w:szCs w:val="22"/>
          <w:lang w:val="en-US"/>
        </w:rPr>
        <w:t>o</w:t>
      </w:r>
      <w:r w:rsidRPr="00183FEC">
        <w:rPr>
          <w:rFonts w:ascii="Calibri" w:hAnsi="Calibri" w:cs="Courier New"/>
          <w:sz w:val="22"/>
          <w:szCs w:val="22"/>
        </w:rPr>
        <w:t xml:space="preserve"> από 02-01-2024 πρακτικό αξιολόγησης των </w:t>
      </w:r>
      <w:bookmarkStart w:id="17" w:name="_Hlk155943464"/>
      <w:r w:rsidRPr="00183FEC">
        <w:rPr>
          <w:rFonts w:ascii="Calibri" w:hAnsi="Calibri" w:cs="Courier New"/>
          <w:sz w:val="22"/>
          <w:szCs w:val="22"/>
        </w:rPr>
        <w:t>δικαιολογητικών συμμετοχής, των τεχνικών και οικονομικών προσφορών</w:t>
      </w:r>
      <w:bookmarkEnd w:id="17"/>
      <w:r w:rsidRPr="00183FEC">
        <w:rPr>
          <w:rFonts w:ascii="Calibri" w:hAnsi="Calibri" w:cs="Courier New"/>
          <w:sz w:val="22"/>
          <w:szCs w:val="22"/>
        </w:rPr>
        <w:t xml:space="preserve">, για τον Διεθνή Ανοικτό Διαγωνισμό της προμήθειας τροφίμων </w:t>
      </w:r>
      <w:bookmarkStart w:id="18" w:name="_Hlk120185371"/>
      <w:r w:rsidRPr="00183FEC">
        <w:rPr>
          <w:rFonts w:ascii="Calibri" w:hAnsi="Calibri" w:cs="Courier New"/>
          <w:sz w:val="22"/>
          <w:szCs w:val="22"/>
        </w:rPr>
        <w:t>για τις ανάγκες των υπηρεσιών του Δήμου και του (ΚΕ.ΒΡΕ.Φ.Ο.),</w:t>
      </w:r>
      <w:bookmarkEnd w:id="18"/>
      <w:r w:rsidRPr="00183FEC">
        <w:rPr>
          <w:rFonts w:ascii="Calibri" w:hAnsi="Calibri" w:cs="Courier New"/>
          <w:sz w:val="22"/>
          <w:szCs w:val="22"/>
        </w:rPr>
        <w:t xml:space="preserve"> το οποίο συντάχθηκε από την αρμόδια επιτροπή Διενέργειας του Διαγωνισμού.</w:t>
      </w:r>
      <w:r w:rsidRPr="00183FEC">
        <w:rPr>
          <w:rFonts w:ascii="Calibri" w:hAnsi="Calibri"/>
          <w:bCs/>
          <w:sz w:val="22"/>
          <w:szCs w:val="22"/>
        </w:rPr>
        <w:t xml:space="preserve"> </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Calibri" w:hAnsi="Calibri"/>
          <w:bCs/>
          <w:sz w:val="22"/>
          <w:szCs w:val="22"/>
        </w:rPr>
      </w:pPr>
      <w:r w:rsidRPr="00183FEC">
        <w:rPr>
          <w:rFonts w:ascii="Calibri" w:hAnsi="Calibri"/>
          <w:bCs/>
          <w:sz w:val="22"/>
          <w:szCs w:val="22"/>
        </w:rPr>
        <w:t xml:space="preserve">Το </w:t>
      </w:r>
      <w:r w:rsidRPr="00183FEC">
        <w:rPr>
          <w:rFonts w:ascii="Calibri" w:hAnsi="Calibri"/>
          <w:b/>
          <w:bCs/>
          <w:sz w:val="22"/>
          <w:szCs w:val="22"/>
        </w:rPr>
        <w:t>ΦΕΚ 121/Β/09-01-2024</w:t>
      </w:r>
      <w:r w:rsidRPr="00183FEC">
        <w:rPr>
          <w:rFonts w:ascii="Calibri" w:hAnsi="Calibri"/>
          <w:bCs/>
          <w:sz w:val="22"/>
          <w:szCs w:val="22"/>
        </w:rPr>
        <w:t xml:space="preserve"> περί αυτοδίκαιης κατάργησης, μεταξύ άλλων, του Ν.Π.Δ.Δ. με την επωνυμία «ΚΕΒΡΕΦΟ» του Δήμου Νέας Ιωνίας.  </w:t>
      </w:r>
    </w:p>
    <w:p w:rsidR="00183FEC" w:rsidRPr="00183FEC" w:rsidRDefault="00183FEC" w:rsidP="00183FEC">
      <w:pPr>
        <w:widowControl w:val="0"/>
        <w:numPr>
          <w:ilvl w:val="0"/>
          <w:numId w:val="1"/>
        </w:numPr>
        <w:tabs>
          <w:tab w:val="left" w:pos="284"/>
        </w:tabs>
        <w:autoSpaceDE w:val="0"/>
        <w:autoSpaceDN w:val="0"/>
        <w:adjustRightInd w:val="0"/>
        <w:spacing w:after="200" w:line="276" w:lineRule="auto"/>
        <w:ind w:right="-2" w:firstLine="0"/>
        <w:contextualSpacing/>
        <w:jc w:val="both"/>
        <w:rPr>
          <w:rFonts w:ascii="Calibri" w:hAnsi="Calibri"/>
          <w:bCs/>
          <w:sz w:val="22"/>
          <w:szCs w:val="22"/>
        </w:rPr>
      </w:pPr>
      <w:r w:rsidRPr="00183FEC">
        <w:rPr>
          <w:rFonts w:ascii="Calibri" w:hAnsi="Calibri"/>
          <w:bCs/>
          <w:sz w:val="22"/>
          <w:szCs w:val="22"/>
        </w:rPr>
        <w:t xml:space="preserve">Την υπ΄αριθ.5/22-01-2024 απόφαση της Δημοτικής Επιτροπής εγκρίθηκε το πρακτικό της Επιτροπής αξιολόγησης των προσφορών του διαγωνισμού και ανακηρύχθηκαν οι Προσωρινοί Ανάδοχοι </w:t>
      </w:r>
      <w:r w:rsidRPr="00183FEC">
        <w:rPr>
          <w:rFonts w:ascii="Calibri" w:hAnsi="Calibri" w:cs="Courier New"/>
          <w:sz w:val="22"/>
          <w:szCs w:val="22"/>
        </w:rPr>
        <w:t xml:space="preserve">του Διεθνή Ανοικτού Διαγωνισμού της προμήθειας τροφίμων για τις ανάγκες των υπηρεσιών του Δήμου και του </w:t>
      </w:r>
      <w:proofErr w:type="spellStart"/>
      <w:r w:rsidRPr="00183FEC">
        <w:rPr>
          <w:rFonts w:ascii="Calibri" w:hAnsi="Calibri" w:cs="Courier New"/>
          <w:sz w:val="22"/>
          <w:szCs w:val="22"/>
        </w:rPr>
        <w:t>καταργηθέντος</w:t>
      </w:r>
      <w:proofErr w:type="spellEnd"/>
      <w:r w:rsidRPr="00183FEC">
        <w:rPr>
          <w:rFonts w:ascii="Calibri" w:hAnsi="Calibri" w:cs="Courier New"/>
          <w:sz w:val="22"/>
          <w:szCs w:val="22"/>
        </w:rPr>
        <w:t xml:space="preserve"> Ν.Π.Δ.Δ (ΚΕ.ΒΡΕ.Φ.Ο).</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Το από 29-1-2024 πρακτικό -ορθή επανάληψη του 2</w:t>
      </w:r>
      <w:r w:rsidRPr="00183FEC">
        <w:rPr>
          <w:rFonts w:ascii="Calibri" w:hAnsi="Calibri"/>
          <w:bCs/>
          <w:sz w:val="22"/>
          <w:szCs w:val="22"/>
          <w:vertAlign w:val="superscript"/>
        </w:rPr>
        <w:t>ου</w:t>
      </w:r>
      <w:r w:rsidRPr="00183FEC">
        <w:rPr>
          <w:rFonts w:ascii="Calibri" w:hAnsi="Calibri"/>
          <w:bCs/>
          <w:sz w:val="22"/>
          <w:szCs w:val="22"/>
        </w:rPr>
        <w:t xml:space="preserve"> πρακτικού αξιολόγησης των οικονομικών προσφορών του οικείου Διαγωνισμού.</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Την με αριθ.πρωτ.3144/31-1-2024 εισήγηση του Τμήματος Προμηθειών και Διαχείρισης Υλικού για την μερική τροποποίηση της με αριθ.5/22-1-2024 πράξη της Δημοτικής Επιτροπής.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Την με αριθ.27/6-2-2024 πράξη της Δημοτικής Επιτροπής με την οποία εγκρίθηκε η μερική τροποποίηση της με αριθ.5/22-1-2024 πράξη της Δημοτικής Επιτροπής.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Την πρόσκληση της Αναθέτουσας Αρχής με αριθ. πρωτ.2314/25-01-2024 προς τον προσωρινό Ανάδοχο με την επωνυμία «ΑΙΑΝΤΑΣ Α.Ε» για την υποβολή των δικαιολογητικών κατακύρωσης.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Την πρόσκληση της Αναθέτουσας Αρχής με αριθ. πρωτ.2319/25-01-2024 προς τον προσωρινό Ανάδοχο με την επωνυμία «ΣΚΟΥΡΙΑΣ ΑΝΔΡΕΑΣ» για την υποβολή των δικαιολογητικών κατακύρωσης.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Την πρόσκληση της Αναθέτουσας Αρχής με αριθ. πρωτ.2322/25-01-2024 προς τον προσωρινό Ανάδοχο με την επωνυμία «ΜΑΝΔΡΕΚΑΣ ΑΕ» για την υποβολή των δικαιολογητικών κατακύρωσης.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Την πρόσκληση της Αναθέτουσας Αρχής με αριθ. πρωτ.</w:t>
      </w:r>
      <w:r w:rsidRPr="00183FEC">
        <w:rPr>
          <w:rFonts w:ascii="Calibri" w:hAnsi="Calibri" w:cs="Calibri"/>
          <w:color w:val="000000"/>
          <w:sz w:val="22"/>
          <w:szCs w:val="22"/>
        </w:rPr>
        <w:t xml:space="preserve">2321/25-01-2024 </w:t>
      </w:r>
      <w:r w:rsidRPr="00183FEC">
        <w:rPr>
          <w:rFonts w:ascii="Calibri" w:hAnsi="Calibri"/>
          <w:bCs/>
          <w:sz w:val="22"/>
          <w:szCs w:val="22"/>
        </w:rPr>
        <w:t>προς τον προσωρινό Ανάδοχο με την επωνυμία «ΚΩΦΟΣ ΣΩΤΗΡΙΟΣ &amp; ΣΙΑ Ε.Ε» για την υποβολή των δικαιολογητικών κατακύρωσης.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Την πρόσκληση της Αναθέτουσας Αρχής με αριθ. πρωτ.2318/25-01-2024 προς τον προσωρινό Ανάδοχο με την επωνυμία «ΤΣΟΥΚΑ ΑΡ.-ΣΤΕΦ.ΣΒΙΤΖΗΡΑΣ Ο.Ε» για την υποβολή των δικαιολογητικών κατακύρωσης.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 xml:space="preserve">Την πρόσκληση της Αναθέτουσας Αρχής με αριθ. πρωτ.2317/25-01-2024 προς τον προσωρινό Ανάδοχο με την </w:t>
      </w:r>
      <w:r w:rsidRPr="00183FEC">
        <w:rPr>
          <w:rFonts w:ascii="Calibri" w:hAnsi="Calibri"/>
          <w:bCs/>
          <w:sz w:val="22"/>
          <w:szCs w:val="22"/>
        </w:rPr>
        <w:lastRenderedPageBreak/>
        <w:t>επωνυμία «ΑΝΑΣΤΑΣΙΟΣ ΙΩΑΝ. ΚΙΑΜΟΣ» για την υποβολή των δικαιολογητικών κατακύρωσης.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contextualSpacing/>
        <w:jc w:val="both"/>
        <w:rPr>
          <w:rFonts w:ascii="Calibri" w:hAnsi="Calibri"/>
          <w:bCs/>
          <w:sz w:val="22"/>
          <w:szCs w:val="22"/>
        </w:rPr>
      </w:pPr>
      <w:r w:rsidRPr="00183FEC">
        <w:rPr>
          <w:rFonts w:ascii="Calibri" w:hAnsi="Calibri"/>
          <w:bCs/>
          <w:sz w:val="22"/>
          <w:szCs w:val="22"/>
        </w:rPr>
        <w:t xml:space="preserve">Το από 15-02-2024 πρακτικό </w:t>
      </w:r>
      <w:r w:rsidRPr="00183FEC">
        <w:rPr>
          <w:rFonts w:asciiTheme="minorHAnsi" w:hAnsiTheme="minorHAnsi" w:cs="Courier New"/>
          <w:sz w:val="22"/>
          <w:szCs w:val="22"/>
        </w:rPr>
        <w:t>αξιολόγησης των δικαιολογητικών κατακύρωσης</w:t>
      </w:r>
      <w:r w:rsidRPr="00183FEC">
        <w:rPr>
          <w:rFonts w:ascii="Calibri" w:hAnsi="Calibri"/>
          <w:bCs/>
          <w:sz w:val="22"/>
          <w:szCs w:val="22"/>
        </w:rPr>
        <w:t xml:space="preserve"> της επιτροπής</w:t>
      </w:r>
      <w:r w:rsidRPr="00183FEC">
        <w:rPr>
          <w:rFonts w:asciiTheme="minorHAnsi" w:hAnsiTheme="minorHAnsi" w:cs="Courier New"/>
          <w:sz w:val="22"/>
          <w:szCs w:val="22"/>
        </w:rPr>
        <w:t xml:space="preserve"> Διενέργειας του Ανοικτού Διαγωνισμού</w:t>
      </w:r>
      <w:r w:rsidRPr="00183FEC">
        <w:rPr>
          <w:rFonts w:ascii="Calibri" w:hAnsi="Calibri"/>
          <w:bCs/>
          <w:sz w:val="22"/>
          <w:szCs w:val="22"/>
        </w:rPr>
        <w:t xml:space="preserve">, με το οποίο η επιτροπή προτείνει τους Οριστικούς Αναδόχους του Διαγωνισμού.  </w:t>
      </w:r>
    </w:p>
    <w:p w:rsidR="00183FEC" w:rsidRPr="00183FEC" w:rsidRDefault="00183FEC" w:rsidP="00183FEC">
      <w:pPr>
        <w:widowControl w:val="0"/>
        <w:tabs>
          <w:tab w:val="left" w:pos="284"/>
        </w:tabs>
        <w:autoSpaceDE w:val="0"/>
        <w:autoSpaceDN w:val="0"/>
        <w:adjustRightInd w:val="0"/>
        <w:spacing w:line="276" w:lineRule="auto"/>
        <w:ind w:right="-2"/>
        <w:contextualSpacing/>
        <w:jc w:val="both"/>
        <w:rPr>
          <w:rFonts w:ascii="Calibri" w:hAnsi="Calibri"/>
          <w:bCs/>
          <w:sz w:val="22"/>
          <w:szCs w:val="22"/>
        </w:rPr>
      </w:pPr>
    </w:p>
    <w:p w:rsidR="00183FEC" w:rsidRPr="00183FEC" w:rsidRDefault="00183FEC" w:rsidP="00183FEC">
      <w:pPr>
        <w:jc w:val="center"/>
        <w:rPr>
          <w:rFonts w:ascii="Calibri" w:hAnsi="Calibri" w:cs="Calibri"/>
          <w:b/>
          <w:bCs/>
        </w:rPr>
      </w:pPr>
      <w:r w:rsidRPr="00183FEC">
        <w:rPr>
          <w:rFonts w:ascii="Calibri" w:hAnsi="Calibri" w:cs="Calibri"/>
          <w:b/>
          <w:bCs/>
        </w:rPr>
        <w:t xml:space="preserve">Η Δημοτική Επιτροπή λαμβάνοντας υπόψη της τα ανωτέρω καλείται </w:t>
      </w:r>
    </w:p>
    <w:p w:rsidR="00183FEC" w:rsidRPr="00183FEC" w:rsidRDefault="00183FEC" w:rsidP="00183FEC">
      <w:pPr>
        <w:jc w:val="center"/>
        <w:rPr>
          <w:rFonts w:ascii="Calibri" w:hAnsi="Calibri" w:cs="Calibri"/>
          <w:b/>
          <w:bCs/>
        </w:rPr>
      </w:pPr>
      <w:r w:rsidRPr="00183FEC">
        <w:rPr>
          <w:rFonts w:ascii="Calibri" w:hAnsi="Calibri" w:cs="Calibri"/>
          <w:b/>
          <w:bCs/>
        </w:rPr>
        <w:t>να λάβει σχετική απόφαση:</w:t>
      </w:r>
    </w:p>
    <w:p w:rsidR="00183FEC" w:rsidRPr="00183FEC" w:rsidRDefault="00183FEC" w:rsidP="00183FEC">
      <w:pPr>
        <w:jc w:val="center"/>
        <w:rPr>
          <w:rFonts w:ascii="Calibri" w:hAnsi="Calibri" w:cs="Calibri"/>
          <w:b/>
          <w:bCs/>
        </w:rPr>
      </w:pPr>
    </w:p>
    <w:p w:rsidR="00183FEC" w:rsidRPr="00183FEC" w:rsidRDefault="00183FEC" w:rsidP="00183FEC">
      <w:pPr>
        <w:ind w:left="567" w:hanging="284"/>
        <w:jc w:val="both"/>
        <w:rPr>
          <w:rFonts w:asciiTheme="minorHAnsi" w:hAnsiTheme="minorHAnsi" w:cs="Courier New"/>
          <w:sz w:val="22"/>
          <w:szCs w:val="22"/>
        </w:rPr>
      </w:pPr>
      <w:r w:rsidRPr="00183FEC">
        <w:rPr>
          <w:rFonts w:ascii="Calibri" w:hAnsi="Calibri" w:cs="Courier New"/>
          <w:b/>
          <w:sz w:val="22"/>
          <w:szCs w:val="22"/>
        </w:rPr>
        <w:t xml:space="preserve">      Α</w:t>
      </w:r>
      <w:r w:rsidRPr="00183FEC">
        <w:rPr>
          <w:rFonts w:asciiTheme="minorHAnsi" w:hAnsiTheme="minorHAnsi" w:cs="Courier New"/>
          <w:sz w:val="22"/>
          <w:szCs w:val="22"/>
        </w:rPr>
        <w:t xml:space="preserve">. Να εγκρίνει το από 15-02-2024 πρακτικό αξιολόγησης των δικαιολογητικών κατακύρωσης, που συντάθηκε από την αρμόδια επιτροπή </w:t>
      </w:r>
      <w:bookmarkStart w:id="19" w:name="_Hlk158969809"/>
      <w:r w:rsidRPr="00183FEC">
        <w:rPr>
          <w:rFonts w:asciiTheme="minorHAnsi" w:hAnsiTheme="minorHAnsi" w:cs="Courier New"/>
          <w:sz w:val="22"/>
          <w:szCs w:val="22"/>
        </w:rPr>
        <w:t xml:space="preserve">Διενέργειας </w:t>
      </w:r>
      <w:bookmarkStart w:id="20" w:name="_Hlk122507783"/>
      <w:r w:rsidRPr="00183FEC">
        <w:rPr>
          <w:rFonts w:asciiTheme="minorHAnsi" w:hAnsiTheme="minorHAnsi" w:cs="Courier New"/>
          <w:sz w:val="22"/>
          <w:szCs w:val="22"/>
        </w:rPr>
        <w:t xml:space="preserve">του Ανοικτού Διαγωνισμού </w:t>
      </w:r>
      <w:bookmarkEnd w:id="19"/>
      <w:r w:rsidRPr="00183FEC">
        <w:rPr>
          <w:rFonts w:asciiTheme="minorHAnsi" w:hAnsiTheme="minorHAnsi" w:cs="Courier New"/>
          <w:sz w:val="22"/>
          <w:szCs w:val="22"/>
        </w:rPr>
        <w:t xml:space="preserve">άνω των ορίων, για την ετήσια προμήθεια τροφίμων που θα καλύψουν </w:t>
      </w:r>
      <w:r w:rsidRPr="00183FEC">
        <w:rPr>
          <w:rFonts w:ascii="Calibri" w:hAnsi="Calibri" w:cs="Courier New"/>
          <w:sz w:val="22"/>
          <w:szCs w:val="22"/>
        </w:rPr>
        <w:t xml:space="preserve">τις ανάγκες των υπηρεσιών του Δήμου και </w:t>
      </w:r>
      <w:bookmarkStart w:id="21" w:name="_Hlk158966445"/>
      <w:r w:rsidRPr="00183FEC">
        <w:rPr>
          <w:rFonts w:ascii="Calibri" w:hAnsi="Calibri" w:cs="Courier New"/>
          <w:sz w:val="22"/>
          <w:szCs w:val="22"/>
        </w:rPr>
        <w:t xml:space="preserve">του </w:t>
      </w:r>
      <w:proofErr w:type="spellStart"/>
      <w:r w:rsidRPr="00183FEC">
        <w:rPr>
          <w:rFonts w:ascii="Calibri" w:hAnsi="Calibri" w:cs="Courier New"/>
          <w:sz w:val="22"/>
          <w:szCs w:val="22"/>
        </w:rPr>
        <w:t>καταργηθέντος</w:t>
      </w:r>
      <w:proofErr w:type="spellEnd"/>
      <w:r w:rsidRPr="00183FEC">
        <w:rPr>
          <w:rFonts w:ascii="Calibri" w:hAnsi="Calibri" w:cs="Courier New"/>
          <w:sz w:val="22"/>
          <w:szCs w:val="22"/>
        </w:rPr>
        <w:t xml:space="preserve"> Ν.Π.Δ.Δ «ΚΕ.ΒΡΕ.Φ.Ο</w:t>
      </w:r>
      <w:bookmarkEnd w:id="20"/>
      <w:bookmarkEnd w:id="21"/>
      <w:r w:rsidRPr="00183FEC">
        <w:rPr>
          <w:rFonts w:ascii="Calibri" w:hAnsi="Calibri" w:cs="Courier New"/>
          <w:sz w:val="22"/>
          <w:szCs w:val="22"/>
        </w:rPr>
        <w:t>»,</w:t>
      </w:r>
      <w:r w:rsidRPr="00183FEC">
        <w:rPr>
          <w:rFonts w:asciiTheme="minorHAnsi" w:hAnsiTheme="minorHAnsi" w:cs="Courier New"/>
          <w:sz w:val="22"/>
          <w:szCs w:val="22"/>
        </w:rPr>
        <w:t xml:space="preserve"> με το οποίο η επιτροπή προτείνει τους Οριστικούς Αναδόχους του Διαγωνισμού που προκηρύχθηκε </w:t>
      </w:r>
      <w:r w:rsidRPr="00183FEC">
        <w:rPr>
          <w:rFonts w:ascii="Calibri" w:hAnsi="Calibri" w:cs="Calibri"/>
          <w:sz w:val="22"/>
          <w:szCs w:val="22"/>
        </w:rPr>
        <w:t>με την υπ’ αριθ. Πρωτ.32098/20-11-2023 Διακήρυξη του Δημάρχου Νέας Ιωνίας</w:t>
      </w:r>
      <w:r w:rsidRPr="00183FEC">
        <w:rPr>
          <w:rFonts w:asciiTheme="minorHAnsi" w:hAnsiTheme="minorHAnsi" w:cs="Courier New"/>
          <w:sz w:val="22"/>
          <w:szCs w:val="22"/>
        </w:rPr>
        <w:t>.</w:t>
      </w:r>
    </w:p>
    <w:p w:rsidR="00183FEC" w:rsidRPr="00183FEC" w:rsidRDefault="00183FEC" w:rsidP="00183FEC">
      <w:pPr>
        <w:ind w:left="567" w:hanging="284"/>
        <w:jc w:val="both"/>
        <w:rPr>
          <w:rFonts w:asciiTheme="minorHAnsi" w:hAnsiTheme="minorHAnsi"/>
          <w:bCs/>
          <w:w w:val="90"/>
        </w:rPr>
      </w:pPr>
    </w:p>
    <w:p w:rsidR="00183FEC" w:rsidRPr="00183FEC" w:rsidRDefault="00183FEC" w:rsidP="00183FEC">
      <w:pPr>
        <w:tabs>
          <w:tab w:val="left" w:pos="4420"/>
        </w:tabs>
        <w:ind w:left="567" w:hanging="284"/>
        <w:jc w:val="both"/>
        <w:rPr>
          <w:rFonts w:ascii="Calibri" w:hAnsi="Calibri" w:cs="Courier New"/>
          <w:sz w:val="22"/>
          <w:szCs w:val="22"/>
        </w:rPr>
      </w:pPr>
      <w:r w:rsidRPr="00183FEC">
        <w:rPr>
          <w:rFonts w:ascii="Calibri" w:hAnsi="Calibri" w:cs="Courier New"/>
          <w:b/>
          <w:sz w:val="22"/>
          <w:szCs w:val="22"/>
        </w:rPr>
        <w:t xml:space="preserve">      Β.</w:t>
      </w:r>
      <w:r w:rsidRPr="00183FEC">
        <w:rPr>
          <w:rFonts w:ascii="Calibri" w:hAnsi="Calibri" w:cs="Courier New"/>
          <w:sz w:val="22"/>
          <w:szCs w:val="22"/>
        </w:rPr>
        <w:t xml:space="preserve"> Να ανακηρύξει</w:t>
      </w:r>
      <w:r w:rsidRPr="00183FEC">
        <w:rPr>
          <w:rFonts w:ascii="Calibri" w:hAnsi="Calibri" w:cs="Courier New"/>
          <w:b/>
          <w:sz w:val="22"/>
          <w:szCs w:val="22"/>
        </w:rPr>
        <w:t xml:space="preserve"> </w:t>
      </w:r>
      <w:r w:rsidRPr="00183FEC">
        <w:rPr>
          <w:rFonts w:ascii="Calibri" w:hAnsi="Calibri" w:cs="Courier New"/>
          <w:sz w:val="22"/>
          <w:szCs w:val="22"/>
        </w:rPr>
        <w:t>τους</w:t>
      </w:r>
      <w:r w:rsidRPr="00183FEC">
        <w:rPr>
          <w:rFonts w:ascii="Calibri" w:hAnsi="Calibri" w:cs="Courier New"/>
          <w:b/>
          <w:sz w:val="22"/>
          <w:szCs w:val="22"/>
        </w:rPr>
        <w:t xml:space="preserve"> Οριστικούς</w:t>
      </w:r>
      <w:r w:rsidRPr="00183FEC">
        <w:rPr>
          <w:rFonts w:ascii="Calibri" w:hAnsi="Calibri" w:cs="Courier New"/>
          <w:sz w:val="22"/>
          <w:szCs w:val="22"/>
        </w:rPr>
        <w:t xml:space="preserve">  Αναδόχους </w:t>
      </w:r>
      <w:r w:rsidRPr="00183FEC">
        <w:rPr>
          <w:rFonts w:asciiTheme="minorHAnsi" w:hAnsiTheme="minorHAnsi" w:cs="Courier New"/>
          <w:sz w:val="22"/>
          <w:szCs w:val="22"/>
        </w:rPr>
        <w:t xml:space="preserve">του Ανοικτού Διαγωνισμού άνω των ορίων, για την προμήθεια τροφίμων, που θα καλύψουν </w:t>
      </w:r>
      <w:r w:rsidRPr="00183FEC">
        <w:rPr>
          <w:rFonts w:ascii="Calibri" w:hAnsi="Calibri" w:cs="Courier New"/>
          <w:sz w:val="22"/>
          <w:szCs w:val="22"/>
        </w:rPr>
        <w:t xml:space="preserve">τις ανάγκες των υπηρεσιών του Δήμου και του </w:t>
      </w:r>
      <w:proofErr w:type="spellStart"/>
      <w:r w:rsidRPr="00183FEC">
        <w:rPr>
          <w:rFonts w:ascii="Calibri" w:hAnsi="Calibri" w:cs="Courier New"/>
          <w:sz w:val="22"/>
          <w:szCs w:val="22"/>
        </w:rPr>
        <w:t>καταργηθέντος</w:t>
      </w:r>
      <w:proofErr w:type="spellEnd"/>
      <w:r w:rsidRPr="00183FEC">
        <w:rPr>
          <w:rFonts w:ascii="Calibri" w:hAnsi="Calibri" w:cs="Courier New"/>
          <w:sz w:val="22"/>
          <w:szCs w:val="22"/>
        </w:rPr>
        <w:t xml:space="preserve"> Ν.Π.Δ.Δ ΚΕ.ΒΡΕ.Φ.Ο, σύμφωνα </w:t>
      </w:r>
      <w:r w:rsidRPr="00183FEC">
        <w:rPr>
          <w:rFonts w:ascii="Calibri" w:hAnsi="Calibri" w:cs="Calibri"/>
          <w:sz w:val="22"/>
          <w:szCs w:val="22"/>
        </w:rPr>
        <w:t xml:space="preserve">με το παραπάνω πρακτικό </w:t>
      </w:r>
      <w:r w:rsidRPr="00183FEC">
        <w:rPr>
          <w:rFonts w:ascii="Calibri" w:hAnsi="Calibri" w:cs="Courier New"/>
          <w:sz w:val="22"/>
          <w:szCs w:val="22"/>
        </w:rPr>
        <w:t>τους παρακάτω οικονομικούς φορείς, διότι</w:t>
      </w:r>
      <w:r w:rsidRPr="00183FEC">
        <w:rPr>
          <w:rFonts w:ascii="Calibri" w:hAnsi="Calibri" w:cs="Calibri"/>
          <w:sz w:val="22"/>
          <w:szCs w:val="22"/>
        </w:rPr>
        <w:t xml:space="preserve"> κατέθεσαν όλα τα απαιτούμενα δικαιολογητικά κατακύρωσης, σύμφωνα με την υπ’ αριθ. </w:t>
      </w:r>
      <w:bookmarkStart w:id="22" w:name="_Hlk133497811"/>
      <w:r w:rsidRPr="00183FEC">
        <w:rPr>
          <w:rFonts w:ascii="Calibri" w:hAnsi="Calibri" w:cs="Calibri"/>
          <w:sz w:val="22"/>
          <w:szCs w:val="22"/>
        </w:rPr>
        <w:t>Πρωτ.32098/20-11-2023</w:t>
      </w:r>
      <w:bookmarkEnd w:id="22"/>
      <w:r w:rsidRPr="00183FEC">
        <w:rPr>
          <w:rFonts w:ascii="Calibri" w:hAnsi="Calibri" w:cs="Calibri"/>
          <w:sz w:val="22"/>
          <w:szCs w:val="22"/>
        </w:rPr>
        <w:t xml:space="preserve"> Διακήρυξη του Δημάρχου Νέας Ιωνίας ως εξής</w:t>
      </w:r>
      <w:r w:rsidRPr="00183FEC">
        <w:rPr>
          <w:rFonts w:ascii="Calibri" w:hAnsi="Calibri" w:cs="Courier New"/>
          <w:sz w:val="22"/>
          <w:szCs w:val="22"/>
        </w:rPr>
        <w:t>:</w:t>
      </w:r>
    </w:p>
    <w:p w:rsidR="00183FEC" w:rsidRPr="00183FEC" w:rsidRDefault="00183FEC" w:rsidP="00183FEC">
      <w:pPr>
        <w:tabs>
          <w:tab w:val="left" w:pos="4420"/>
        </w:tabs>
        <w:ind w:left="567" w:hanging="284"/>
        <w:jc w:val="both"/>
        <w:rPr>
          <w:rFonts w:ascii="Calibri" w:hAnsi="Calibri" w:cs="Courier New"/>
          <w:sz w:val="22"/>
          <w:szCs w:val="22"/>
        </w:rPr>
      </w:pPr>
    </w:p>
    <w:p w:rsidR="00183FEC" w:rsidRPr="00183FEC" w:rsidRDefault="00183FEC" w:rsidP="00183FEC">
      <w:pPr>
        <w:tabs>
          <w:tab w:val="left" w:pos="4420"/>
        </w:tabs>
        <w:ind w:left="641"/>
        <w:contextualSpacing/>
        <w:jc w:val="both"/>
        <w:rPr>
          <w:rFonts w:ascii="Calibri" w:hAnsi="Calibri" w:cs="Courier New"/>
          <w:sz w:val="22"/>
          <w:szCs w:val="22"/>
        </w:rPr>
      </w:pPr>
      <w:r w:rsidRPr="00183FEC">
        <w:rPr>
          <w:rFonts w:ascii="Calibri" w:hAnsi="Calibri" w:cs="Courier New"/>
          <w:b/>
          <w:sz w:val="22"/>
          <w:szCs w:val="22"/>
        </w:rPr>
        <w:t>1.</w:t>
      </w:r>
      <w:bookmarkStart w:id="23" w:name="_Hlk155872736"/>
      <w:r w:rsidRPr="00183FEC">
        <w:rPr>
          <w:rFonts w:ascii="Calibri" w:hAnsi="Calibri" w:cs="Courier New"/>
          <w:sz w:val="22"/>
          <w:szCs w:val="22"/>
        </w:rPr>
        <w:t xml:space="preserve">Τον οικονομικό φορέα με την επωνυμία </w:t>
      </w:r>
      <w:r w:rsidRPr="00183FEC">
        <w:rPr>
          <w:rFonts w:ascii="Calibri" w:hAnsi="Calibri" w:cs="Courier New"/>
          <w:b/>
          <w:sz w:val="22"/>
          <w:szCs w:val="22"/>
        </w:rPr>
        <w:t>«ΜΑΝΔΡΕΚΑΣ Α.Ε»</w:t>
      </w:r>
      <w:r w:rsidRPr="00183FEC">
        <w:rPr>
          <w:rFonts w:ascii="Calibri" w:hAnsi="Calibri" w:cs="Courier New"/>
          <w:sz w:val="22"/>
          <w:szCs w:val="22"/>
        </w:rPr>
        <w:t xml:space="preserve"> με έδρα το 80 χλμ. Ν.Ε.Ο Αθηνών- Κορίνθου, Τ.Κ. 20100 Κόρινθος, ΑΦΜ:093252125 Δ.Ο.Υ. ΚΟΡΙΝΘΟΥ, για το </w:t>
      </w:r>
      <w:r w:rsidRPr="00183FEC">
        <w:rPr>
          <w:rFonts w:ascii="Calibri" w:hAnsi="Calibri" w:cs="Courier New"/>
          <w:b/>
          <w:sz w:val="22"/>
          <w:szCs w:val="22"/>
        </w:rPr>
        <w:t>1</w:t>
      </w:r>
      <w:r w:rsidRPr="00183FEC">
        <w:rPr>
          <w:rFonts w:ascii="Calibri" w:hAnsi="Calibri" w:cs="Courier New"/>
          <w:b/>
          <w:sz w:val="22"/>
          <w:szCs w:val="22"/>
          <w:vertAlign w:val="superscript"/>
        </w:rPr>
        <w:t>ο</w:t>
      </w:r>
      <w:r w:rsidRPr="00183FEC">
        <w:rPr>
          <w:rFonts w:ascii="Calibri" w:hAnsi="Calibri" w:cs="Courier New"/>
          <w:sz w:val="22"/>
          <w:szCs w:val="22"/>
        </w:rPr>
        <w:t xml:space="preserve"> </w:t>
      </w:r>
      <w:r w:rsidRPr="00183FEC">
        <w:rPr>
          <w:rFonts w:ascii="Calibri" w:hAnsi="Calibri" w:cs="Courier New"/>
          <w:b/>
          <w:sz w:val="22"/>
          <w:szCs w:val="22"/>
        </w:rPr>
        <w:t>Τμήμα (φρέσκο γάλα)</w:t>
      </w:r>
      <w:r w:rsidRPr="00183FEC">
        <w:rPr>
          <w:rFonts w:ascii="Calibri" w:hAnsi="Calibri" w:cs="Courier New"/>
          <w:sz w:val="22"/>
          <w:szCs w:val="22"/>
        </w:rPr>
        <w:t xml:space="preserve">  με συνολική τιμή προσφοράς το ποσό των </w:t>
      </w:r>
      <w:r w:rsidRPr="00183FEC">
        <w:rPr>
          <w:rFonts w:ascii="Calibri" w:hAnsi="Calibri" w:cs="Courier New"/>
          <w:b/>
          <w:sz w:val="22"/>
          <w:szCs w:val="22"/>
        </w:rPr>
        <w:t xml:space="preserve">186.799,92 </w:t>
      </w:r>
      <w:bookmarkStart w:id="24" w:name="_Hlk120861687"/>
      <w:r w:rsidRPr="00183FEC">
        <w:rPr>
          <w:rFonts w:ascii="Calibri" w:hAnsi="Calibri" w:cs="Courier New"/>
          <w:b/>
          <w:sz w:val="22"/>
          <w:szCs w:val="22"/>
        </w:rPr>
        <w:t>ευρώ, συμπεριλαμβανομένου Φ.Π.Α</w:t>
      </w:r>
      <w:bookmarkEnd w:id="24"/>
      <w:r w:rsidRPr="00183FEC">
        <w:rPr>
          <w:rFonts w:ascii="Calibri" w:hAnsi="Calibri" w:cs="Courier New"/>
          <w:sz w:val="22"/>
          <w:szCs w:val="22"/>
        </w:rPr>
        <w:t xml:space="preserve">. </w:t>
      </w:r>
      <w:bookmarkStart w:id="25" w:name="_Hlk120779694"/>
      <w:bookmarkEnd w:id="23"/>
    </w:p>
    <w:p w:rsidR="00183FEC" w:rsidRPr="00183FEC" w:rsidRDefault="00183FEC" w:rsidP="00183FEC">
      <w:pPr>
        <w:tabs>
          <w:tab w:val="left" w:pos="4420"/>
        </w:tabs>
        <w:ind w:left="641"/>
        <w:contextualSpacing/>
        <w:jc w:val="both"/>
        <w:rPr>
          <w:rFonts w:ascii="Calibri" w:hAnsi="Calibri" w:cs="Courier New"/>
          <w:sz w:val="22"/>
          <w:szCs w:val="22"/>
        </w:rPr>
      </w:pPr>
    </w:p>
    <w:tbl>
      <w:tblPr>
        <w:tblW w:w="9639" w:type="dxa"/>
        <w:tblInd w:w="675" w:type="dxa"/>
        <w:tblLook w:val="04A0" w:firstRow="1" w:lastRow="0" w:firstColumn="1" w:lastColumn="0" w:noHBand="0" w:noVBand="1"/>
      </w:tblPr>
      <w:tblGrid>
        <w:gridCol w:w="578"/>
        <w:gridCol w:w="2519"/>
        <w:gridCol w:w="1297"/>
        <w:gridCol w:w="5245"/>
      </w:tblGrid>
      <w:tr w:rsidR="00183FEC" w:rsidRPr="00183FEC" w:rsidTr="00183FEC">
        <w:trPr>
          <w:trHeight w:val="290"/>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2519"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183FEC" w:rsidRPr="00183FEC" w:rsidTr="00183FEC">
        <w:trPr>
          <w:trHeight w:val="8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1</w:t>
            </w:r>
          </w:p>
        </w:tc>
        <w:tc>
          <w:tcPr>
            <w:tcW w:w="2519"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 xml:space="preserve">«ΜΑΝΔΡΕΚΑΣ Α.Ε» </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1</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24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hAnsi="Calibri" w:cs="Calibri"/>
                <w:b/>
                <w:bCs/>
                <w:color w:val="000000"/>
                <w:sz w:val="22"/>
                <w:szCs w:val="22"/>
              </w:rPr>
            </w:pPr>
            <w:r w:rsidRPr="00183FEC">
              <w:rPr>
                <w:rFonts w:ascii="Calibri" w:hAnsi="Calibri" w:cs="Calibri"/>
                <w:b/>
                <w:bCs/>
                <w:color w:val="000000"/>
                <w:sz w:val="22"/>
                <w:szCs w:val="22"/>
              </w:rPr>
              <w:t>1α)</w:t>
            </w:r>
            <w:r w:rsidRPr="00183FEC">
              <w:rPr>
                <w:rFonts w:ascii="Calibri" w:hAnsi="Calibri" w:cs="Calibri"/>
                <w:color w:val="000000"/>
                <w:sz w:val="22"/>
                <w:szCs w:val="22"/>
              </w:rPr>
              <w:t xml:space="preserve"> Φρέσκο παστεριωμένο γάλα εργαζομένων του Δήμου για ένα έτος από 15-2-2024 έως 15-2-2025 (τιμή μονάδας) με το ποσό των </w:t>
            </w:r>
            <w:r w:rsidRPr="00183FEC">
              <w:rPr>
                <w:rFonts w:ascii="Calibri" w:hAnsi="Calibri" w:cs="Calibri"/>
                <w:b/>
                <w:bCs/>
                <w:color w:val="000000"/>
                <w:sz w:val="22"/>
                <w:szCs w:val="22"/>
              </w:rPr>
              <w:t>148.790,11 ευρώ, συμπεριλαμβανομένου Φ.Π.Α</w:t>
            </w:r>
          </w:p>
        </w:tc>
      </w:tr>
      <w:tr w:rsidR="00183FEC" w:rsidRPr="00183FEC" w:rsidTr="00183FEC">
        <w:trPr>
          <w:trHeight w:val="87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519"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29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524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1β)</w:t>
            </w:r>
            <w:r w:rsidRPr="00183FEC">
              <w:rPr>
                <w:rFonts w:ascii="Calibri" w:hAnsi="Calibri" w:cs="Calibri"/>
                <w:color w:val="000000"/>
                <w:sz w:val="22"/>
                <w:szCs w:val="22"/>
              </w:rPr>
              <w:t xml:space="preserve"> Φρέσκο παστεριωμένο γάλα για τις ανάγκες του ΚΕ.ΒΡΕ.ΦΟ, για ένα έτος  (τιμή μονάδας) με το ποσό των  </w:t>
            </w:r>
            <w:r w:rsidRPr="00183FEC">
              <w:rPr>
                <w:rFonts w:ascii="Calibri" w:hAnsi="Calibri" w:cs="Calibri"/>
                <w:b/>
                <w:bCs/>
                <w:color w:val="000000"/>
                <w:sz w:val="22"/>
                <w:szCs w:val="22"/>
              </w:rPr>
              <w:t>38.009,81 ευρώ, συμπεριλαμβανομένου Φ.Π.Α</w:t>
            </w:r>
          </w:p>
        </w:tc>
      </w:tr>
    </w:tbl>
    <w:p w:rsidR="00183FEC" w:rsidRPr="00183FEC" w:rsidRDefault="00183FEC" w:rsidP="00183FEC">
      <w:pPr>
        <w:tabs>
          <w:tab w:val="left" w:pos="4420"/>
        </w:tabs>
        <w:ind w:left="641"/>
        <w:contextualSpacing/>
        <w:jc w:val="both"/>
        <w:rPr>
          <w:rFonts w:ascii="Calibri" w:hAnsi="Calibri" w:cs="Courier New"/>
          <w:sz w:val="22"/>
          <w:szCs w:val="22"/>
        </w:rPr>
      </w:pPr>
    </w:p>
    <w:bookmarkEnd w:id="25"/>
    <w:p w:rsidR="00183FEC" w:rsidRPr="00183FEC" w:rsidRDefault="00183FEC" w:rsidP="00183FEC">
      <w:pPr>
        <w:tabs>
          <w:tab w:val="left" w:pos="4420"/>
        </w:tabs>
        <w:spacing w:after="200" w:line="276" w:lineRule="auto"/>
        <w:ind w:left="643"/>
        <w:contextualSpacing/>
        <w:jc w:val="both"/>
        <w:rPr>
          <w:rFonts w:ascii="Calibri" w:hAnsi="Calibri" w:cs="Courier New"/>
          <w:sz w:val="22"/>
          <w:szCs w:val="22"/>
        </w:rPr>
      </w:pPr>
    </w:p>
    <w:p w:rsidR="00183FEC" w:rsidRPr="00183FEC" w:rsidRDefault="00183FEC" w:rsidP="00183FEC">
      <w:pPr>
        <w:tabs>
          <w:tab w:val="left" w:pos="4420"/>
        </w:tabs>
        <w:ind w:left="641"/>
        <w:contextualSpacing/>
        <w:jc w:val="both"/>
        <w:rPr>
          <w:rFonts w:ascii="Calibri" w:hAnsi="Calibri" w:cs="Courier New"/>
          <w:sz w:val="22"/>
          <w:szCs w:val="22"/>
        </w:rPr>
      </w:pPr>
      <w:r w:rsidRPr="00183FEC">
        <w:rPr>
          <w:rFonts w:ascii="Calibri" w:hAnsi="Calibri" w:cs="Courier New"/>
          <w:b/>
          <w:sz w:val="22"/>
          <w:szCs w:val="22"/>
        </w:rPr>
        <w:t>2.</w:t>
      </w:r>
      <w:r w:rsidRPr="00183FEC">
        <w:rPr>
          <w:rFonts w:asciiTheme="minorHAnsi" w:hAnsiTheme="minorHAnsi" w:cstheme="minorHAnsi"/>
          <w:bCs/>
          <w:sz w:val="22"/>
          <w:szCs w:val="22"/>
        </w:rPr>
        <w:t xml:space="preserve"> </w:t>
      </w:r>
      <w:r w:rsidRPr="00183FEC">
        <w:rPr>
          <w:rFonts w:ascii="Calibri" w:hAnsi="Calibri" w:cs="Courier New"/>
          <w:sz w:val="22"/>
          <w:szCs w:val="22"/>
        </w:rPr>
        <w:t xml:space="preserve">Τον οικονομικό φορέα με την επωνυμία </w:t>
      </w:r>
      <w:r w:rsidRPr="00183FEC">
        <w:rPr>
          <w:rFonts w:ascii="Calibri" w:hAnsi="Calibri" w:cs="Courier New"/>
          <w:b/>
          <w:sz w:val="22"/>
          <w:szCs w:val="22"/>
        </w:rPr>
        <w:t>«</w:t>
      </w:r>
      <w:r w:rsidRPr="00183FEC">
        <w:rPr>
          <w:rFonts w:asciiTheme="minorHAnsi" w:hAnsiTheme="minorHAnsi" w:cstheme="minorHAnsi"/>
          <w:b/>
          <w:bCs/>
          <w:color w:val="000000"/>
          <w:sz w:val="22"/>
          <w:szCs w:val="22"/>
        </w:rPr>
        <w:t>ΑΙΑΝΤΑΣ ΤΡΟΦΟΔΟΣΙΕΣ ΕΙΣΑΓΩΓΙΚΗ &amp; ΕΞΑΓΩΓΙΚΗ Α.Ε</w:t>
      </w:r>
      <w:r w:rsidRPr="00183FEC">
        <w:rPr>
          <w:rFonts w:ascii="Calibri" w:hAnsi="Calibri" w:cs="Courier New"/>
          <w:b/>
          <w:sz w:val="22"/>
          <w:szCs w:val="22"/>
        </w:rPr>
        <w:t>»</w:t>
      </w:r>
      <w:r w:rsidRPr="00183FEC">
        <w:rPr>
          <w:rFonts w:ascii="Calibri" w:hAnsi="Calibri" w:cs="Courier New"/>
          <w:sz w:val="22"/>
          <w:szCs w:val="22"/>
        </w:rPr>
        <w:t xml:space="preserve"> με έδρα την οδό Μυκάλης 37 Πειραιάς, ΑΦΜ:081808560 Δ.Ο.Υ. ΦΑΕ ΠΕΙΡΑΙΩΣ, για το </w:t>
      </w:r>
      <w:r w:rsidRPr="00183FEC">
        <w:rPr>
          <w:rFonts w:ascii="Calibri" w:hAnsi="Calibri" w:cs="Courier New"/>
          <w:b/>
          <w:sz w:val="22"/>
          <w:szCs w:val="22"/>
        </w:rPr>
        <w:t>2</w:t>
      </w:r>
      <w:r w:rsidRPr="00183FEC">
        <w:rPr>
          <w:rFonts w:ascii="Calibri" w:hAnsi="Calibri" w:cs="Courier New"/>
          <w:b/>
          <w:sz w:val="22"/>
          <w:szCs w:val="22"/>
          <w:vertAlign w:val="superscript"/>
        </w:rPr>
        <w:t>ο</w:t>
      </w:r>
      <w:r w:rsidRPr="00183FEC">
        <w:rPr>
          <w:rFonts w:ascii="Calibri" w:hAnsi="Calibri" w:cs="Courier New"/>
          <w:sz w:val="22"/>
          <w:szCs w:val="22"/>
        </w:rPr>
        <w:t xml:space="preserve"> </w:t>
      </w:r>
      <w:r w:rsidRPr="00183FEC">
        <w:rPr>
          <w:rFonts w:ascii="Calibri" w:hAnsi="Calibri" w:cs="Courier New"/>
          <w:b/>
          <w:sz w:val="22"/>
          <w:szCs w:val="22"/>
        </w:rPr>
        <w:t>Τμήμα (Είδη Παντοπωλείου)</w:t>
      </w:r>
      <w:r w:rsidRPr="00183FEC">
        <w:rPr>
          <w:rFonts w:ascii="Calibri" w:hAnsi="Calibri" w:cs="Courier New"/>
          <w:sz w:val="22"/>
          <w:szCs w:val="22"/>
        </w:rPr>
        <w:t xml:space="preserve">  με συνολική τιμή προσφοράς το ποσό των </w:t>
      </w:r>
      <w:r w:rsidRPr="00183FEC">
        <w:rPr>
          <w:rFonts w:ascii="Calibri" w:hAnsi="Calibri" w:cs="Courier New"/>
          <w:b/>
          <w:sz w:val="22"/>
          <w:szCs w:val="22"/>
        </w:rPr>
        <w:t xml:space="preserve">59.494,79 ευρώ, </w:t>
      </w:r>
      <w:bookmarkStart w:id="26" w:name="_Hlk155873308"/>
      <w:r w:rsidRPr="00183FEC">
        <w:rPr>
          <w:rFonts w:ascii="Calibri" w:hAnsi="Calibri" w:cs="Courier New"/>
          <w:b/>
          <w:sz w:val="22"/>
          <w:szCs w:val="22"/>
        </w:rPr>
        <w:t>συμπεριλαμβανομένου Φ.Π.Α</w:t>
      </w:r>
      <w:bookmarkEnd w:id="26"/>
      <w:r w:rsidRPr="00183FEC">
        <w:rPr>
          <w:rFonts w:ascii="Calibri" w:hAnsi="Calibri" w:cs="Courier New"/>
          <w:sz w:val="22"/>
          <w:szCs w:val="22"/>
        </w:rPr>
        <w:t xml:space="preserve">, το </w:t>
      </w:r>
      <w:r w:rsidRPr="00183FEC">
        <w:rPr>
          <w:rFonts w:ascii="Calibri" w:hAnsi="Calibri" w:cs="Courier New"/>
          <w:b/>
          <w:sz w:val="22"/>
          <w:szCs w:val="22"/>
        </w:rPr>
        <w:t>5</w:t>
      </w:r>
      <w:r w:rsidRPr="00183FEC">
        <w:rPr>
          <w:rFonts w:ascii="Calibri" w:hAnsi="Calibri" w:cs="Courier New"/>
          <w:b/>
          <w:sz w:val="22"/>
          <w:szCs w:val="22"/>
          <w:vertAlign w:val="superscript"/>
        </w:rPr>
        <w:t>ο</w:t>
      </w:r>
      <w:r w:rsidRPr="00183FEC">
        <w:rPr>
          <w:rFonts w:ascii="Calibri" w:hAnsi="Calibri" w:cs="Courier New"/>
          <w:b/>
          <w:sz w:val="22"/>
          <w:szCs w:val="22"/>
        </w:rPr>
        <w:t xml:space="preserve"> Τμήμα</w:t>
      </w:r>
      <w:r w:rsidRPr="00183FEC">
        <w:rPr>
          <w:rFonts w:ascii="Calibri" w:hAnsi="Calibri" w:cs="Courier New"/>
          <w:sz w:val="22"/>
          <w:szCs w:val="22"/>
        </w:rPr>
        <w:t xml:space="preserve"> (Τυροκομικά είδη) με συνολική τιμή προσφοράς το ποσό των </w:t>
      </w:r>
      <w:r w:rsidRPr="00183FEC">
        <w:rPr>
          <w:rFonts w:ascii="Calibri" w:hAnsi="Calibri" w:cs="Courier New"/>
          <w:b/>
          <w:sz w:val="22"/>
          <w:szCs w:val="22"/>
        </w:rPr>
        <w:t>25.693,71 ευρώ</w:t>
      </w:r>
      <w:r w:rsidRPr="00183FEC">
        <w:rPr>
          <w:rFonts w:ascii="Calibri" w:hAnsi="Calibri" w:cs="Courier New"/>
          <w:sz w:val="22"/>
          <w:szCs w:val="22"/>
        </w:rPr>
        <w:t xml:space="preserve"> </w:t>
      </w:r>
      <w:r w:rsidRPr="00183FEC">
        <w:rPr>
          <w:rFonts w:ascii="Calibri" w:hAnsi="Calibri" w:cs="Courier New"/>
          <w:b/>
          <w:sz w:val="22"/>
          <w:szCs w:val="22"/>
        </w:rPr>
        <w:t>συμπεριλαμβανομένου Φ.Π.Α, το 9</w:t>
      </w:r>
      <w:r w:rsidRPr="00183FEC">
        <w:rPr>
          <w:rFonts w:ascii="Calibri" w:hAnsi="Calibri" w:cs="Courier New"/>
          <w:b/>
          <w:sz w:val="22"/>
          <w:szCs w:val="22"/>
          <w:vertAlign w:val="superscript"/>
        </w:rPr>
        <w:t>ο</w:t>
      </w:r>
      <w:r w:rsidRPr="00183FEC">
        <w:rPr>
          <w:rFonts w:ascii="Calibri" w:hAnsi="Calibri" w:cs="Courier New"/>
          <w:b/>
          <w:sz w:val="22"/>
          <w:szCs w:val="22"/>
        </w:rPr>
        <w:t xml:space="preserve"> Τμήμα (Αυγά) </w:t>
      </w:r>
      <w:r w:rsidRPr="00183FEC">
        <w:rPr>
          <w:rFonts w:ascii="Calibri" w:hAnsi="Calibri" w:cs="Courier New"/>
          <w:sz w:val="22"/>
          <w:szCs w:val="22"/>
        </w:rPr>
        <w:t xml:space="preserve"> με συνολική τιμή προσφοράς το ποσό των </w:t>
      </w:r>
      <w:r w:rsidRPr="00183FEC">
        <w:rPr>
          <w:rFonts w:ascii="Calibri" w:hAnsi="Calibri" w:cs="Courier New"/>
          <w:b/>
          <w:sz w:val="22"/>
          <w:szCs w:val="22"/>
        </w:rPr>
        <w:t>1.028,30</w:t>
      </w:r>
      <w:r w:rsidRPr="00183FEC">
        <w:rPr>
          <w:rFonts w:ascii="Calibri" w:hAnsi="Calibri" w:cs="Courier New"/>
          <w:sz w:val="22"/>
          <w:szCs w:val="22"/>
        </w:rPr>
        <w:t xml:space="preserve"> </w:t>
      </w:r>
      <w:r w:rsidRPr="00183FEC">
        <w:rPr>
          <w:rFonts w:ascii="Calibri" w:hAnsi="Calibri" w:cs="Courier New"/>
          <w:b/>
          <w:sz w:val="22"/>
          <w:szCs w:val="22"/>
        </w:rPr>
        <w:t>ευρώ</w:t>
      </w:r>
      <w:r w:rsidRPr="00183FEC">
        <w:rPr>
          <w:rFonts w:ascii="Calibri" w:hAnsi="Calibri" w:cs="Courier New"/>
          <w:sz w:val="22"/>
          <w:szCs w:val="22"/>
        </w:rPr>
        <w:t xml:space="preserve"> </w:t>
      </w:r>
      <w:r w:rsidRPr="00183FEC">
        <w:rPr>
          <w:rFonts w:ascii="Calibri" w:hAnsi="Calibri" w:cs="Courier New"/>
          <w:b/>
          <w:sz w:val="22"/>
          <w:szCs w:val="22"/>
        </w:rPr>
        <w:t>συμπεριλαμβανομένου Φ.Π.Α</w:t>
      </w:r>
      <w:bookmarkStart w:id="27" w:name="_Hlk155873995"/>
      <w:r w:rsidRPr="00183FEC">
        <w:rPr>
          <w:rFonts w:ascii="Calibri" w:hAnsi="Calibri" w:cs="Courier New"/>
          <w:b/>
          <w:sz w:val="22"/>
          <w:szCs w:val="22"/>
        </w:rPr>
        <w:t>.</w:t>
      </w:r>
    </w:p>
    <w:bookmarkEnd w:id="27"/>
    <w:p w:rsidR="00183FEC" w:rsidRPr="00183FEC" w:rsidRDefault="00183FEC" w:rsidP="00183FEC">
      <w:pPr>
        <w:tabs>
          <w:tab w:val="left" w:pos="4420"/>
        </w:tabs>
        <w:ind w:left="641"/>
        <w:contextualSpacing/>
        <w:jc w:val="both"/>
        <w:rPr>
          <w:rFonts w:ascii="Calibri" w:hAnsi="Calibri" w:cs="Courier New"/>
          <w:sz w:val="22"/>
          <w:szCs w:val="22"/>
        </w:rPr>
      </w:pPr>
    </w:p>
    <w:tbl>
      <w:tblPr>
        <w:tblW w:w="4676" w:type="pct"/>
        <w:tblInd w:w="675" w:type="dxa"/>
        <w:tblLook w:val="04A0" w:firstRow="1" w:lastRow="0" w:firstColumn="1" w:lastColumn="0" w:noHBand="0" w:noVBand="1"/>
      </w:tblPr>
      <w:tblGrid>
        <w:gridCol w:w="578"/>
        <w:gridCol w:w="2223"/>
        <w:gridCol w:w="1636"/>
        <w:gridCol w:w="5098"/>
      </w:tblGrid>
      <w:tr w:rsidR="00183FEC" w:rsidRPr="00183FEC" w:rsidTr="00183FEC">
        <w:trPr>
          <w:trHeight w:val="58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722"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183FEC" w:rsidRPr="00183FEC" w:rsidTr="00183FEC">
        <w:trPr>
          <w:trHeight w:val="1120"/>
        </w:trPr>
        <w:tc>
          <w:tcPr>
            <w:tcW w:w="156"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2</w:t>
            </w:r>
          </w:p>
        </w:tc>
        <w:tc>
          <w:tcPr>
            <w:tcW w:w="1215"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«ΑΙΑΝΤΑΣ Α.Ε»</w:t>
            </w:r>
          </w:p>
        </w:tc>
        <w:tc>
          <w:tcPr>
            <w:tcW w:w="907"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2</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2α)</w:t>
            </w:r>
            <w:r w:rsidRPr="00183FEC">
              <w:rPr>
                <w:rFonts w:ascii="Calibri" w:hAnsi="Calibri" w:cs="Calibri"/>
                <w:color w:val="000000"/>
                <w:sz w:val="22"/>
                <w:szCs w:val="22"/>
              </w:rPr>
              <w:t xml:space="preserve"> Ετήσια Προμήθεια ειδών Παντοπωλείου (τιμή μονάδας) για ΚΟΙΝΩΝΙΚΟ ΠΑΝΤΟΠΩΛΕΙΟ, με το ποσό των </w:t>
            </w:r>
            <w:r w:rsidRPr="00183FEC">
              <w:rPr>
                <w:rFonts w:ascii="Calibri" w:hAnsi="Calibri" w:cs="Calibri"/>
                <w:b/>
                <w:bCs/>
                <w:color w:val="000000"/>
                <w:sz w:val="22"/>
                <w:szCs w:val="22"/>
              </w:rPr>
              <w:t>42.911,75 ευρώ, συμπεριλαμβανομένου Φ.Π.Α.</w:t>
            </w:r>
          </w:p>
        </w:tc>
      </w:tr>
      <w:tr w:rsidR="00183FEC" w:rsidRPr="00183FEC" w:rsidTr="00183FEC">
        <w:trPr>
          <w:trHeight w:val="120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907"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2β)</w:t>
            </w:r>
            <w:r w:rsidRPr="00183FEC">
              <w:rPr>
                <w:rFonts w:ascii="Calibri" w:hAnsi="Calibri" w:cs="Calibri"/>
                <w:color w:val="000000"/>
                <w:sz w:val="22"/>
                <w:szCs w:val="22"/>
              </w:rPr>
              <w:t xml:space="preserve"> Προμήθεια ειδών Παντοπωλείου (τιμή μονάδας)  για ετήσια προμήθεια ΚΕ.ΒΡΕ.ΦΟ με το ποσό των </w:t>
            </w:r>
            <w:r w:rsidRPr="00183FEC">
              <w:rPr>
                <w:rFonts w:ascii="Calibri" w:hAnsi="Calibri" w:cs="Calibri"/>
                <w:b/>
                <w:bCs/>
                <w:color w:val="000000"/>
                <w:sz w:val="22"/>
                <w:szCs w:val="22"/>
              </w:rPr>
              <w:t xml:space="preserve">16.583,04 ευρώ, συμπεριλαμβανομένου Φ.Π.Α. </w:t>
            </w:r>
          </w:p>
        </w:tc>
      </w:tr>
      <w:tr w:rsidR="00183FEC" w:rsidRPr="00183FEC" w:rsidTr="00183FEC">
        <w:trPr>
          <w:trHeight w:val="93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90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5</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Τυροκομικά προϊόντα για το ΚΕ.ΒΡΕ.ΦΟ, με τιμή το ποσό των </w:t>
            </w:r>
            <w:r w:rsidRPr="00183FEC">
              <w:rPr>
                <w:rFonts w:ascii="Calibri" w:hAnsi="Calibri" w:cs="Calibri"/>
                <w:b/>
                <w:bCs/>
                <w:color w:val="000000"/>
                <w:sz w:val="22"/>
                <w:szCs w:val="22"/>
              </w:rPr>
              <w:t xml:space="preserve">25.693,71 ευρώ, συμπεριλαμβανομένου Φ.Π.Α. </w:t>
            </w:r>
          </w:p>
        </w:tc>
      </w:tr>
      <w:tr w:rsidR="00183FEC" w:rsidRPr="00183FEC" w:rsidTr="00183FEC">
        <w:trPr>
          <w:trHeight w:val="92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90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9</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Προμήθεια αυγών για το ΚΕ.ΒΡΕ.ΦΟ, με ποσοστό </w:t>
            </w:r>
            <w:r w:rsidRPr="00183FEC">
              <w:rPr>
                <w:rFonts w:ascii="Calibri" w:hAnsi="Calibri" w:cs="Calibri"/>
                <w:b/>
                <w:bCs/>
                <w:color w:val="000000"/>
                <w:sz w:val="22"/>
                <w:szCs w:val="22"/>
              </w:rPr>
              <w:t>έκπτωσης 16%</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w:t>
            </w:r>
            <w:r w:rsidRPr="00183FEC">
              <w:rPr>
                <w:rFonts w:ascii="Calibri" w:hAnsi="Calibri" w:cs="Calibri"/>
                <w:b/>
                <w:bCs/>
                <w:color w:val="000000"/>
                <w:sz w:val="22"/>
                <w:szCs w:val="22"/>
              </w:rPr>
              <w:t xml:space="preserve"> 1.028,30 ευρώ, συμπεριλαμβανομένου Φ.Π.Α. </w:t>
            </w:r>
          </w:p>
        </w:tc>
      </w:tr>
    </w:tbl>
    <w:p w:rsidR="00183FEC" w:rsidRPr="00183FEC" w:rsidRDefault="00183FEC" w:rsidP="00183FEC">
      <w:pPr>
        <w:tabs>
          <w:tab w:val="left" w:pos="4420"/>
        </w:tabs>
        <w:ind w:left="641"/>
        <w:contextualSpacing/>
        <w:jc w:val="both"/>
        <w:rPr>
          <w:rFonts w:asciiTheme="minorHAnsi" w:hAnsiTheme="minorHAnsi" w:cstheme="minorHAnsi"/>
          <w:bCs/>
          <w:sz w:val="22"/>
          <w:szCs w:val="22"/>
        </w:rPr>
      </w:pPr>
    </w:p>
    <w:p w:rsidR="00183FEC" w:rsidRPr="00183FEC" w:rsidRDefault="00183FEC" w:rsidP="00183FEC">
      <w:pPr>
        <w:tabs>
          <w:tab w:val="left" w:pos="4420"/>
        </w:tabs>
        <w:ind w:left="641"/>
        <w:contextualSpacing/>
        <w:jc w:val="both"/>
        <w:rPr>
          <w:rFonts w:asciiTheme="minorHAnsi" w:hAnsiTheme="minorHAnsi" w:cstheme="minorHAnsi"/>
          <w:bCs/>
          <w:sz w:val="22"/>
          <w:szCs w:val="22"/>
        </w:rPr>
      </w:pPr>
    </w:p>
    <w:p w:rsidR="00183FEC" w:rsidRPr="00183FEC" w:rsidRDefault="00183FEC" w:rsidP="00183FEC">
      <w:pPr>
        <w:tabs>
          <w:tab w:val="left" w:pos="4420"/>
        </w:tabs>
        <w:ind w:left="641"/>
        <w:contextualSpacing/>
        <w:jc w:val="both"/>
        <w:rPr>
          <w:rFonts w:asciiTheme="minorHAnsi" w:hAnsiTheme="minorHAnsi" w:cstheme="minorHAnsi"/>
          <w:bCs/>
          <w:color w:val="000000"/>
          <w:sz w:val="22"/>
          <w:szCs w:val="22"/>
        </w:rPr>
      </w:pPr>
      <w:r w:rsidRPr="00183FEC">
        <w:rPr>
          <w:rFonts w:asciiTheme="minorHAnsi" w:hAnsiTheme="minorHAnsi" w:cstheme="minorHAnsi"/>
          <w:b/>
          <w:bCs/>
          <w:sz w:val="22"/>
          <w:szCs w:val="22"/>
        </w:rPr>
        <w:t>3.</w:t>
      </w:r>
      <w:r w:rsidRPr="00183FEC">
        <w:rPr>
          <w:rFonts w:asciiTheme="minorHAnsi" w:hAnsiTheme="minorHAnsi" w:cstheme="minorHAnsi"/>
          <w:bCs/>
          <w:sz w:val="22"/>
          <w:szCs w:val="22"/>
        </w:rPr>
        <w:t>Τον οικονομικό φορέα με την επωνυμία</w:t>
      </w:r>
      <w:r w:rsidRPr="00183FEC">
        <w:rPr>
          <w:rFonts w:asciiTheme="minorHAnsi" w:hAnsiTheme="minorHAnsi" w:cstheme="minorHAnsi"/>
          <w:b/>
          <w:sz w:val="22"/>
          <w:szCs w:val="22"/>
        </w:rPr>
        <w:t xml:space="preserve"> «</w:t>
      </w:r>
      <w:r w:rsidRPr="00183FEC">
        <w:rPr>
          <w:rFonts w:asciiTheme="minorHAnsi" w:hAnsiTheme="minorHAnsi" w:cstheme="minorHAnsi"/>
          <w:b/>
          <w:bCs/>
          <w:color w:val="000000"/>
          <w:sz w:val="22"/>
          <w:szCs w:val="22"/>
        </w:rPr>
        <w:t>ΣΚΟΥΡΙΑΣ ΑΛ. ΑΝΔΡΕΑΣ»,</w:t>
      </w:r>
      <w:r w:rsidRPr="00183FEC">
        <w:rPr>
          <w:rFonts w:asciiTheme="minorHAnsi" w:hAnsiTheme="minorHAnsi" w:cstheme="minorHAnsi"/>
          <w:bCs/>
          <w:color w:val="000000"/>
          <w:sz w:val="22"/>
          <w:szCs w:val="22"/>
        </w:rPr>
        <w:t xml:space="preserve"> με έδρα  </w:t>
      </w:r>
      <w:proofErr w:type="spellStart"/>
      <w:r w:rsidRPr="00183FEC">
        <w:rPr>
          <w:rFonts w:asciiTheme="minorHAnsi" w:hAnsiTheme="minorHAnsi" w:cstheme="minorHAnsi"/>
          <w:bCs/>
          <w:color w:val="000000"/>
          <w:sz w:val="22"/>
          <w:szCs w:val="22"/>
        </w:rPr>
        <w:t>Θερμοπυλών</w:t>
      </w:r>
      <w:proofErr w:type="spellEnd"/>
      <w:r w:rsidRPr="00183FEC">
        <w:rPr>
          <w:rFonts w:asciiTheme="minorHAnsi" w:hAnsiTheme="minorHAnsi" w:cstheme="minorHAnsi"/>
          <w:bCs/>
          <w:color w:val="000000"/>
          <w:sz w:val="22"/>
          <w:szCs w:val="22"/>
        </w:rPr>
        <w:t xml:space="preserve"> 35 Βριλήσσια , ΑΦΜ:031275077 Δ.Ο.Υ. ΧΑΛΑΝΔΡΙΟΥ,  για τα </w:t>
      </w:r>
      <w:r w:rsidRPr="00183FEC">
        <w:rPr>
          <w:rFonts w:asciiTheme="minorHAnsi" w:hAnsiTheme="minorHAnsi" w:cstheme="minorHAnsi"/>
          <w:b/>
          <w:bCs/>
          <w:color w:val="000000"/>
          <w:sz w:val="22"/>
          <w:szCs w:val="22"/>
        </w:rPr>
        <w:t xml:space="preserve">α) 3ο Τμήμα </w:t>
      </w:r>
      <w:r w:rsidRPr="00183FEC">
        <w:rPr>
          <w:rFonts w:asciiTheme="minorHAnsi" w:hAnsiTheme="minorHAnsi" w:cstheme="minorHAnsi"/>
          <w:bCs/>
          <w:color w:val="000000"/>
          <w:sz w:val="22"/>
          <w:szCs w:val="22"/>
        </w:rPr>
        <w:t xml:space="preserve">(προμήθεια ελαιόλαδου) με ποσοστό έκπτωσης 25% και μέχρι το ποσό των </w:t>
      </w:r>
      <w:r w:rsidRPr="00183FEC">
        <w:rPr>
          <w:rFonts w:asciiTheme="minorHAnsi" w:hAnsiTheme="minorHAnsi" w:cstheme="minorHAnsi"/>
          <w:b/>
          <w:bCs/>
          <w:color w:val="000000"/>
          <w:sz w:val="22"/>
          <w:szCs w:val="22"/>
        </w:rPr>
        <w:t xml:space="preserve">136.131,41 ευρώ </w:t>
      </w:r>
      <w:r w:rsidRPr="00183FEC">
        <w:rPr>
          <w:rFonts w:asciiTheme="minorHAnsi" w:hAnsiTheme="minorHAnsi" w:cstheme="minorHAnsi"/>
          <w:b/>
          <w:bCs/>
          <w:sz w:val="22"/>
          <w:szCs w:val="22"/>
        </w:rPr>
        <w:t>συμπεριλαμβανομένου Φ.Π.Α</w:t>
      </w:r>
      <w:r w:rsidRPr="00183FEC">
        <w:rPr>
          <w:rFonts w:asciiTheme="minorHAnsi" w:hAnsiTheme="minorHAnsi" w:cstheme="minorHAnsi"/>
          <w:bCs/>
          <w:color w:val="000000"/>
          <w:sz w:val="22"/>
          <w:szCs w:val="22"/>
        </w:rPr>
        <w:t xml:space="preserve">, </w:t>
      </w:r>
      <w:r w:rsidRPr="00183FEC">
        <w:rPr>
          <w:rFonts w:asciiTheme="minorHAnsi" w:hAnsiTheme="minorHAnsi" w:cstheme="minorHAnsi"/>
          <w:b/>
          <w:bCs/>
          <w:color w:val="000000"/>
          <w:sz w:val="22"/>
          <w:szCs w:val="22"/>
        </w:rPr>
        <w:t>β) 6</w:t>
      </w:r>
      <w:r w:rsidRPr="00183FEC">
        <w:rPr>
          <w:rFonts w:asciiTheme="minorHAnsi" w:hAnsiTheme="minorHAnsi" w:cstheme="minorHAnsi"/>
          <w:b/>
          <w:bCs/>
          <w:color w:val="000000"/>
          <w:sz w:val="22"/>
          <w:szCs w:val="22"/>
          <w:vertAlign w:val="superscript"/>
        </w:rPr>
        <w:t>ο</w:t>
      </w:r>
      <w:r w:rsidRPr="00183FEC">
        <w:rPr>
          <w:rFonts w:asciiTheme="minorHAnsi" w:hAnsiTheme="minorHAnsi" w:cstheme="minorHAnsi"/>
          <w:b/>
          <w:bCs/>
          <w:color w:val="000000"/>
          <w:sz w:val="22"/>
          <w:szCs w:val="22"/>
        </w:rPr>
        <w:t xml:space="preserve"> Τμήμα (</w:t>
      </w:r>
      <w:r w:rsidRPr="00183FEC">
        <w:rPr>
          <w:rFonts w:asciiTheme="minorHAnsi" w:hAnsiTheme="minorHAnsi" w:cstheme="minorHAnsi"/>
          <w:bCs/>
          <w:color w:val="000000"/>
          <w:sz w:val="22"/>
          <w:szCs w:val="22"/>
        </w:rPr>
        <w:t xml:space="preserve">Προμήθεια καταψυγμένων λαχανικών και ειδών ιχθυοπωλείου) με ποσοστό έκπτωσης 25% </w:t>
      </w:r>
      <w:proofErr w:type="spellStart"/>
      <w:r w:rsidRPr="00183FEC">
        <w:rPr>
          <w:rFonts w:asciiTheme="minorHAnsi" w:hAnsiTheme="minorHAnsi" w:cstheme="minorHAnsi"/>
          <w:bCs/>
          <w:color w:val="000000"/>
          <w:sz w:val="22"/>
          <w:szCs w:val="22"/>
        </w:rPr>
        <w:t>εως</w:t>
      </w:r>
      <w:proofErr w:type="spellEnd"/>
      <w:r w:rsidRPr="00183FEC">
        <w:rPr>
          <w:rFonts w:asciiTheme="minorHAnsi" w:hAnsiTheme="minorHAnsi" w:cstheme="minorHAnsi"/>
          <w:bCs/>
          <w:color w:val="000000"/>
          <w:sz w:val="22"/>
          <w:szCs w:val="22"/>
        </w:rPr>
        <w:t xml:space="preserve"> το ποσό των </w:t>
      </w:r>
      <w:r w:rsidRPr="00183FEC">
        <w:rPr>
          <w:rFonts w:asciiTheme="minorHAnsi" w:hAnsiTheme="minorHAnsi" w:cstheme="minorHAnsi"/>
          <w:b/>
          <w:bCs/>
          <w:color w:val="000000"/>
          <w:sz w:val="22"/>
          <w:szCs w:val="22"/>
        </w:rPr>
        <w:t>24.578,12 ευρώ</w:t>
      </w:r>
      <w:r w:rsidRPr="00183FEC">
        <w:rPr>
          <w:rFonts w:asciiTheme="minorHAnsi" w:hAnsiTheme="minorHAnsi" w:cstheme="minorHAnsi"/>
          <w:bCs/>
          <w:color w:val="000000"/>
          <w:sz w:val="22"/>
          <w:szCs w:val="22"/>
        </w:rPr>
        <w:t xml:space="preserve">, </w:t>
      </w:r>
      <w:r w:rsidRPr="00183FEC">
        <w:rPr>
          <w:rFonts w:ascii="Calibri" w:hAnsi="Calibri" w:cs="Courier New"/>
          <w:sz w:val="22"/>
          <w:szCs w:val="22"/>
        </w:rPr>
        <w:t>συμπεριλαμβανομένου Φ.Π.Α</w:t>
      </w:r>
      <w:r w:rsidRPr="00183FEC">
        <w:rPr>
          <w:rFonts w:asciiTheme="minorHAnsi" w:hAnsiTheme="minorHAnsi" w:cstheme="minorHAnsi"/>
          <w:bCs/>
          <w:color w:val="000000"/>
          <w:sz w:val="22"/>
          <w:szCs w:val="22"/>
        </w:rPr>
        <w:t>.</w:t>
      </w:r>
    </w:p>
    <w:p w:rsidR="00183FEC" w:rsidRPr="00183FEC" w:rsidRDefault="00183FEC" w:rsidP="00183FEC">
      <w:pPr>
        <w:tabs>
          <w:tab w:val="left" w:pos="4420"/>
        </w:tabs>
        <w:ind w:left="641"/>
        <w:contextualSpacing/>
        <w:jc w:val="both"/>
        <w:rPr>
          <w:rFonts w:ascii="Calibri" w:hAnsi="Calibri" w:cs="Courier New"/>
          <w:sz w:val="22"/>
          <w:szCs w:val="22"/>
        </w:rPr>
      </w:pPr>
    </w:p>
    <w:tbl>
      <w:tblPr>
        <w:tblW w:w="9507" w:type="dxa"/>
        <w:tblInd w:w="807" w:type="dxa"/>
        <w:tblLook w:val="04A0" w:firstRow="1" w:lastRow="0" w:firstColumn="1" w:lastColumn="0" w:noHBand="0" w:noVBand="1"/>
      </w:tblPr>
      <w:tblGrid>
        <w:gridCol w:w="578"/>
        <w:gridCol w:w="1967"/>
        <w:gridCol w:w="1224"/>
        <w:gridCol w:w="5738"/>
      </w:tblGrid>
      <w:tr w:rsidR="00183FEC" w:rsidRPr="00183FEC" w:rsidTr="00183FEC">
        <w:trPr>
          <w:trHeight w:val="717"/>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183FEC" w:rsidRPr="00183FEC" w:rsidTr="00183FEC">
        <w:trPr>
          <w:trHeight w:val="10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3</w:t>
            </w:r>
          </w:p>
        </w:tc>
        <w:tc>
          <w:tcPr>
            <w:tcW w:w="196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 xml:space="preserve">«ΑΝΔΡΕΑΣ ΑΛ.ΣΚΟΥΡΙΑΣ» </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3</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73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color w:val="000000"/>
                <w:sz w:val="22"/>
                <w:szCs w:val="22"/>
              </w:rPr>
            </w:pPr>
            <w:r w:rsidRPr="00183FEC">
              <w:rPr>
                <w:rFonts w:ascii="Calibri" w:hAnsi="Calibri" w:cs="Calibri"/>
                <w:b/>
                <w:bCs/>
                <w:color w:val="000000"/>
                <w:sz w:val="22"/>
                <w:szCs w:val="22"/>
              </w:rPr>
              <w:t>3α)</w:t>
            </w:r>
            <w:r w:rsidRPr="00183FEC">
              <w:rPr>
                <w:rFonts w:ascii="Calibri" w:hAnsi="Calibri" w:cs="Calibri"/>
                <w:color w:val="000000"/>
                <w:sz w:val="22"/>
                <w:szCs w:val="22"/>
              </w:rPr>
              <w:t xml:space="preserve"> Προμήθεια Ελαιόλαδου για τις ετήσιες ανάγκες του ΚΟΙΝΩΝ.ΠΑΝΤΟΠ.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 xml:space="preserve">115.870,20 ευρώ, συμπεριλαμβανομένου Φ.Π.Α. </w:t>
            </w:r>
          </w:p>
        </w:tc>
      </w:tr>
      <w:tr w:rsidR="00183FEC" w:rsidRPr="00183FEC" w:rsidTr="00183FEC">
        <w:trPr>
          <w:trHeight w:val="87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224"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573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color w:val="000000"/>
                <w:sz w:val="22"/>
                <w:szCs w:val="22"/>
              </w:rPr>
            </w:pPr>
            <w:r w:rsidRPr="00183FEC">
              <w:rPr>
                <w:rFonts w:ascii="Calibri" w:hAnsi="Calibri" w:cs="Calibri"/>
                <w:b/>
                <w:bCs/>
                <w:color w:val="000000"/>
                <w:sz w:val="22"/>
                <w:szCs w:val="22"/>
              </w:rPr>
              <w:t>3β)</w:t>
            </w:r>
            <w:r w:rsidRPr="00183FEC">
              <w:rPr>
                <w:rFonts w:ascii="Calibri" w:hAnsi="Calibri" w:cs="Calibri"/>
                <w:color w:val="000000"/>
                <w:sz w:val="22"/>
                <w:szCs w:val="22"/>
              </w:rPr>
              <w:t xml:space="preserve"> Προμήθεια Ελαιόλαδου για τις ετήσιες ανάγκες του  ΚΕ.ΒΡΕ.ΦΟ, με ποσοστό έκπτωσης 25%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 xml:space="preserve">20.260,90 ευρώ, συμπεριλαμβανομένου Φ.Π.Α.  </w:t>
            </w:r>
          </w:p>
        </w:tc>
      </w:tr>
      <w:tr w:rsidR="00183FEC" w:rsidRPr="00183FEC" w:rsidTr="00183FEC">
        <w:trPr>
          <w:trHeight w:val="68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6</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573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b/>
                <w:bCs/>
                <w:color w:val="000000"/>
                <w:sz w:val="22"/>
                <w:szCs w:val="22"/>
              </w:rPr>
              <w:t>6α) Π</w:t>
            </w:r>
            <w:r w:rsidRPr="00183FEC">
              <w:rPr>
                <w:rFonts w:ascii="Calibri" w:hAnsi="Calibri" w:cs="Calibri"/>
                <w:color w:val="000000"/>
                <w:sz w:val="22"/>
                <w:szCs w:val="22"/>
              </w:rPr>
              <w:t xml:space="preserve">ρομήθεια κατεψυγμένων λαχανικών,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4.268,91 ευρώ, συμπεριλαμβανομένου Φ.Π.Α.</w:t>
            </w:r>
          </w:p>
        </w:tc>
      </w:tr>
      <w:tr w:rsidR="00183FEC" w:rsidRPr="00183FEC" w:rsidTr="00183FEC">
        <w:trPr>
          <w:trHeight w:val="841"/>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224"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573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color w:val="000000"/>
                <w:sz w:val="22"/>
                <w:szCs w:val="22"/>
              </w:rPr>
            </w:pPr>
            <w:r w:rsidRPr="00183FEC">
              <w:rPr>
                <w:rFonts w:ascii="Calibri" w:hAnsi="Calibri" w:cs="Calibri"/>
                <w:b/>
                <w:bCs/>
                <w:color w:val="000000"/>
                <w:sz w:val="22"/>
                <w:szCs w:val="22"/>
              </w:rPr>
              <w:t>6β) Π</w:t>
            </w:r>
            <w:r w:rsidRPr="00183FEC">
              <w:rPr>
                <w:rFonts w:ascii="Calibri" w:hAnsi="Calibri" w:cs="Calibri"/>
                <w:color w:val="000000"/>
                <w:sz w:val="22"/>
                <w:szCs w:val="22"/>
              </w:rPr>
              <w:t xml:space="preserve">ρομήθεια κατεψυγμένων ειδών ιχθυοπωλείου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20.309,21</w:t>
            </w:r>
            <w:r w:rsidRPr="00183FEC">
              <w:rPr>
                <w:rFonts w:ascii="Calibri" w:hAnsi="Calibri" w:cs="Calibri"/>
                <w:color w:val="000000"/>
                <w:sz w:val="22"/>
                <w:szCs w:val="22"/>
              </w:rPr>
              <w:t xml:space="preserve"> </w:t>
            </w:r>
            <w:r w:rsidRPr="00183FEC">
              <w:rPr>
                <w:rFonts w:ascii="Calibri" w:hAnsi="Calibri" w:cs="Calibri"/>
                <w:b/>
                <w:bCs/>
                <w:color w:val="000000"/>
                <w:sz w:val="22"/>
                <w:szCs w:val="22"/>
              </w:rPr>
              <w:t>ευρώ, συμπεριλαμβανομένου Φ.Π.Α.</w:t>
            </w:r>
          </w:p>
        </w:tc>
      </w:tr>
    </w:tbl>
    <w:p w:rsidR="00183FEC" w:rsidRPr="00183FEC" w:rsidRDefault="00183FEC" w:rsidP="00183FEC">
      <w:pPr>
        <w:tabs>
          <w:tab w:val="left" w:pos="4420"/>
        </w:tabs>
        <w:ind w:left="641"/>
        <w:contextualSpacing/>
        <w:jc w:val="both"/>
        <w:rPr>
          <w:rFonts w:ascii="Calibri" w:hAnsi="Calibri" w:cs="Courier New"/>
          <w:sz w:val="22"/>
          <w:szCs w:val="22"/>
        </w:rPr>
      </w:pPr>
    </w:p>
    <w:p w:rsidR="00183FEC" w:rsidRPr="00183FEC" w:rsidRDefault="00183FEC" w:rsidP="00183FEC">
      <w:pPr>
        <w:tabs>
          <w:tab w:val="left" w:pos="4420"/>
        </w:tabs>
        <w:spacing w:line="276" w:lineRule="auto"/>
        <w:ind w:left="641"/>
        <w:contextualSpacing/>
        <w:jc w:val="both"/>
        <w:rPr>
          <w:rFonts w:asciiTheme="minorHAnsi" w:hAnsiTheme="minorHAnsi" w:cstheme="minorHAnsi"/>
          <w:bCs/>
          <w:color w:val="000000"/>
          <w:sz w:val="22"/>
          <w:szCs w:val="22"/>
        </w:rPr>
      </w:pPr>
      <w:r w:rsidRPr="00183FEC">
        <w:rPr>
          <w:rFonts w:asciiTheme="minorHAnsi" w:hAnsiTheme="minorHAnsi" w:cstheme="minorHAnsi"/>
          <w:b/>
          <w:bCs/>
          <w:color w:val="000000"/>
          <w:sz w:val="22"/>
          <w:szCs w:val="22"/>
        </w:rPr>
        <w:t>4.</w:t>
      </w:r>
      <w:r w:rsidRPr="00183FEC">
        <w:rPr>
          <w:rFonts w:asciiTheme="minorHAnsi" w:hAnsiTheme="minorHAnsi" w:cstheme="minorHAnsi"/>
          <w:bCs/>
          <w:color w:val="000000"/>
          <w:sz w:val="22"/>
          <w:szCs w:val="22"/>
        </w:rPr>
        <w:t xml:space="preserve"> </w:t>
      </w:r>
      <w:r w:rsidRPr="00183FEC">
        <w:rPr>
          <w:rFonts w:asciiTheme="minorHAnsi" w:hAnsiTheme="minorHAnsi" w:cstheme="minorHAnsi"/>
          <w:bCs/>
          <w:sz w:val="22"/>
          <w:szCs w:val="22"/>
        </w:rPr>
        <w:t>Τον οικονομικό φορέα με την επωνυμία</w:t>
      </w:r>
      <w:r w:rsidRPr="00183FEC">
        <w:rPr>
          <w:rFonts w:asciiTheme="minorHAnsi" w:hAnsiTheme="minorHAnsi" w:cstheme="minorHAnsi"/>
          <w:b/>
          <w:sz w:val="22"/>
          <w:szCs w:val="22"/>
        </w:rPr>
        <w:t xml:space="preserve"> «</w:t>
      </w:r>
      <w:r w:rsidRPr="00183FEC">
        <w:rPr>
          <w:rFonts w:asciiTheme="minorHAnsi" w:hAnsiTheme="minorHAnsi" w:cstheme="minorHAnsi"/>
          <w:b/>
          <w:bCs/>
          <w:color w:val="000000"/>
          <w:sz w:val="22"/>
          <w:szCs w:val="22"/>
        </w:rPr>
        <w:t>ΤΣΟΥΚΑ ΑΡΕΤΗ-ΣΒΙΝΤΖΗΡΑΣ ΣΤΕΦΑΝΟΣ ΟΕ»,</w:t>
      </w:r>
      <w:r w:rsidRPr="00183FEC">
        <w:rPr>
          <w:rFonts w:asciiTheme="minorHAnsi" w:hAnsiTheme="minorHAnsi" w:cstheme="minorHAnsi"/>
          <w:bCs/>
          <w:color w:val="000000"/>
          <w:sz w:val="22"/>
          <w:szCs w:val="22"/>
        </w:rPr>
        <w:t xml:space="preserve"> με έδρα ΠΑΛΛΑΔΟΣ ΑΘΗΝΑΣ 28 &amp; ΕΛΛΑΙΩΝ 6, ΠΑΛΛΗΝΗ, Α.Φ.Μ. 099943250 Δ.Ο.Υ. ΠΑΛΛΗΝΗΣ</w:t>
      </w:r>
      <w:r w:rsidRPr="00183FEC">
        <w:rPr>
          <w:rFonts w:asciiTheme="minorHAnsi" w:hAnsiTheme="minorHAnsi" w:cstheme="minorHAnsi"/>
          <w:b/>
          <w:bCs/>
          <w:color w:val="000000"/>
          <w:sz w:val="22"/>
          <w:szCs w:val="22"/>
        </w:rPr>
        <w:t>»</w:t>
      </w:r>
      <w:r w:rsidRPr="00183FEC">
        <w:rPr>
          <w:rFonts w:asciiTheme="minorHAnsi" w:hAnsiTheme="minorHAnsi" w:cstheme="minorHAnsi"/>
          <w:bCs/>
          <w:color w:val="000000"/>
          <w:sz w:val="22"/>
          <w:szCs w:val="22"/>
        </w:rPr>
        <w:t xml:space="preserve">,  για το </w:t>
      </w:r>
      <w:r w:rsidRPr="00183FEC">
        <w:rPr>
          <w:rFonts w:asciiTheme="minorHAnsi" w:hAnsiTheme="minorHAnsi" w:cstheme="minorHAnsi"/>
          <w:b/>
          <w:bCs/>
          <w:color w:val="000000"/>
          <w:sz w:val="22"/>
          <w:szCs w:val="22"/>
        </w:rPr>
        <w:t xml:space="preserve">4ο Τμήμα </w:t>
      </w:r>
      <w:r w:rsidRPr="00183FEC">
        <w:rPr>
          <w:rFonts w:asciiTheme="minorHAnsi" w:hAnsiTheme="minorHAnsi" w:cstheme="minorHAnsi"/>
          <w:bCs/>
          <w:color w:val="000000"/>
          <w:sz w:val="22"/>
          <w:szCs w:val="22"/>
        </w:rPr>
        <w:t xml:space="preserve">(Είδη αρτοποιίας &amp; ζαχαροπλαστικής), με τιμή προσφοράς το ποσό των </w:t>
      </w:r>
      <w:r w:rsidRPr="00183FEC">
        <w:rPr>
          <w:rFonts w:asciiTheme="minorHAnsi" w:hAnsiTheme="minorHAnsi" w:cstheme="minorHAnsi"/>
          <w:b/>
          <w:bCs/>
          <w:color w:val="000000"/>
          <w:sz w:val="22"/>
          <w:szCs w:val="22"/>
        </w:rPr>
        <w:t xml:space="preserve">22.423,04 ευρώ, </w:t>
      </w:r>
      <w:bookmarkStart w:id="28" w:name="_Hlk155875722"/>
      <w:r w:rsidRPr="00183FEC">
        <w:rPr>
          <w:rFonts w:asciiTheme="minorHAnsi" w:hAnsiTheme="minorHAnsi" w:cstheme="minorHAnsi"/>
          <w:b/>
          <w:bCs/>
          <w:sz w:val="22"/>
          <w:szCs w:val="22"/>
        </w:rPr>
        <w:t>συμπεριλαμβανομένου Φ.Π.Α</w:t>
      </w:r>
      <w:bookmarkEnd w:id="28"/>
      <w:r w:rsidRPr="00183FEC">
        <w:rPr>
          <w:rFonts w:asciiTheme="minorHAnsi" w:hAnsiTheme="minorHAnsi" w:cstheme="minorHAnsi"/>
          <w:bCs/>
          <w:color w:val="000000"/>
          <w:sz w:val="22"/>
          <w:szCs w:val="22"/>
        </w:rPr>
        <w:t>.</w:t>
      </w:r>
    </w:p>
    <w:p w:rsidR="00183FEC" w:rsidRPr="00183FEC" w:rsidRDefault="00183FEC" w:rsidP="00183FEC">
      <w:pPr>
        <w:tabs>
          <w:tab w:val="left" w:pos="4420"/>
        </w:tabs>
        <w:spacing w:line="276" w:lineRule="auto"/>
        <w:ind w:left="641"/>
        <w:contextualSpacing/>
        <w:jc w:val="both"/>
        <w:rPr>
          <w:rFonts w:ascii="Calibri" w:hAnsi="Calibri" w:cs="Courier New"/>
          <w:sz w:val="22"/>
          <w:szCs w:val="22"/>
        </w:rPr>
      </w:pPr>
    </w:p>
    <w:tbl>
      <w:tblPr>
        <w:tblW w:w="4676" w:type="pct"/>
        <w:tblInd w:w="675" w:type="dxa"/>
        <w:tblLook w:val="04A0" w:firstRow="1" w:lastRow="0" w:firstColumn="1" w:lastColumn="0" w:noHBand="0" w:noVBand="1"/>
      </w:tblPr>
      <w:tblGrid>
        <w:gridCol w:w="578"/>
        <w:gridCol w:w="2731"/>
        <w:gridCol w:w="1484"/>
        <w:gridCol w:w="4742"/>
      </w:tblGrid>
      <w:tr w:rsidR="00183FEC" w:rsidRPr="00183FEC" w:rsidTr="00183FEC">
        <w:trPr>
          <w:trHeight w:val="58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503"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183FEC" w:rsidRPr="00183FEC" w:rsidTr="00183FEC">
        <w:trPr>
          <w:trHeight w:val="107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4</w:t>
            </w:r>
          </w:p>
        </w:tc>
        <w:tc>
          <w:tcPr>
            <w:tcW w:w="1449"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«ΤΣΟΥΚΑ ΑΡ.-ΣΤΕΦ.ΣΒΙΤΖΗΡΑΣ Ο.Ε»</w:t>
            </w:r>
          </w:p>
        </w:tc>
        <w:tc>
          <w:tcPr>
            <w:tcW w:w="795"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4</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2503"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Είδη αρτοποιίας &amp; ζαχαροπλαστικής),  με συνολική τιμή το ποσό των </w:t>
            </w:r>
            <w:r w:rsidRPr="00183FEC">
              <w:rPr>
                <w:rFonts w:ascii="Calibri" w:hAnsi="Calibri" w:cs="Calibri"/>
                <w:b/>
                <w:bCs/>
                <w:color w:val="000000"/>
                <w:sz w:val="22"/>
                <w:szCs w:val="22"/>
              </w:rPr>
              <w:t>22.423,04 ευρώ, συμπεριλαμβανομένου Φ.Π.Α.</w:t>
            </w:r>
          </w:p>
        </w:tc>
      </w:tr>
    </w:tbl>
    <w:p w:rsidR="00183FEC" w:rsidRPr="00183FEC" w:rsidRDefault="00183FEC" w:rsidP="00183FEC">
      <w:pPr>
        <w:tabs>
          <w:tab w:val="left" w:pos="4420"/>
        </w:tabs>
        <w:spacing w:line="276" w:lineRule="auto"/>
        <w:ind w:left="641"/>
        <w:contextualSpacing/>
        <w:jc w:val="both"/>
        <w:rPr>
          <w:rFonts w:ascii="Calibri" w:hAnsi="Calibri" w:cs="Courier New"/>
          <w:sz w:val="22"/>
          <w:szCs w:val="22"/>
        </w:rPr>
      </w:pPr>
    </w:p>
    <w:p w:rsidR="00183FEC" w:rsidRPr="00183FEC" w:rsidRDefault="00183FEC" w:rsidP="00183FEC">
      <w:pPr>
        <w:tabs>
          <w:tab w:val="left" w:pos="4420"/>
        </w:tabs>
        <w:ind w:left="641"/>
        <w:contextualSpacing/>
        <w:jc w:val="both"/>
        <w:rPr>
          <w:rFonts w:ascii="Calibri" w:eastAsia="SimSun" w:hAnsi="Calibri" w:cs="Calibri"/>
          <w:snapToGrid w:val="0"/>
          <w:kern w:val="1"/>
          <w:sz w:val="22"/>
          <w:szCs w:val="22"/>
          <w:lang w:eastAsia="zh-CN"/>
        </w:rPr>
      </w:pPr>
      <w:r w:rsidRPr="00183FEC">
        <w:rPr>
          <w:rFonts w:asciiTheme="minorHAnsi" w:hAnsiTheme="minorHAnsi" w:cstheme="minorHAnsi"/>
          <w:b/>
          <w:bCs/>
          <w:color w:val="000000"/>
          <w:sz w:val="22"/>
          <w:szCs w:val="22"/>
        </w:rPr>
        <w:t>5.</w:t>
      </w:r>
      <w:r w:rsidRPr="00183FEC">
        <w:rPr>
          <w:rFonts w:asciiTheme="minorHAnsi" w:hAnsiTheme="minorHAnsi" w:cstheme="minorHAnsi"/>
          <w:bCs/>
          <w:sz w:val="22"/>
          <w:szCs w:val="22"/>
        </w:rPr>
        <w:t xml:space="preserve"> Τον οικονομικό φορέα με την επωνυμία «</w:t>
      </w:r>
      <w:r w:rsidRPr="00183FEC">
        <w:rPr>
          <w:rFonts w:ascii="Calibri" w:eastAsia="SimSun" w:hAnsi="Calibri" w:cs="Calibri"/>
          <w:b/>
          <w:snapToGrid w:val="0"/>
          <w:kern w:val="1"/>
          <w:sz w:val="22"/>
          <w:szCs w:val="22"/>
          <w:lang w:eastAsia="zh-CN"/>
        </w:rPr>
        <w:t xml:space="preserve">ΚΩΦΟΣ ΣΩΤΗΡΙΟΣ ΚΑΙ ΣΙΑ  Ε.Ε» </w:t>
      </w:r>
      <w:r w:rsidRPr="00183FEC">
        <w:rPr>
          <w:rFonts w:ascii="Calibri" w:eastAsia="SimSun" w:hAnsi="Calibri" w:cs="Calibri"/>
          <w:snapToGrid w:val="0"/>
          <w:kern w:val="1"/>
          <w:sz w:val="22"/>
          <w:szCs w:val="22"/>
          <w:lang w:eastAsia="zh-CN"/>
        </w:rPr>
        <w:t xml:space="preserve">με  </w:t>
      </w:r>
      <w:r w:rsidRPr="00183FEC">
        <w:rPr>
          <w:rFonts w:ascii="Calibri" w:eastAsia="SimSun" w:hAnsi="Calibri" w:cs="Calibri"/>
          <w:snapToGrid w:val="0"/>
          <w:kern w:val="1"/>
          <w:sz w:val="22"/>
          <w:szCs w:val="22"/>
          <w:lang w:val="en-US" w:eastAsia="zh-CN"/>
        </w:rPr>
        <w:t>A</w:t>
      </w:r>
      <w:r w:rsidRPr="00183FEC">
        <w:rPr>
          <w:rFonts w:ascii="Calibri" w:eastAsia="SimSun" w:hAnsi="Calibri" w:cs="Calibri"/>
          <w:snapToGrid w:val="0"/>
          <w:kern w:val="1"/>
          <w:sz w:val="22"/>
          <w:szCs w:val="22"/>
          <w:lang w:eastAsia="zh-CN"/>
        </w:rPr>
        <w:t xml:space="preserve">.Φ.Μ:093617493 Δ.Ο.Υ Γαλατσίου, έδρα την </w:t>
      </w:r>
      <w:proofErr w:type="spellStart"/>
      <w:r w:rsidRPr="00183FEC">
        <w:rPr>
          <w:rFonts w:ascii="Calibri" w:eastAsia="SimSun" w:hAnsi="Calibri" w:cs="Calibri"/>
          <w:snapToGrid w:val="0"/>
          <w:kern w:val="1"/>
          <w:sz w:val="22"/>
          <w:szCs w:val="22"/>
          <w:lang w:eastAsia="zh-CN"/>
        </w:rPr>
        <w:t>Καυταντζόγλου</w:t>
      </w:r>
      <w:proofErr w:type="spellEnd"/>
      <w:r w:rsidRPr="00183FEC">
        <w:rPr>
          <w:rFonts w:ascii="Calibri" w:eastAsia="SimSun" w:hAnsi="Calibri" w:cs="Calibri"/>
          <w:snapToGrid w:val="0"/>
          <w:kern w:val="1"/>
          <w:sz w:val="22"/>
          <w:szCs w:val="22"/>
          <w:lang w:eastAsia="zh-CN"/>
        </w:rPr>
        <w:t xml:space="preserve"> 19 - Θεοτοκοπούλου 13 Αθήνα, Τηλ.2102020258   </w:t>
      </w:r>
      <w:r w:rsidRPr="00183FEC">
        <w:rPr>
          <w:rFonts w:ascii="Calibri" w:eastAsia="SimSun" w:hAnsi="Calibri" w:cs="Calibri"/>
          <w:snapToGrid w:val="0"/>
          <w:kern w:val="1"/>
          <w:sz w:val="22"/>
          <w:szCs w:val="22"/>
          <w:lang w:val="en-US" w:eastAsia="zh-CN"/>
        </w:rPr>
        <w:t>Email</w:t>
      </w:r>
      <w:r w:rsidRPr="00183FEC">
        <w:rPr>
          <w:rFonts w:ascii="Calibri" w:eastAsia="SimSun" w:hAnsi="Calibri" w:cs="Calibri"/>
          <w:snapToGrid w:val="0"/>
          <w:kern w:val="1"/>
          <w:sz w:val="22"/>
          <w:szCs w:val="22"/>
          <w:lang w:eastAsia="zh-CN"/>
        </w:rPr>
        <w:t>:</w:t>
      </w:r>
      <w:r w:rsidRPr="00183FEC">
        <w:rPr>
          <w:rFonts w:asciiTheme="minorHAnsi" w:hAnsiTheme="minorHAnsi" w:cstheme="minorHAnsi"/>
          <w:bCs/>
          <w:color w:val="0000FF" w:themeColor="hyperlink"/>
          <w:sz w:val="22"/>
          <w:szCs w:val="22"/>
          <w:u w:val="single"/>
        </w:rPr>
        <w:t>akis_kofos@hotmail.com</w:t>
      </w:r>
      <w:r w:rsidRPr="00183FEC">
        <w:rPr>
          <w:rFonts w:ascii="Calibri" w:eastAsia="SimSun" w:hAnsi="Calibri" w:cs="Calibri"/>
          <w:snapToGrid w:val="0"/>
          <w:kern w:val="1"/>
          <w:sz w:val="22"/>
          <w:szCs w:val="22"/>
          <w:lang w:eastAsia="zh-CN"/>
        </w:rPr>
        <w:t xml:space="preserve">, </w:t>
      </w:r>
      <w:r w:rsidRPr="00183FEC">
        <w:rPr>
          <w:rFonts w:ascii="Calibri" w:eastAsia="SimSun" w:hAnsi="Calibri" w:cs="Calibri"/>
          <w:b/>
          <w:snapToGrid w:val="0"/>
          <w:kern w:val="1"/>
          <w:sz w:val="22"/>
          <w:szCs w:val="22"/>
          <w:lang w:eastAsia="zh-CN"/>
        </w:rPr>
        <w:t>για το 7</w:t>
      </w:r>
      <w:r w:rsidRPr="00183FEC">
        <w:rPr>
          <w:rFonts w:ascii="Calibri" w:eastAsia="SimSun" w:hAnsi="Calibri" w:cs="Calibri"/>
          <w:b/>
          <w:snapToGrid w:val="0"/>
          <w:kern w:val="1"/>
          <w:sz w:val="22"/>
          <w:szCs w:val="22"/>
          <w:vertAlign w:val="superscript"/>
          <w:lang w:eastAsia="zh-CN"/>
        </w:rPr>
        <w:t>ο</w:t>
      </w:r>
      <w:r w:rsidRPr="00183FEC">
        <w:rPr>
          <w:rFonts w:ascii="Calibri" w:eastAsia="SimSun" w:hAnsi="Calibri" w:cs="Calibri"/>
          <w:b/>
          <w:snapToGrid w:val="0"/>
          <w:kern w:val="1"/>
          <w:sz w:val="22"/>
          <w:szCs w:val="22"/>
          <w:lang w:eastAsia="zh-CN"/>
        </w:rPr>
        <w:t xml:space="preserve"> Τμήμα </w:t>
      </w:r>
      <w:r w:rsidRPr="00183FEC">
        <w:rPr>
          <w:rFonts w:ascii="Calibri" w:eastAsia="SimSun" w:hAnsi="Calibri" w:cs="Calibri"/>
          <w:snapToGrid w:val="0"/>
          <w:kern w:val="1"/>
          <w:sz w:val="22"/>
          <w:szCs w:val="22"/>
          <w:lang w:eastAsia="zh-CN"/>
        </w:rPr>
        <w:t xml:space="preserve">(Είδη κρεοπωλείου) με ποσοστό έκπτωσης 25%, </w:t>
      </w:r>
      <w:proofErr w:type="spellStart"/>
      <w:r w:rsidRPr="00183FEC">
        <w:rPr>
          <w:rFonts w:ascii="Calibri" w:eastAsia="SimSun" w:hAnsi="Calibri" w:cs="Calibri"/>
          <w:snapToGrid w:val="0"/>
          <w:kern w:val="1"/>
          <w:sz w:val="22"/>
          <w:szCs w:val="22"/>
          <w:lang w:eastAsia="zh-CN"/>
        </w:rPr>
        <w:t>εως</w:t>
      </w:r>
      <w:proofErr w:type="spellEnd"/>
      <w:r w:rsidRPr="00183FEC">
        <w:rPr>
          <w:rFonts w:ascii="Calibri" w:eastAsia="SimSun" w:hAnsi="Calibri" w:cs="Calibri"/>
          <w:snapToGrid w:val="0"/>
          <w:kern w:val="1"/>
          <w:sz w:val="22"/>
          <w:szCs w:val="22"/>
          <w:lang w:eastAsia="zh-CN"/>
        </w:rPr>
        <w:t xml:space="preserve"> το ποσό των </w:t>
      </w:r>
      <w:r w:rsidRPr="00183FEC">
        <w:rPr>
          <w:rFonts w:ascii="Calibri" w:eastAsia="SimSun" w:hAnsi="Calibri" w:cs="Calibri"/>
          <w:b/>
          <w:snapToGrid w:val="0"/>
          <w:kern w:val="1"/>
          <w:sz w:val="22"/>
          <w:szCs w:val="22"/>
          <w:lang w:eastAsia="zh-CN"/>
        </w:rPr>
        <w:t xml:space="preserve">38.364,35 ευρώ </w:t>
      </w:r>
      <w:r w:rsidRPr="00183FEC">
        <w:rPr>
          <w:rFonts w:asciiTheme="minorHAnsi" w:hAnsiTheme="minorHAnsi" w:cstheme="minorHAnsi"/>
          <w:b/>
          <w:bCs/>
          <w:sz w:val="22"/>
          <w:szCs w:val="22"/>
        </w:rPr>
        <w:t>συμπεριλαμβανομένου Φ.Π.Α</w:t>
      </w:r>
      <w:bookmarkStart w:id="29" w:name="_Hlk120782593"/>
      <w:r w:rsidRPr="00183FEC">
        <w:rPr>
          <w:rFonts w:ascii="Calibri" w:eastAsia="SimSun" w:hAnsi="Calibri" w:cs="Calibri"/>
          <w:snapToGrid w:val="0"/>
          <w:kern w:val="1"/>
          <w:sz w:val="22"/>
          <w:szCs w:val="22"/>
          <w:lang w:eastAsia="zh-CN"/>
        </w:rPr>
        <w:t>.</w:t>
      </w:r>
    </w:p>
    <w:p w:rsidR="00183FEC" w:rsidRPr="00183FEC" w:rsidRDefault="00183FEC" w:rsidP="00183FEC">
      <w:pPr>
        <w:tabs>
          <w:tab w:val="left" w:pos="4420"/>
        </w:tabs>
        <w:ind w:left="641"/>
        <w:contextualSpacing/>
        <w:jc w:val="both"/>
        <w:rPr>
          <w:rFonts w:ascii="Calibri" w:hAnsi="Calibri" w:cs="Courier New"/>
          <w:sz w:val="22"/>
          <w:szCs w:val="22"/>
        </w:rPr>
      </w:pPr>
    </w:p>
    <w:tbl>
      <w:tblPr>
        <w:tblW w:w="4608" w:type="pct"/>
        <w:tblInd w:w="817" w:type="dxa"/>
        <w:tblLook w:val="04A0" w:firstRow="1" w:lastRow="0" w:firstColumn="1" w:lastColumn="0" w:noHBand="0" w:noVBand="1"/>
      </w:tblPr>
      <w:tblGrid>
        <w:gridCol w:w="710"/>
        <w:gridCol w:w="2661"/>
        <w:gridCol w:w="2060"/>
        <w:gridCol w:w="3966"/>
      </w:tblGrid>
      <w:tr w:rsidR="00183FEC" w:rsidRPr="00183FEC" w:rsidTr="00183FEC">
        <w:trPr>
          <w:trHeight w:val="580"/>
        </w:trPr>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41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110"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183FEC" w:rsidRPr="00183FEC" w:rsidTr="00183FEC">
        <w:trPr>
          <w:trHeight w:val="11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lastRenderedPageBreak/>
              <w:t>5</w:t>
            </w:r>
          </w:p>
        </w:tc>
        <w:tc>
          <w:tcPr>
            <w:tcW w:w="141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«ΚΩΦΟΣ ΣΩΤΗΡΙΟΣ &amp; ΣΙΑ Ε.Ε»</w:t>
            </w:r>
          </w:p>
        </w:tc>
        <w:tc>
          <w:tcPr>
            <w:tcW w:w="109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7</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2110"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Προμήθεια ειδών κρεοπωλείου, με ποσοστό </w:t>
            </w:r>
            <w:r w:rsidRPr="00183FEC">
              <w:rPr>
                <w:rFonts w:ascii="Calibri" w:hAnsi="Calibri" w:cs="Calibri"/>
                <w:b/>
                <w:bCs/>
                <w:color w:val="000000"/>
                <w:sz w:val="22"/>
                <w:szCs w:val="22"/>
              </w:rPr>
              <w:t>έκπτωσης 12%</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Theme="minorHAnsi" w:eastAsia="SimSun" w:hAnsiTheme="minorHAnsi" w:cstheme="minorHAnsi"/>
                <w:b/>
                <w:snapToGrid w:val="0"/>
                <w:kern w:val="1"/>
                <w:sz w:val="22"/>
                <w:szCs w:val="22"/>
                <w:lang w:eastAsia="zh-CN"/>
              </w:rPr>
              <w:t xml:space="preserve">38.364,35 ευρώ, </w:t>
            </w:r>
            <w:r w:rsidRPr="00183FEC">
              <w:rPr>
                <w:rFonts w:asciiTheme="minorHAnsi" w:hAnsiTheme="minorHAnsi" w:cstheme="minorHAnsi"/>
                <w:b/>
                <w:bCs/>
                <w:sz w:val="22"/>
                <w:szCs w:val="22"/>
              </w:rPr>
              <w:t>συμπεριλαμβανομένου Φ.Π.Α</w:t>
            </w:r>
            <w:r w:rsidRPr="00183FEC">
              <w:rPr>
                <w:rFonts w:asciiTheme="minorHAnsi" w:hAnsiTheme="minorHAnsi" w:cstheme="minorHAnsi"/>
                <w:color w:val="000000"/>
                <w:sz w:val="22"/>
                <w:szCs w:val="22"/>
              </w:rPr>
              <w:t>.</w:t>
            </w:r>
          </w:p>
        </w:tc>
      </w:tr>
    </w:tbl>
    <w:p w:rsidR="00183FEC" w:rsidRPr="00183FEC" w:rsidRDefault="00183FEC" w:rsidP="00183FEC">
      <w:pPr>
        <w:tabs>
          <w:tab w:val="left" w:pos="4420"/>
        </w:tabs>
        <w:ind w:left="641"/>
        <w:contextualSpacing/>
        <w:jc w:val="both"/>
        <w:rPr>
          <w:rFonts w:ascii="Calibri" w:hAnsi="Calibri" w:cs="Courier New"/>
          <w:sz w:val="22"/>
          <w:szCs w:val="22"/>
        </w:rPr>
      </w:pPr>
    </w:p>
    <w:bookmarkEnd w:id="29"/>
    <w:p w:rsidR="00183FEC" w:rsidRPr="00183FEC" w:rsidRDefault="00183FEC" w:rsidP="00183FEC">
      <w:pPr>
        <w:tabs>
          <w:tab w:val="left" w:pos="4420"/>
        </w:tabs>
        <w:ind w:left="641"/>
        <w:contextualSpacing/>
        <w:jc w:val="both"/>
        <w:rPr>
          <w:rFonts w:ascii="Calibri" w:eastAsia="SimSun" w:hAnsi="Calibri" w:cs="Calibri"/>
          <w:snapToGrid w:val="0"/>
          <w:kern w:val="1"/>
          <w:sz w:val="22"/>
          <w:szCs w:val="22"/>
          <w:lang w:eastAsia="zh-CN"/>
        </w:rPr>
      </w:pPr>
      <w:r w:rsidRPr="00183FEC">
        <w:rPr>
          <w:rFonts w:ascii="Calibri" w:eastAsia="SimSun" w:hAnsi="Calibri" w:cs="Calibri"/>
          <w:b/>
          <w:snapToGrid w:val="0"/>
          <w:kern w:val="1"/>
          <w:sz w:val="22"/>
          <w:szCs w:val="22"/>
          <w:lang w:eastAsia="zh-CN"/>
        </w:rPr>
        <w:t>6.</w:t>
      </w:r>
      <w:r w:rsidRPr="00183FEC">
        <w:rPr>
          <w:rFonts w:asciiTheme="minorHAnsi" w:hAnsiTheme="minorHAnsi" w:cstheme="minorHAnsi"/>
          <w:bCs/>
          <w:sz w:val="22"/>
          <w:szCs w:val="22"/>
        </w:rPr>
        <w:t xml:space="preserve"> Τον οικονομικό φορέα με την επωνυμία </w:t>
      </w:r>
      <w:r w:rsidRPr="00183FEC">
        <w:rPr>
          <w:rFonts w:ascii="Calibri" w:eastAsia="SimSun" w:hAnsi="Calibri" w:cs="Calibri"/>
          <w:b/>
          <w:snapToGrid w:val="0"/>
          <w:kern w:val="1"/>
          <w:sz w:val="22"/>
          <w:szCs w:val="22"/>
          <w:lang w:eastAsia="zh-CN"/>
        </w:rPr>
        <w:t xml:space="preserve">«ΑΝΑΣΤΑΣΙΟΣ ΙΩΑΝ. ΚΙΑΜΟΣ» </w:t>
      </w:r>
      <w:r w:rsidRPr="00183FEC">
        <w:rPr>
          <w:rFonts w:ascii="Calibri" w:eastAsia="SimSun" w:hAnsi="Calibri" w:cs="Calibri"/>
          <w:snapToGrid w:val="0"/>
          <w:kern w:val="1"/>
          <w:sz w:val="22"/>
          <w:szCs w:val="22"/>
          <w:lang w:eastAsia="zh-CN"/>
        </w:rPr>
        <w:t xml:space="preserve">με  </w:t>
      </w:r>
      <w:r w:rsidRPr="00183FEC">
        <w:rPr>
          <w:rFonts w:ascii="Calibri" w:eastAsia="SimSun" w:hAnsi="Calibri" w:cs="Calibri"/>
          <w:snapToGrid w:val="0"/>
          <w:kern w:val="1"/>
          <w:sz w:val="22"/>
          <w:szCs w:val="22"/>
          <w:lang w:val="en-US" w:eastAsia="zh-CN"/>
        </w:rPr>
        <w:t>A</w:t>
      </w:r>
      <w:r w:rsidRPr="00183FEC">
        <w:rPr>
          <w:rFonts w:ascii="Calibri" w:eastAsia="SimSun" w:hAnsi="Calibri" w:cs="Calibri"/>
          <w:snapToGrid w:val="0"/>
          <w:kern w:val="1"/>
          <w:sz w:val="22"/>
          <w:szCs w:val="22"/>
          <w:lang w:eastAsia="zh-CN"/>
        </w:rPr>
        <w:t xml:space="preserve">.Φ.Μ:046629409 Δ.Ο.Υ  Ηλιούπολης, έδρα την οδό Πρωτόπαπα 53 Ηλιούπολη ΤΚ.16342 Τηλ.2109910993 </w:t>
      </w:r>
      <w:r w:rsidRPr="00183FEC">
        <w:rPr>
          <w:rFonts w:ascii="Calibri" w:eastAsia="SimSun" w:hAnsi="Calibri" w:cs="Calibri"/>
          <w:snapToGrid w:val="0"/>
          <w:kern w:val="1"/>
          <w:sz w:val="22"/>
          <w:szCs w:val="22"/>
          <w:lang w:val="en-US" w:eastAsia="zh-CN"/>
        </w:rPr>
        <w:t>Email</w:t>
      </w:r>
      <w:r w:rsidRPr="00183FEC">
        <w:rPr>
          <w:rFonts w:ascii="Calibri" w:eastAsia="SimSun" w:hAnsi="Calibri" w:cs="Calibri"/>
          <w:snapToGrid w:val="0"/>
          <w:kern w:val="1"/>
          <w:sz w:val="22"/>
          <w:szCs w:val="22"/>
          <w:lang w:eastAsia="zh-CN"/>
        </w:rPr>
        <w:t xml:space="preserve">: </w:t>
      </w:r>
      <w:r w:rsidRPr="00183FEC">
        <w:rPr>
          <w:rFonts w:asciiTheme="minorHAnsi" w:hAnsiTheme="minorHAnsi" w:cstheme="minorHAnsi"/>
          <w:bCs/>
          <w:color w:val="0000FF" w:themeColor="hyperlink"/>
          <w:sz w:val="22"/>
          <w:szCs w:val="22"/>
          <w:u w:val="single"/>
        </w:rPr>
        <w:t>akiamos@hotmail.com</w:t>
      </w:r>
      <w:r w:rsidRPr="00183FEC">
        <w:rPr>
          <w:rFonts w:ascii="Calibri" w:eastAsia="SimSun" w:hAnsi="Calibri" w:cs="Calibri"/>
          <w:snapToGrid w:val="0"/>
          <w:kern w:val="1"/>
          <w:sz w:val="22"/>
          <w:szCs w:val="22"/>
          <w:lang w:eastAsia="zh-CN"/>
        </w:rPr>
        <w:t xml:space="preserve">, </w:t>
      </w:r>
      <w:r w:rsidRPr="00183FEC">
        <w:rPr>
          <w:rFonts w:ascii="Calibri" w:eastAsia="SimSun" w:hAnsi="Calibri" w:cs="Calibri"/>
          <w:b/>
          <w:snapToGrid w:val="0"/>
          <w:kern w:val="1"/>
          <w:sz w:val="22"/>
          <w:szCs w:val="22"/>
          <w:lang w:eastAsia="zh-CN"/>
        </w:rPr>
        <w:t>για το 8</w:t>
      </w:r>
      <w:r w:rsidRPr="00183FEC">
        <w:rPr>
          <w:rFonts w:ascii="Calibri" w:eastAsia="SimSun" w:hAnsi="Calibri" w:cs="Calibri"/>
          <w:b/>
          <w:snapToGrid w:val="0"/>
          <w:kern w:val="1"/>
          <w:sz w:val="22"/>
          <w:szCs w:val="22"/>
          <w:vertAlign w:val="superscript"/>
          <w:lang w:eastAsia="zh-CN"/>
        </w:rPr>
        <w:t>ο</w:t>
      </w:r>
      <w:r w:rsidRPr="00183FEC">
        <w:rPr>
          <w:rFonts w:ascii="Calibri" w:eastAsia="SimSun" w:hAnsi="Calibri" w:cs="Calibri"/>
          <w:b/>
          <w:snapToGrid w:val="0"/>
          <w:kern w:val="1"/>
          <w:sz w:val="22"/>
          <w:szCs w:val="22"/>
          <w:lang w:eastAsia="zh-CN"/>
        </w:rPr>
        <w:t xml:space="preserve"> Τμήμα </w:t>
      </w:r>
      <w:r w:rsidRPr="00183FEC">
        <w:rPr>
          <w:rFonts w:ascii="Calibri" w:eastAsia="SimSun" w:hAnsi="Calibri" w:cs="Calibri"/>
          <w:snapToGrid w:val="0"/>
          <w:kern w:val="1"/>
          <w:sz w:val="22"/>
          <w:szCs w:val="22"/>
          <w:lang w:eastAsia="zh-CN"/>
        </w:rPr>
        <w:t xml:space="preserve">(Είδη μαναβικής) με </w:t>
      </w:r>
      <w:r w:rsidRPr="00183FEC">
        <w:rPr>
          <w:rFonts w:ascii="Calibri" w:eastAsia="SimSun" w:hAnsi="Calibri" w:cs="Calibri"/>
          <w:b/>
          <w:snapToGrid w:val="0"/>
          <w:kern w:val="1"/>
          <w:sz w:val="22"/>
          <w:szCs w:val="22"/>
          <w:lang w:eastAsia="zh-CN"/>
        </w:rPr>
        <w:t>ποσοστό έκπτωσης 12%,</w:t>
      </w:r>
      <w:r w:rsidRPr="00183FEC">
        <w:rPr>
          <w:rFonts w:ascii="Calibri" w:eastAsia="SimSun" w:hAnsi="Calibri" w:cs="Calibri"/>
          <w:snapToGrid w:val="0"/>
          <w:kern w:val="1"/>
          <w:sz w:val="22"/>
          <w:szCs w:val="22"/>
          <w:lang w:eastAsia="zh-CN"/>
        </w:rPr>
        <w:t xml:space="preserve"> </w:t>
      </w:r>
      <w:proofErr w:type="spellStart"/>
      <w:r w:rsidRPr="00183FEC">
        <w:rPr>
          <w:rFonts w:ascii="Calibri" w:eastAsia="SimSun" w:hAnsi="Calibri" w:cs="Calibri"/>
          <w:snapToGrid w:val="0"/>
          <w:kern w:val="1"/>
          <w:sz w:val="22"/>
          <w:szCs w:val="22"/>
          <w:lang w:eastAsia="zh-CN"/>
        </w:rPr>
        <w:t>εως</w:t>
      </w:r>
      <w:proofErr w:type="spellEnd"/>
      <w:r w:rsidRPr="00183FEC">
        <w:rPr>
          <w:rFonts w:ascii="Calibri" w:eastAsia="SimSun" w:hAnsi="Calibri" w:cs="Calibri"/>
          <w:snapToGrid w:val="0"/>
          <w:kern w:val="1"/>
          <w:sz w:val="22"/>
          <w:szCs w:val="22"/>
          <w:lang w:eastAsia="zh-CN"/>
        </w:rPr>
        <w:t xml:space="preserve"> το ποσό των </w:t>
      </w:r>
      <w:r w:rsidRPr="00183FEC">
        <w:rPr>
          <w:rFonts w:ascii="Calibri" w:eastAsia="SimSun" w:hAnsi="Calibri" w:cs="Calibri"/>
          <w:b/>
          <w:snapToGrid w:val="0"/>
          <w:kern w:val="1"/>
          <w:sz w:val="22"/>
          <w:szCs w:val="22"/>
          <w:lang w:eastAsia="zh-CN"/>
        </w:rPr>
        <w:t xml:space="preserve">38.665,83 ευρώ, </w:t>
      </w:r>
      <w:r w:rsidRPr="00183FEC">
        <w:rPr>
          <w:rFonts w:asciiTheme="minorHAnsi" w:hAnsiTheme="minorHAnsi" w:cstheme="minorHAnsi"/>
          <w:b/>
          <w:bCs/>
          <w:sz w:val="22"/>
          <w:szCs w:val="22"/>
        </w:rPr>
        <w:t>συμπεριλαμβανομένου Φ.Π.Α</w:t>
      </w:r>
      <w:r w:rsidRPr="00183FEC">
        <w:rPr>
          <w:rFonts w:ascii="Calibri" w:eastAsia="SimSun" w:hAnsi="Calibri" w:cs="Calibri"/>
          <w:snapToGrid w:val="0"/>
          <w:kern w:val="1"/>
          <w:sz w:val="22"/>
          <w:szCs w:val="22"/>
          <w:lang w:eastAsia="zh-CN"/>
        </w:rPr>
        <w:t>.</w:t>
      </w:r>
    </w:p>
    <w:p w:rsidR="00183FEC" w:rsidRPr="00183FEC" w:rsidRDefault="00183FEC" w:rsidP="00183FEC">
      <w:pPr>
        <w:tabs>
          <w:tab w:val="left" w:pos="4420"/>
        </w:tabs>
        <w:ind w:left="641"/>
        <w:contextualSpacing/>
        <w:jc w:val="both"/>
        <w:rPr>
          <w:rFonts w:ascii="Calibri" w:hAnsi="Calibri" w:cs="Courier New"/>
          <w:sz w:val="22"/>
          <w:szCs w:val="22"/>
        </w:rPr>
      </w:pPr>
    </w:p>
    <w:tbl>
      <w:tblPr>
        <w:tblW w:w="4608" w:type="pct"/>
        <w:tblInd w:w="817" w:type="dxa"/>
        <w:tblLook w:val="04A0" w:firstRow="1" w:lastRow="0" w:firstColumn="1" w:lastColumn="0" w:noHBand="0" w:noVBand="1"/>
      </w:tblPr>
      <w:tblGrid>
        <w:gridCol w:w="578"/>
        <w:gridCol w:w="2216"/>
        <w:gridCol w:w="1801"/>
        <w:gridCol w:w="4802"/>
      </w:tblGrid>
      <w:tr w:rsidR="00183FEC" w:rsidRPr="00183FEC" w:rsidTr="00183FEC">
        <w:trPr>
          <w:trHeight w:val="58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187"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564"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183FEC" w:rsidRPr="00183FEC" w:rsidTr="00183FEC">
        <w:trPr>
          <w:trHeight w:val="13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6</w:t>
            </w:r>
          </w:p>
        </w:tc>
        <w:tc>
          <w:tcPr>
            <w:tcW w:w="118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 xml:space="preserve">«ΑΝΑΣΤΑΣΙΟΣ ΙΩΑΝ. ΚΙΑΜΟΣ» </w:t>
            </w:r>
          </w:p>
        </w:tc>
        <w:tc>
          <w:tcPr>
            <w:tcW w:w="96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8</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2564"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Προμήθεια ειδών μαναβικής,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color w:val="000000"/>
                <w:sz w:val="22"/>
                <w:szCs w:val="22"/>
              </w:rPr>
              <w:t xml:space="preserve">38.665,83 ευρώ </w:t>
            </w:r>
            <w:r w:rsidRPr="00183FEC">
              <w:rPr>
                <w:rFonts w:ascii="Calibri" w:hAnsi="Calibri" w:cs="Calibri"/>
                <w:b/>
                <w:bCs/>
                <w:color w:val="000000"/>
                <w:sz w:val="22"/>
                <w:szCs w:val="22"/>
              </w:rPr>
              <w:t>συμπεριλαμβανομένου Φ.Π.Α</w:t>
            </w:r>
          </w:p>
        </w:tc>
      </w:tr>
    </w:tbl>
    <w:p w:rsidR="00183FEC" w:rsidRPr="00183FEC" w:rsidRDefault="00183FEC" w:rsidP="00183FEC">
      <w:pPr>
        <w:tabs>
          <w:tab w:val="left" w:pos="4420"/>
        </w:tabs>
        <w:spacing w:after="200" w:line="276" w:lineRule="auto"/>
        <w:ind w:left="643"/>
        <w:contextualSpacing/>
        <w:jc w:val="both"/>
        <w:rPr>
          <w:rFonts w:ascii="Calibri" w:hAnsi="Calibri" w:cs="Courier New"/>
          <w:b/>
          <w:sz w:val="22"/>
          <w:szCs w:val="22"/>
        </w:rPr>
      </w:pPr>
    </w:p>
    <w:p w:rsidR="00183FEC" w:rsidRPr="00183FEC" w:rsidRDefault="00183FEC" w:rsidP="00183FEC">
      <w:pPr>
        <w:tabs>
          <w:tab w:val="left" w:pos="4420"/>
        </w:tabs>
        <w:spacing w:after="200" w:line="276" w:lineRule="auto"/>
        <w:ind w:left="643"/>
        <w:contextualSpacing/>
        <w:jc w:val="both"/>
        <w:rPr>
          <w:rFonts w:ascii="Calibri" w:hAnsi="Calibri" w:cs="Courier New"/>
          <w:sz w:val="22"/>
          <w:szCs w:val="22"/>
        </w:rPr>
      </w:pPr>
      <w:r w:rsidRPr="00183FEC">
        <w:rPr>
          <w:rFonts w:ascii="Calibri" w:hAnsi="Calibri" w:cs="Courier New"/>
          <w:b/>
          <w:sz w:val="22"/>
          <w:szCs w:val="22"/>
        </w:rPr>
        <w:t xml:space="preserve">Γ. </w:t>
      </w:r>
      <w:r w:rsidRPr="00183FEC">
        <w:rPr>
          <w:rFonts w:ascii="Calibri" w:hAnsi="Calibri" w:cs="Courier New"/>
          <w:sz w:val="22"/>
          <w:szCs w:val="22"/>
        </w:rPr>
        <w:t xml:space="preserve">Να δώσει εντολή στο αρμόδιο τμήμα προμηθειών &amp; διαχείρισης υλικού ώστε να προβούν στις προβλεπόμενες του νόμου ενέργειες, για τον προ συμβατικό έλεγχο της σύμβασης και την έγκριση νομιμότητας. </w:t>
      </w:r>
    </w:p>
    <w:p w:rsidR="003A4550" w:rsidRPr="003A4550" w:rsidRDefault="003A4550" w:rsidP="003A4550">
      <w:pPr>
        <w:ind w:left="142" w:hanging="567"/>
        <w:jc w:val="both"/>
        <w:rPr>
          <w:rFonts w:ascii="Arial" w:eastAsia="Calibri" w:hAnsi="Arial" w:cs="Arial"/>
          <w:b/>
          <w:sz w:val="20"/>
          <w:szCs w:val="20"/>
          <w:lang w:eastAsia="en-US"/>
        </w:rPr>
      </w:pPr>
      <w:r w:rsidRPr="003A4550">
        <w:rPr>
          <w:rFonts w:ascii="Arial" w:eastAsia="SimSun" w:hAnsi="Arial" w:cs="Arial"/>
          <w:b/>
          <w:bCs/>
          <w:color w:val="000000"/>
          <w:sz w:val="20"/>
          <w:szCs w:val="20"/>
        </w:rPr>
        <w:t xml:space="preserve">         Κατόπιν συνεδρίασε η επιτροπή διαγωνισμού η οποία συνέταξε </w:t>
      </w:r>
      <w:r w:rsidRPr="003A4550">
        <w:rPr>
          <w:rFonts w:ascii="Arial" w:eastAsia="Calibri" w:hAnsi="Arial" w:cs="Arial"/>
          <w:b/>
          <w:sz w:val="20"/>
          <w:szCs w:val="20"/>
          <w:lang w:eastAsia="en-US"/>
        </w:rPr>
        <w:t xml:space="preserve">το από </w:t>
      </w:r>
      <w:r w:rsidR="00183FEC">
        <w:rPr>
          <w:rFonts w:ascii="Arial" w:hAnsi="Arial" w:cs="Arial"/>
          <w:b/>
          <w:sz w:val="20"/>
          <w:szCs w:val="20"/>
        </w:rPr>
        <w:t>15-2-2024</w:t>
      </w:r>
      <w:r w:rsidRPr="003A4550">
        <w:rPr>
          <w:rFonts w:ascii="Arial" w:hAnsi="Arial" w:cs="Arial"/>
          <w:sz w:val="20"/>
          <w:szCs w:val="20"/>
        </w:rPr>
        <w:t xml:space="preserve"> </w:t>
      </w:r>
      <w:r w:rsidRPr="003A4550">
        <w:rPr>
          <w:rFonts w:ascii="Arial" w:eastAsia="Calibri" w:hAnsi="Arial" w:cs="Arial"/>
          <w:b/>
          <w:sz w:val="20"/>
          <w:szCs w:val="20"/>
          <w:lang w:eastAsia="en-US"/>
        </w:rPr>
        <w:t xml:space="preserve">πρακτικό αποσφράγισης και αξιολόγησης των δικαιολογητικών κατακύρωσης, το οποίο έχει ως εξής :  </w:t>
      </w:r>
    </w:p>
    <w:p w:rsidR="00805A5D" w:rsidRDefault="00805A5D" w:rsidP="00183FEC">
      <w:pPr>
        <w:jc w:val="both"/>
        <w:rPr>
          <w:rFonts w:ascii="Calibri" w:eastAsia="SimSun" w:hAnsi="Calibri" w:cs="Calibri"/>
          <w:b/>
          <w:snapToGrid w:val="0"/>
          <w:sz w:val="22"/>
          <w:szCs w:val="22"/>
          <w:lang w:eastAsia="zh-CN"/>
        </w:rPr>
      </w:pPr>
    </w:p>
    <w:p w:rsidR="00183FEC" w:rsidRPr="00183FEC" w:rsidRDefault="00183FEC" w:rsidP="00183FEC">
      <w:pPr>
        <w:jc w:val="both"/>
        <w:rPr>
          <w:rFonts w:ascii="Calibri" w:eastAsia="SimSun" w:hAnsi="Calibri" w:cs="Calibri"/>
          <w:b/>
          <w:snapToGrid w:val="0"/>
          <w:sz w:val="22"/>
          <w:szCs w:val="22"/>
          <w:lang w:eastAsia="zh-CN"/>
        </w:rPr>
      </w:pPr>
      <w:r w:rsidRPr="00183FEC">
        <w:rPr>
          <w:rFonts w:ascii="Calibri" w:eastAsia="SimSun" w:hAnsi="Calibri" w:cs="Calibri"/>
          <w:b/>
          <w:snapToGrid w:val="0"/>
          <w:sz w:val="22"/>
          <w:szCs w:val="22"/>
          <w:lang w:eastAsia="zh-CN"/>
        </w:rPr>
        <w:t>ΕΛΛΗΝΙΚΗ ΔΗΜΟΚΡΑΤΙΑ</w:t>
      </w:r>
    </w:p>
    <w:p w:rsidR="00183FEC" w:rsidRPr="00183FEC" w:rsidRDefault="00183FEC" w:rsidP="00183FEC">
      <w:pP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ΝΟΜΟΣ ΑΤΤΙΚΗΣ</w:t>
      </w:r>
    </w:p>
    <w:p w:rsidR="00183FEC" w:rsidRPr="00183FEC" w:rsidRDefault="00183FEC" w:rsidP="00183FEC">
      <w:pPr>
        <w:jc w:val="both"/>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ΔΗΜΟΣ ΝΕΑΣ ΙΩΝΙΑΣ</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 xml:space="preserve">Στην Νέα Ιωνία Αττικής σήμερα την 15-02-2024, ημέρα Πέμπτη και ώρα 10:30 συνήλθε σε τακτική συνεδρίαση στο Δημαρχείο Νέας Ιωνίας η επιτροπή διενέργειας διαγωνισμού του άρθρου 221 παρ.1 του Ν.4412/2016, η οποία συγκροτήθηκε με την υπ’ αριθμόν </w:t>
      </w:r>
      <w:bookmarkStart w:id="30" w:name="_Hlk155339969"/>
      <w:r w:rsidRPr="00183FEC">
        <w:rPr>
          <w:rFonts w:ascii="Calibri" w:eastAsia="SimSun" w:hAnsi="Calibri" w:cs="Calibri"/>
          <w:bCs/>
          <w:snapToGrid w:val="0"/>
          <w:sz w:val="22"/>
          <w:szCs w:val="22"/>
          <w:lang w:eastAsia="zh-CN"/>
        </w:rPr>
        <w:t>282/07-11-2023</w:t>
      </w:r>
      <w:bookmarkEnd w:id="30"/>
      <w:r w:rsidRPr="00183FEC">
        <w:rPr>
          <w:rFonts w:ascii="Calibri" w:eastAsia="SimSun" w:hAnsi="Calibri" w:cs="Calibri"/>
          <w:bCs/>
          <w:snapToGrid w:val="0"/>
          <w:sz w:val="22"/>
          <w:szCs w:val="22"/>
          <w:lang w:eastAsia="zh-CN"/>
        </w:rPr>
        <w:t xml:space="preserve"> </w:t>
      </w:r>
      <w:r w:rsidRPr="00183FEC">
        <w:rPr>
          <w:rFonts w:ascii="Calibri" w:eastAsia="SimSun" w:hAnsi="Calibri" w:cs="Calibri"/>
          <w:snapToGrid w:val="0"/>
          <w:sz w:val="22"/>
          <w:szCs w:val="22"/>
          <w:lang w:eastAsia="zh-CN"/>
        </w:rPr>
        <w:t>απόφαση της Οικονομικής Επιτροπής, προκειμένου να προβεί στον έλεγχο των δικαιολογητικών κατακύρωσης που υπέβαλαν οι προσωρινοί μειοδότες στο πλαίσιο διενέργειας του του διεθνούς ανοικτού ηλεκτρονικού διαγωνισμού για την   ετήσια προμήθεια τροφίμων για τα έτη 2024 - 2025 για τις ανάγκες των Υπηρεσιών του Δήμου Νέας Ιωνίας και των Ν.Π.Δ.Δ. (Αριθ. Διακ.32098/20-11-2023 η οποία έλαβε τον 259182 αριθμό συστήματος ΕΣΗΔΗΣ, δημοσιεύθηκε νομίμως και αναρτήθηκε στο Κεντρικό Ηλεκτρονικό Μητρώο Δημοσίων Συμβάσεων, λαμβάνοντας ΑΔΑΜ 23PROC013795743.</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Στη συνεδρίαση της επιτροπής ήταν παρόντες:</w:t>
      </w:r>
    </w:p>
    <w:p w:rsidR="00183FEC" w:rsidRPr="00183FEC" w:rsidRDefault="00183FEC" w:rsidP="00183FEC">
      <w:pPr>
        <w:jc w:val="both"/>
        <w:rPr>
          <w:rFonts w:ascii="Verdana" w:eastAsia="SimSun" w:hAnsi="Verdana" w:cs="Verdana"/>
          <w:snapToGrid w:val="0"/>
          <w:sz w:val="20"/>
          <w:szCs w:val="20"/>
          <w:lang w:eastAsia="zh-CN"/>
        </w:rPr>
      </w:pPr>
    </w:p>
    <w:tbl>
      <w:tblPr>
        <w:tblW w:w="5303" w:type="pct"/>
        <w:tblLook w:val="04A0" w:firstRow="1" w:lastRow="0" w:firstColumn="1" w:lastColumn="0" w:noHBand="0" w:noVBand="1"/>
      </w:tblPr>
      <w:tblGrid>
        <w:gridCol w:w="1167"/>
        <w:gridCol w:w="9636"/>
      </w:tblGrid>
      <w:tr w:rsidR="00183FEC" w:rsidRPr="00183FEC" w:rsidTr="00183FEC">
        <w:trPr>
          <w:trHeight w:val="300"/>
        </w:trPr>
        <w:tc>
          <w:tcPr>
            <w:tcW w:w="5000" w:type="pct"/>
            <w:gridSpan w:val="2"/>
            <w:tcBorders>
              <w:top w:val="single" w:sz="8" w:space="0" w:color="auto"/>
              <w:left w:val="single" w:sz="8" w:space="0" w:color="auto"/>
              <w:bottom w:val="single" w:sz="8" w:space="0" w:color="auto"/>
              <w:right w:val="single" w:sz="8" w:space="0" w:color="000000"/>
            </w:tcBorders>
            <w:shd w:val="clear" w:color="000000" w:fill="ACB9CA"/>
            <w:vAlign w:val="center"/>
            <w:hideMark/>
          </w:tcPr>
          <w:p w:rsidR="00183FEC" w:rsidRPr="00183FEC" w:rsidRDefault="00183FEC" w:rsidP="00183FEC">
            <w:pPr>
              <w:jc w:val="both"/>
              <w:rPr>
                <w:rFonts w:ascii="Calibri" w:eastAsia="SimSun" w:hAnsi="Calibri" w:cs="Calibri"/>
                <w:b/>
                <w:snapToGrid w:val="0"/>
                <w:sz w:val="22"/>
                <w:szCs w:val="22"/>
                <w:lang w:eastAsia="zh-CN"/>
              </w:rPr>
            </w:pPr>
            <w:r w:rsidRPr="00183FEC">
              <w:rPr>
                <w:rFonts w:ascii="Calibri" w:eastAsia="SimSun" w:hAnsi="Calibri" w:cs="Calibri"/>
                <w:b/>
                <w:snapToGrid w:val="0"/>
                <w:sz w:val="22"/>
                <w:szCs w:val="22"/>
                <w:lang w:eastAsia="zh-CN"/>
              </w:rPr>
              <w:t>Τακτικά μέλη</w:t>
            </w:r>
          </w:p>
        </w:tc>
      </w:tr>
      <w:tr w:rsidR="00183FEC" w:rsidRPr="00183FEC" w:rsidTr="00183FEC">
        <w:trPr>
          <w:trHeight w:val="300"/>
        </w:trPr>
        <w:tc>
          <w:tcPr>
            <w:tcW w:w="540"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snapToGrid w:val="0"/>
                <w:sz w:val="22"/>
                <w:szCs w:val="22"/>
                <w:lang w:eastAsia="zh-CN"/>
              </w:rPr>
              <w:t>[α]</w:t>
            </w:r>
          </w:p>
        </w:tc>
        <w:tc>
          <w:tcPr>
            <w:tcW w:w="4460"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jc w:val="both"/>
              <w:rPr>
                <w:rFonts w:ascii="Calibri" w:eastAsia="SimSun" w:hAnsi="Calibri" w:cs="Calibri"/>
                <w:bCs/>
                <w:snapToGrid w:val="0"/>
                <w:sz w:val="22"/>
                <w:szCs w:val="22"/>
                <w:lang w:eastAsia="zh-CN"/>
              </w:rPr>
            </w:pPr>
            <w:bookmarkStart w:id="31" w:name="_Hlk103154474"/>
            <w:r w:rsidRPr="00183FEC">
              <w:rPr>
                <w:rFonts w:ascii="Calibri" w:eastAsia="SimSun" w:hAnsi="Calibri" w:cs="Calibri"/>
                <w:snapToGrid w:val="0"/>
                <w:sz w:val="22"/>
                <w:szCs w:val="22"/>
                <w:lang w:eastAsia="zh-CN"/>
              </w:rPr>
              <w:t xml:space="preserve">Ανδρέας </w:t>
            </w:r>
            <w:proofErr w:type="spellStart"/>
            <w:r w:rsidRPr="00183FEC">
              <w:rPr>
                <w:rFonts w:ascii="Calibri" w:eastAsia="SimSun" w:hAnsi="Calibri" w:cs="Calibri"/>
                <w:snapToGrid w:val="0"/>
                <w:sz w:val="22"/>
                <w:szCs w:val="22"/>
                <w:lang w:eastAsia="zh-CN"/>
              </w:rPr>
              <w:t>Κατσορίδας</w:t>
            </w:r>
            <w:proofErr w:type="spellEnd"/>
            <w:r w:rsidRPr="00183FEC">
              <w:rPr>
                <w:rFonts w:ascii="Calibri" w:eastAsia="SimSun" w:hAnsi="Calibri" w:cs="Calibri"/>
                <w:snapToGrid w:val="0"/>
                <w:sz w:val="22"/>
                <w:szCs w:val="22"/>
                <w:lang w:eastAsia="zh-CN"/>
              </w:rPr>
              <w:t xml:space="preserve"> </w:t>
            </w:r>
            <w:bookmarkEnd w:id="31"/>
            <w:r w:rsidRPr="00183FEC">
              <w:rPr>
                <w:rFonts w:ascii="Calibri" w:eastAsia="SimSun" w:hAnsi="Calibri" w:cs="Calibri"/>
                <w:snapToGrid w:val="0"/>
                <w:sz w:val="22"/>
                <w:szCs w:val="22"/>
                <w:lang w:val="en-US" w:eastAsia="zh-CN"/>
              </w:rPr>
              <w:t xml:space="preserve">                               </w:t>
            </w:r>
            <w:r w:rsidRPr="00183FEC">
              <w:rPr>
                <w:rFonts w:ascii="Calibri" w:eastAsia="SimSun" w:hAnsi="Calibri" w:cs="Calibri"/>
                <w:snapToGrid w:val="0"/>
                <w:sz w:val="22"/>
                <w:szCs w:val="22"/>
                <w:lang w:eastAsia="zh-CN"/>
              </w:rPr>
              <w:t xml:space="preserve"> </w:t>
            </w:r>
            <w:r w:rsidRPr="00183FEC">
              <w:rPr>
                <w:rFonts w:ascii="Calibri" w:eastAsia="SimSun" w:hAnsi="Calibri" w:cs="Calibri"/>
                <w:snapToGrid w:val="0"/>
                <w:sz w:val="22"/>
                <w:szCs w:val="22"/>
                <w:lang w:val="en-US" w:eastAsia="zh-CN"/>
              </w:rPr>
              <w:t xml:space="preserve"> </w:t>
            </w:r>
            <w:r w:rsidRPr="00183FEC">
              <w:rPr>
                <w:rFonts w:ascii="Calibri" w:eastAsia="SimSun" w:hAnsi="Calibri" w:cs="Calibri"/>
                <w:snapToGrid w:val="0"/>
                <w:sz w:val="22"/>
                <w:szCs w:val="22"/>
                <w:lang w:eastAsia="zh-CN"/>
              </w:rPr>
              <w:t>Πρόεδρος</w:t>
            </w:r>
          </w:p>
        </w:tc>
      </w:tr>
      <w:tr w:rsidR="00183FEC" w:rsidRPr="00183FEC" w:rsidTr="00183FEC">
        <w:trPr>
          <w:trHeight w:val="300"/>
        </w:trPr>
        <w:tc>
          <w:tcPr>
            <w:tcW w:w="540"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snapToGrid w:val="0"/>
                <w:sz w:val="22"/>
                <w:szCs w:val="22"/>
                <w:lang w:eastAsia="zh-CN"/>
              </w:rPr>
              <w:t>[β]</w:t>
            </w:r>
          </w:p>
        </w:tc>
        <w:tc>
          <w:tcPr>
            <w:tcW w:w="4460"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snapToGrid w:val="0"/>
                <w:sz w:val="22"/>
                <w:szCs w:val="22"/>
                <w:lang w:eastAsia="zh-CN"/>
              </w:rPr>
              <w:t>Μιχάλης Σουρμελής                                   Α μέλος</w:t>
            </w:r>
          </w:p>
        </w:tc>
      </w:tr>
      <w:tr w:rsidR="00183FEC" w:rsidRPr="00183FEC" w:rsidTr="00183FEC">
        <w:trPr>
          <w:trHeight w:val="300"/>
        </w:trPr>
        <w:tc>
          <w:tcPr>
            <w:tcW w:w="540"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snapToGrid w:val="0"/>
                <w:sz w:val="22"/>
                <w:szCs w:val="22"/>
                <w:lang w:eastAsia="zh-CN"/>
              </w:rPr>
              <w:t>[γ]</w:t>
            </w:r>
          </w:p>
        </w:tc>
        <w:tc>
          <w:tcPr>
            <w:tcW w:w="4460"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jc w:val="both"/>
              <w:rPr>
                <w:rFonts w:ascii="Calibri" w:eastAsia="SimSun" w:hAnsi="Calibri" w:cs="Calibri"/>
                <w:bCs/>
                <w:snapToGrid w:val="0"/>
                <w:sz w:val="22"/>
                <w:szCs w:val="22"/>
                <w:lang w:eastAsia="zh-CN"/>
              </w:rPr>
            </w:pPr>
            <w:proofErr w:type="spellStart"/>
            <w:r w:rsidRPr="00183FEC">
              <w:rPr>
                <w:rFonts w:ascii="Calibri" w:eastAsia="SimSun" w:hAnsi="Calibri" w:cs="Calibri"/>
                <w:bCs/>
                <w:snapToGrid w:val="0"/>
                <w:sz w:val="22"/>
                <w:szCs w:val="22"/>
                <w:lang w:eastAsia="zh-CN"/>
              </w:rPr>
              <w:t>Κυρανάκης</w:t>
            </w:r>
            <w:proofErr w:type="spellEnd"/>
            <w:r w:rsidRPr="00183FEC">
              <w:rPr>
                <w:rFonts w:ascii="Calibri" w:eastAsia="SimSun" w:hAnsi="Calibri" w:cs="Calibri"/>
                <w:bCs/>
                <w:snapToGrid w:val="0"/>
                <w:sz w:val="22"/>
                <w:szCs w:val="22"/>
                <w:lang w:eastAsia="zh-CN"/>
              </w:rPr>
              <w:t xml:space="preserve">   Σταύρος</w:t>
            </w:r>
            <w:r w:rsidRPr="00183FEC">
              <w:rPr>
                <w:rFonts w:ascii="Calibri" w:eastAsia="SimSun" w:hAnsi="Calibri" w:cs="Calibri"/>
                <w:snapToGrid w:val="0"/>
                <w:sz w:val="22"/>
                <w:szCs w:val="22"/>
                <w:lang w:eastAsia="zh-CN"/>
              </w:rPr>
              <w:t xml:space="preserve">                                Β μέλος</w:t>
            </w:r>
          </w:p>
        </w:tc>
      </w:tr>
    </w:tbl>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1.Με το 2o από 2/1/2024 πρακτικό της, η παρούσα Επιτροπή πρότεινε την  ανάδειξη των παρακάτω οικονομικών φορέων ως προσωρινών αναδόχων.</w:t>
      </w:r>
    </w:p>
    <w:p w:rsidR="00183FEC" w:rsidRPr="00183FEC" w:rsidRDefault="00183FEC" w:rsidP="00183FEC">
      <w:pPr>
        <w:ind w:left="720"/>
        <w:jc w:val="both"/>
        <w:rPr>
          <w:rFonts w:ascii="Verdana" w:eastAsia="SimSun" w:hAnsi="Verdana" w:cs="Verdana"/>
          <w:snapToGrid w:val="0"/>
          <w:sz w:val="20"/>
          <w:szCs w:val="20"/>
          <w:lang w:eastAsia="zh-CN"/>
        </w:rPr>
      </w:pPr>
    </w:p>
    <w:tbl>
      <w:tblPr>
        <w:tblW w:w="9044" w:type="dxa"/>
        <w:tblInd w:w="-5" w:type="dxa"/>
        <w:tblLook w:val="04A0" w:firstRow="1" w:lastRow="0" w:firstColumn="1" w:lastColumn="0" w:noHBand="0" w:noVBand="1"/>
      </w:tblPr>
      <w:tblGrid>
        <w:gridCol w:w="545"/>
        <w:gridCol w:w="2020"/>
        <w:gridCol w:w="1133"/>
        <w:gridCol w:w="5346"/>
      </w:tblGrid>
      <w:tr w:rsidR="00183FEC" w:rsidRPr="00183FEC" w:rsidTr="00183FEC">
        <w:trPr>
          <w:trHeight w:val="290"/>
        </w:trPr>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Α/Α</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ΠΡΟΣΩΡΙΝΟΙ ΑΝΑΔΟΧΟΙ</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ΤΜΗΜΑΤΑ</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ΑΝΑΛΥΤΙΚΗ ΠΕΡΙΓΡΑΦΗ</w:t>
            </w:r>
          </w:p>
        </w:tc>
      </w:tr>
      <w:tr w:rsidR="00183FEC" w:rsidRPr="00183FEC" w:rsidTr="00183FEC">
        <w:trPr>
          <w:trHeight w:val="870"/>
        </w:trPr>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1</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 xml:space="preserve">«ΜΑΝΔΡΕΚΑΣ Α.Ε» </w:t>
            </w:r>
          </w:p>
        </w:tc>
        <w:tc>
          <w:tcPr>
            <w:tcW w:w="108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1</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1α)</w:t>
            </w:r>
            <w:r w:rsidRPr="00183FEC">
              <w:rPr>
                <w:rFonts w:ascii="Calibri" w:eastAsia="SimSun" w:hAnsi="Calibri" w:cs="Calibri"/>
                <w:snapToGrid w:val="0"/>
                <w:sz w:val="20"/>
                <w:szCs w:val="20"/>
                <w:lang w:eastAsia="zh-CN"/>
              </w:rPr>
              <w:t xml:space="preserve"> Φρέσκο παστεριωμένο γάλα εργαζομένων του Δήμου για ένα έτος από 15-2-2024 έως 15-2-2025 (τιμή μονάδας) με το ποσό των  </w:t>
            </w:r>
            <w:r w:rsidRPr="00183FEC">
              <w:rPr>
                <w:rFonts w:ascii="Calibri" w:eastAsia="SimSun" w:hAnsi="Calibri" w:cs="Calibri"/>
                <w:b/>
                <w:bCs/>
                <w:snapToGrid w:val="0"/>
                <w:sz w:val="20"/>
                <w:szCs w:val="20"/>
                <w:lang w:eastAsia="zh-CN"/>
              </w:rPr>
              <w:t>148.790,11 ευρώ</w:t>
            </w:r>
          </w:p>
        </w:tc>
      </w:tr>
      <w:tr w:rsidR="00183FEC" w:rsidRPr="00183FEC" w:rsidTr="00183FEC">
        <w:trPr>
          <w:trHeight w:val="870"/>
        </w:trPr>
        <w:tc>
          <w:tcPr>
            <w:tcW w:w="54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202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108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1β)</w:t>
            </w:r>
            <w:r w:rsidRPr="00183FEC">
              <w:rPr>
                <w:rFonts w:ascii="Calibri" w:eastAsia="SimSun" w:hAnsi="Calibri" w:cs="Calibri"/>
                <w:snapToGrid w:val="0"/>
                <w:sz w:val="20"/>
                <w:szCs w:val="20"/>
                <w:lang w:eastAsia="zh-CN"/>
              </w:rPr>
              <w:t xml:space="preserve"> Φρέσκο παστεριωμένο γάλα για τις ανάγκες του ΚΕ.ΒΡΕ.ΦΟ, για ένα έτος  (τιμή μονάδας) με το ποσό των  </w:t>
            </w:r>
            <w:r w:rsidRPr="00183FEC">
              <w:rPr>
                <w:rFonts w:ascii="Calibri" w:eastAsia="SimSun" w:hAnsi="Calibri" w:cs="Calibri"/>
                <w:b/>
                <w:bCs/>
                <w:snapToGrid w:val="0"/>
                <w:sz w:val="20"/>
                <w:szCs w:val="20"/>
                <w:lang w:eastAsia="zh-CN"/>
              </w:rPr>
              <w:t>38.009,81 ευρώ</w:t>
            </w:r>
          </w:p>
        </w:tc>
      </w:tr>
      <w:tr w:rsidR="00183FEC" w:rsidRPr="00183FEC" w:rsidTr="00183FEC">
        <w:trPr>
          <w:trHeight w:val="870"/>
        </w:trPr>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2</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«ΑΙΑΝΤΑΣ Α.Ε»</w:t>
            </w:r>
          </w:p>
        </w:tc>
        <w:tc>
          <w:tcPr>
            <w:tcW w:w="108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2</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2α)</w:t>
            </w:r>
            <w:r w:rsidRPr="00183FEC">
              <w:rPr>
                <w:rFonts w:ascii="Calibri" w:eastAsia="SimSun" w:hAnsi="Calibri" w:cs="Calibri"/>
                <w:snapToGrid w:val="0"/>
                <w:sz w:val="20"/>
                <w:szCs w:val="20"/>
                <w:lang w:eastAsia="zh-CN"/>
              </w:rPr>
              <w:t xml:space="preserve"> Ετήσια Προμήθεια ειδών Παντοπωλείου (τιμή μονάδας) για ΚΟΙΝΩΝΙΚΟ ΠΑΝΤΟΠΩΛΕΙΟ, με το ποσό των </w:t>
            </w:r>
            <w:r w:rsidRPr="00183FEC">
              <w:rPr>
                <w:rFonts w:ascii="Calibri" w:eastAsia="SimSun" w:hAnsi="Calibri" w:cs="Calibri"/>
                <w:b/>
                <w:bCs/>
                <w:snapToGrid w:val="0"/>
                <w:sz w:val="20"/>
                <w:szCs w:val="20"/>
                <w:lang w:eastAsia="zh-CN"/>
              </w:rPr>
              <w:t>42.911,75 ευρώ</w:t>
            </w:r>
          </w:p>
        </w:tc>
      </w:tr>
      <w:tr w:rsidR="00183FEC" w:rsidRPr="00183FEC" w:rsidTr="00183FEC">
        <w:trPr>
          <w:trHeight w:val="870"/>
        </w:trPr>
        <w:tc>
          <w:tcPr>
            <w:tcW w:w="54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202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108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2β)</w:t>
            </w:r>
            <w:r w:rsidRPr="00183FEC">
              <w:rPr>
                <w:rFonts w:ascii="Calibri" w:eastAsia="SimSun" w:hAnsi="Calibri" w:cs="Calibri"/>
                <w:snapToGrid w:val="0"/>
                <w:sz w:val="20"/>
                <w:szCs w:val="20"/>
                <w:lang w:eastAsia="zh-CN"/>
              </w:rPr>
              <w:t xml:space="preserve"> Προμήθεια ειδών Παντοπωλείου (τιμή μονάδας)  για ετήσια προμήθεια ΚΕ.ΒΡΕ.ΦΟ με το ποσό των </w:t>
            </w:r>
            <w:r w:rsidRPr="00183FEC">
              <w:rPr>
                <w:rFonts w:ascii="Calibri" w:eastAsia="SimSun" w:hAnsi="Calibri" w:cs="Calibri"/>
                <w:b/>
                <w:bCs/>
                <w:snapToGrid w:val="0"/>
                <w:sz w:val="20"/>
                <w:szCs w:val="20"/>
                <w:lang w:eastAsia="zh-CN"/>
              </w:rPr>
              <w:t>16.583,04 ευρώ.</w:t>
            </w:r>
          </w:p>
        </w:tc>
      </w:tr>
      <w:tr w:rsidR="00183FEC" w:rsidRPr="00183FEC" w:rsidTr="00183FEC">
        <w:trPr>
          <w:trHeight w:val="580"/>
        </w:trPr>
        <w:tc>
          <w:tcPr>
            <w:tcW w:w="54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202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108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5</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snapToGrid w:val="0"/>
                <w:sz w:val="20"/>
                <w:szCs w:val="20"/>
                <w:lang w:eastAsia="zh-CN"/>
              </w:rPr>
              <w:t xml:space="preserve">Τυροκομικά προϊόντα για το ΚΕ.ΒΡΕ.ΦΟ, με τιμή το ποσό των </w:t>
            </w:r>
            <w:r w:rsidRPr="00183FEC">
              <w:rPr>
                <w:rFonts w:ascii="Calibri" w:eastAsia="SimSun" w:hAnsi="Calibri" w:cs="Calibri"/>
                <w:b/>
                <w:bCs/>
                <w:snapToGrid w:val="0"/>
                <w:sz w:val="20"/>
                <w:szCs w:val="20"/>
                <w:lang w:eastAsia="zh-CN"/>
              </w:rPr>
              <w:t>25.693,71 ευρώ.</w:t>
            </w:r>
          </w:p>
        </w:tc>
      </w:tr>
      <w:tr w:rsidR="00183FEC" w:rsidRPr="00183FEC" w:rsidTr="00183FEC">
        <w:trPr>
          <w:trHeight w:val="580"/>
        </w:trPr>
        <w:tc>
          <w:tcPr>
            <w:tcW w:w="54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202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108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9</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snapToGrid w:val="0"/>
                <w:sz w:val="20"/>
                <w:szCs w:val="20"/>
                <w:lang w:eastAsia="zh-CN"/>
              </w:rPr>
              <w:t xml:space="preserve">Προμήθεια αυγών για το ΚΕ.ΒΡΕ.ΦΟ, με ποσοστό </w:t>
            </w:r>
            <w:r w:rsidRPr="00183FEC">
              <w:rPr>
                <w:rFonts w:ascii="Calibri" w:eastAsia="SimSun" w:hAnsi="Calibri" w:cs="Calibri"/>
                <w:b/>
                <w:bCs/>
                <w:snapToGrid w:val="0"/>
                <w:sz w:val="20"/>
                <w:szCs w:val="20"/>
                <w:lang w:eastAsia="zh-CN"/>
              </w:rPr>
              <w:t>έκπτωσης 16%</w:t>
            </w:r>
            <w:r w:rsidRPr="00183FEC">
              <w:rPr>
                <w:rFonts w:ascii="Calibri" w:eastAsia="SimSun" w:hAnsi="Calibri" w:cs="Calibri"/>
                <w:snapToGrid w:val="0"/>
                <w:sz w:val="20"/>
                <w:szCs w:val="20"/>
                <w:lang w:eastAsia="zh-CN"/>
              </w:rPr>
              <w:t xml:space="preserve"> </w:t>
            </w:r>
            <w:proofErr w:type="spellStart"/>
            <w:r w:rsidRPr="00183FEC">
              <w:rPr>
                <w:rFonts w:ascii="Calibri" w:eastAsia="SimSun" w:hAnsi="Calibri" w:cs="Calibri"/>
                <w:snapToGrid w:val="0"/>
                <w:sz w:val="20"/>
                <w:szCs w:val="20"/>
                <w:lang w:eastAsia="zh-CN"/>
              </w:rPr>
              <w:t>εως</w:t>
            </w:r>
            <w:proofErr w:type="spellEnd"/>
            <w:r w:rsidRPr="00183FEC">
              <w:rPr>
                <w:rFonts w:ascii="Calibri" w:eastAsia="SimSun" w:hAnsi="Calibri" w:cs="Calibri"/>
                <w:snapToGrid w:val="0"/>
                <w:sz w:val="20"/>
                <w:szCs w:val="20"/>
                <w:lang w:eastAsia="zh-CN"/>
              </w:rPr>
              <w:t xml:space="preserve"> το ποσό των 1.028,30 ευρώ</w:t>
            </w:r>
          </w:p>
        </w:tc>
      </w:tr>
      <w:tr w:rsidR="00183FEC" w:rsidRPr="00183FEC" w:rsidTr="00183FEC">
        <w:trPr>
          <w:trHeight w:val="870"/>
        </w:trPr>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3</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 xml:space="preserve">«ΑΝΔΡΕΑΣ ΑΛ.ΣΚΟΥΡΙΑΣ» </w:t>
            </w:r>
          </w:p>
        </w:tc>
        <w:tc>
          <w:tcPr>
            <w:tcW w:w="108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3</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b/>
                <w:bCs/>
                <w:snapToGrid w:val="0"/>
                <w:sz w:val="20"/>
                <w:szCs w:val="20"/>
                <w:lang w:eastAsia="zh-CN"/>
              </w:rPr>
              <w:t>3α)</w:t>
            </w:r>
            <w:r w:rsidRPr="00183FEC">
              <w:rPr>
                <w:rFonts w:ascii="Calibri" w:eastAsia="SimSun" w:hAnsi="Calibri" w:cs="Calibri"/>
                <w:snapToGrid w:val="0"/>
                <w:sz w:val="20"/>
                <w:szCs w:val="20"/>
                <w:lang w:eastAsia="zh-CN"/>
              </w:rPr>
              <w:t xml:space="preserve"> Προμήθεια Ελαιόλαδου για τις ετήσιες ανάγκες του ΚΟΙΝΩΝ.ΠΑΝΤΟΠ. με ποσοστό </w:t>
            </w:r>
            <w:r w:rsidRPr="00183FEC">
              <w:rPr>
                <w:rFonts w:ascii="Calibri" w:eastAsia="SimSun" w:hAnsi="Calibri" w:cs="Calibri"/>
                <w:b/>
                <w:bCs/>
                <w:snapToGrid w:val="0"/>
                <w:sz w:val="20"/>
                <w:szCs w:val="20"/>
                <w:lang w:eastAsia="zh-CN"/>
              </w:rPr>
              <w:t>έκπτωσης 25%</w:t>
            </w:r>
            <w:r w:rsidRPr="00183FEC">
              <w:rPr>
                <w:rFonts w:ascii="Calibri" w:eastAsia="SimSun" w:hAnsi="Calibri" w:cs="Calibri"/>
                <w:snapToGrid w:val="0"/>
                <w:sz w:val="20"/>
                <w:szCs w:val="20"/>
                <w:lang w:eastAsia="zh-CN"/>
              </w:rPr>
              <w:t xml:space="preserve"> </w:t>
            </w:r>
            <w:proofErr w:type="spellStart"/>
            <w:r w:rsidRPr="00183FEC">
              <w:rPr>
                <w:rFonts w:ascii="Calibri" w:eastAsia="SimSun" w:hAnsi="Calibri" w:cs="Calibri"/>
                <w:snapToGrid w:val="0"/>
                <w:sz w:val="20"/>
                <w:szCs w:val="20"/>
                <w:lang w:eastAsia="zh-CN"/>
              </w:rPr>
              <w:t>εως</w:t>
            </w:r>
            <w:proofErr w:type="spellEnd"/>
            <w:r w:rsidRPr="00183FEC">
              <w:rPr>
                <w:rFonts w:ascii="Calibri" w:eastAsia="SimSun" w:hAnsi="Calibri" w:cs="Calibri"/>
                <w:snapToGrid w:val="0"/>
                <w:sz w:val="20"/>
                <w:szCs w:val="20"/>
                <w:lang w:eastAsia="zh-CN"/>
              </w:rPr>
              <w:t xml:space="preserve"> το ποσό των </w:t>
            </w:r>
            <w:r w:rsidRPr="00183FEC">
              <w:rPr>
                <w:rFonts w:ascii="Calibri" w:eastAsia="SimSun" w:hAnsi="Calibri" w:cs="Calibri"/>
                <w:b/>
                <w:bCs/>
                <w:snapToGrid w:val="0"/>
                <w:sz w:val="20"/>
                <w:szCs w:val="20"/>
                <w:lang w:eastAsia="zh-CN"/>
              </w:rPr>
              <w:t xml:space="preserve">115.870,20 </w:t>
            </w:r>
          </w:p>
        </w:tc>
      </w:tr>
      <w:tr w:rsidR="00183FEC" w:rsidRPr="00183FEC" w:rsidTr="00183FEC">
        <w:trPr>
          <w:trHeight w:val="870"/>
        </w:trPr>
        <w:tc>
          <w:tcPr>
            <w:tcW w:w="54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202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108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bookmarkStart w:id="32" w:name="RANGE!D9"/>
            <w:r w:rsidRPr="00183FEC">
              <w:rPr>
                <w:rFonts w:ascii="Calibri" w:eastAsia="SimSun" w:hAnsi="Calibri" w:cs="Calibri"/>
                <w:b/>
                <w:bCs/>
                <w:snapToGrid w:val="0"/>
                <w:sz w:val="20"/>
                <w:szCs w:val="20"/>
                <w:lang w:eastAsia="zh-CN"/>
              </w:rPr>
              <w:t>3β)</w:t>
            </w:r>
            <w:r w:rsidRPr="00183FEC">
              <w:rPr>
                <w:rFonts w:ascii="Calibri" w:eastAsia="SimSun" w:hAnsi="Calibri" w:cs="Calibri"/>
                <w:snapToGrid w:val="0"/>
                <w:sz w:val="20"/>
                <w:szCs w:val="20"/>
                <w:lang w:eastAsia="zh-CN"/>
              </w:rPr>
              <w:t xml:space="preserve"> Προμήθεια Ελαιόλαδου για τις ετήσιες ανάγκες του  ΚΕ.ΒΡΕ.ΦΟ, με ποσοστό έκπτωσης 25% </w:t>
            </w:r>
            <w:proofErr w:type="spellStart"/>
            <w:r w:rsidRPr="00183FEC">
              <w:rPr>
                <w:rFonts w:ascii="Calibri" w:eastAsia="SimSun" w:hAnsi="Calibri" w:cs="Calibri"/>
                <w:snapToGrid w:val="0"/>
                <w:sz w:val="20"/>
                <w:szCs w:val="20"/>
                <w:lang w:eastAsia="zh-CN"/>
              </w:rPr>
              <w:t>εως</w:t>
            </w:r>
            <w:proofErr w:type="spellEnd"/>
            <w:r w:rsidRPr="00183FEC">
              <w:rPr>
                <w:rFonts w:ascii="Calibri" w:eastAsia="SimSun" w:hAnsi="Calibri" w:cs="Calibri"/>
                <w:snapToGrid w:val="0"/>
                <w:sz w:val="20"/>
                <w:szCs w:val="20"/>
                <w:lang w:eastAsia="zh-CN"/>
              </w:rPr>
              <w:t xml:space="preserve"> το ποσό των </w:t>
            </w:r>
            <w:r w:rsidRPr="00183FEC">
              <w:rPr>
                <w:rFonts w:ascii="Calibri" w:eastAsia="SimSun" w:hAnsi="Calibri" w:cs="Calibri"/>
                <w:b/>
                <w:bCs/>
                <w:snapToGrid w:val="0"/>
                <w:sz w:val="20"/>
                <w:szCs w:val="20"/>
                <w:lang w:eastAsia="zh-CN"/>
              </w:rPr>
              <w:t>20.260,90</w:t>
            </w:r>
            <w:bookmarkEnd w:id="32"/>
          </w:p>
        </w:tc>
      </w:tr>
      <w:tr w:rsidR="00183FEC" w:rsidRPr="00183FEC" w:rsidTr="00183FEC">
        <w:trPr>
          <w:trHeight w:val="580"/>
        </w:trPr>
        <w:tc>
          <w:tcPr>
            <w:tcW w:w="54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202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108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6</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w:t>
            </w:r>
            <w:r w:rsidRPr="00183FEC">
              <w:rPr>
                <w:rFonts w:ascii="Calibri" w:eastAsia="SimSun" w:hAnsi="Calibri" w:cs="Calibri"/>
                <w:snapToGrid w:val="0"/>
                <w:sz w:val="20"/>
                <w:szCs w:val="20"/>
                <w:lang w:eastAsia="zh-CN"/>
              </w:rPr>
              <w:t xml:space="preserve">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b/>
                <w:bCs/>
                <w:snapToGrid w:val="0"/>
                <w:sz w:val="20"/>
                <w:szCs w:val="20"/>
                <w:lang w:eastAsia="zh-CN"/>
              </w:rPr>
              <w:t>6α) Π</w:t>
            </w:r>
            <w:r w:rsidRPr="00183FEC">
              <w:rPr>
                <w:rFonts w:ascii="Calibri" w:eastAsia="SimSun" w:hAnsi="Calibri" w:cs="Calibri"/>
                <w:snapToGrid w:val="0"/>
                <w:sz w:val="20"/>
                <w:szCs w:val="20"/>
                <w:lang w:eastAsia="zh-CN"/>
              </w:rPr>
              <w:t xml:space="preserve">ρομήθεια κατεψυγμένων λαχανικών, με ποσοστό </w:t>
            </w:r>
            <w:r w:rsidRPr="00183FEC">
              <w:rPr>
                <w:rFonts w:ascii="Calibri" w:eastAsia="SimSun" w:hAnsi="Calibri" w:cs="Calibri"/>
                <w:b/>
                <w:bCs/>
                <w:snapToGrid w:val="0"/>
                <w:sz w:val="20"/>
                <w:szCs w:val="20"/>
                <w:lang w:eastAsia="zh-CN"/>
              </w:rPr>
              <w:t>έκπτωσης 25%</w:t>
            </w:r>
            <w:r w:rsidRPr="00183FEC">
              <w:rPr>
                <w:rFonts w:ascii="Calibri" w:eastAsia="SimSun" w:hAnsi="Calibri" w:cs="Calibri"/>
                <w:snapToGrid w:val="0"/>
                <w:sz w:val="20"/>
                <w:szCs w:val="20"/>
                <w:lang w:eastAsia="zh-CN"/>
              </w:rPr>
              <w:t xml:space="preserve">, </w:t>
            </w:r>
            <w:proofErr w:type="spellStart"/>
            <w:r w:rsidRPr="00183FEC">
              <w:rPr>
                <w:rFonts w:ascii="Calibri" w:eastAsia="SimSun" w:hAnsi="Calibri" w:cs="Calibri"/>
                <w:snapToGrid w:val="0"/>
                <w:sz w:val="20"/>
                <w:szCs w:val="20"/>
                <w:lang w:eastAsia="zh-CN"/>
              </w:rPr>
              <w:t>εως</w:t>
            </w:r>
            <w:proofErr w:type="spellEnd"/>
            <w:r w:rsidRPr="00183FEC">
              <w:rPr>
                <w:rFonts w:ascii="Calibri" w:eastAsia="SimSun" w:hAnsi="Calibri" w:cs="Calibri"/>
                <w:snapToGrid w:val="0"/>
                <w:sz w:val="20"/>
                <w:szCs w:val="20"/>
                <w:lang w:eastAsia="zh-CN"/>
              </w:rPr>
              <w:t xml:space="preserve"> το ποσό των </w:t>
            </w:r>
            <w:r w:rsidRPr="00183FEC">
              <w:rPr>
                <w:rFonts w:ascii="Calibri" w:eastAsia="SimSun" w:hAnsi="Calibri" w:cs="Calibri"/>
                <w:b/>
                <w:bCs/>
                <w:snapToGrid w:val="0"/>
                <w:sz w:val="20"/>
                <w:szCs w:val="20"/>
                <w:lang w:eastAsia="zh-CN"/>
              </w:rPr>
              <w:t>4.268,91</w:t>
            </w:r>
          </w:p>
        </w:tc>
      </w:tr>
      <w:tr w:rsidR="00183FEC" w:rsidRPr="00183FEC" w:rsidTr="00183FEC">
        <w:trPr>
          <w:trHeight w:val="870"/>
        </w:trPr>
        <w:tc>
          <w:tcPr>
            <w:tcW w:w="54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2025"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108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jc w:val="both"/>
              <w:rPr>
                <w:rFonts w:ascii="Calibri" w:eastAsia="SimSun" w:hAnsi="Calibri" w:cs="Calibri"/>
                <w:b/>
                <w:bCs/>
                <w:snapToGrid w:val="0"/>
                <w:sz w:val="20"/>
                <w:szCs w:val="20"/>
                <w:lang w:eastAsia="zh-CN"/>
              </w:rPr>
            </w:pP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b/>
                <w:bCs/>
                <w:snapToGrid w:val="0"/>
                <w:sz w:val="20"/>
                <w:szCs w:val="20"/>
                <w:lang w:eastAsia="zh-CN"/>
              </w:rPr>
              <w:t>6β) Π</w:t>
            </w:r>
            <w:r w:rsidRPr="00183FEC">
              <w:rPr>
                <w:rFonts w:ascii="Calibri" w:eastAsia="SimSun" w:hAnsi="Calibri" w:cs="Calibri"/>
                <w:snapToGrid w:val="0"/>
                <w:sz w:val="20"/>
                <w:szCs w:val="20"/>
                <w:lang w:eastAsia="zh-CN"/>
              </w:rPr>
              <w:t xml:space="preserve">ρομήθεια κατεψυγμένων ειδών ιχθυοπωλείου με ποσοστό </w:t>
            </w:r>
            <w:r w:rsidRPr="00183FEC">
              <w:rPr>
                <w:rFonts w:ascii="Calibri" w:eastAsia="SimSun" w:hAnsi="Calibri" w:cs="Calibri"/>
                <w:b/>
                <w:bCs/>
                <w:snapToGrid w:val="0"/>
                <w:sz w:val="20"/>
                <w:szCs w:val="20"/>
                <w:lang w:eastAsia="zh-CN"/>
              </w:rPr>
              <w:t>έκπτωσης  25%</w:t>
            </w:r>
            <w:r w:rsidRPr="00183FEC">
              <w:rPr>
                <w:rFonts w:ascii="Calibri" w:eastAsia="SimSun" w:hAnsi="Calibri" w:cs="Calibri"/>
                <w:snapToGrid w:val="0"/>
                <w:sz w:val="20"/>
                <w:szCs w:val="20"/>
                <w:lang w:eastAsia="zh-CN"/>
              </w:rPr>
              <w:t xml:space="preserve">, </w:t>
            </w:r>
            <w:proofErr w:type="spellStart"/>
            <w:r w:rsidRPr="00183FEC">
              <w:rPr>
                <w:rFonts w:ascii="Calibri" w:eastAsia="SimSun" w:hAnsi="Calibri" w:cs="Calibri"/>
                <w:snapToGrid w:val="0"/>
                <w:sz w:val="20"/>
                <w:szCs w:val="20"/>
                <w:lang w:eastAsia="zh-CN"/>
              </w:rPr>
              <w:t>εως</w:t>
            </w:r>
            <w:proofErr w:type="spellEnd"/>
            <w:r w:rsidRPr="00183FEC">
              <w:rPr>
                <w:rFonts w:ascii="Calibri" w:eastAsia="SimSun" w:hAnsi="Calibri" w:cs="Calibri"/>
                <w:snapToGrid w:val="0"/>
                <w:sz w:val="20"/>
                <w:szCs w:val="20"/>
                <w:lang w:eastAsia="zh-CN"/>
              </w:rPr>
              <w:t xml:space="preserve"> το ποσό των </w:t>
            </w:r>
            <w:r w:rsidRPr="00183FEC">
              <w:rPr>
                <w:rFonts w:ascii="Calibri" w:eastAsia="SimSun" w:hAnsi="Calibri" w:cs="Calibri"/>
                <w:b/>
                <w:bCs/>
                <w:snapToGrid w:val="0"/>
                <w:sz w:val="20"/>
                <w:szCs w:val="20"/>
                <w:lang w:eastAsia="zh-CN"/>
              </w:rPr>
              <w:t>20.309,21</w:t>
            </w:r>
            <w:r w:rsidRPr="00183FEC">
              <w:rPr>
                <w:rFonts w:ascii="Calibri" w:eastAsia="SimSun" w:hAnsi="Calibri" w:cs="Calibri"/>
                <w:snapToGrid w:val="0"/>
                <w:sz w:val="20"/>
                <w:szCs w:val="20"/>
                <w:lang w:eastAsia="zh-CN"/>
              </w:rPr>
              <w:t xml:space="preserve"> ευρώ</w:t>
            </w:r>
          </w:p>
        </w:tc>
      </w:tr>
      <w:tr w:rsidR="00183FEC" w:rsidRPr="00183FEC" w:rsidTr="00183FEC">
        <w:trPr>
          <w:trHeight w:val="87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4</w:t>
            </w:r>
          </w:p>
        </w:tc>
        <w:tc>
          <w:tcPr>
            <w:tcW w:w="202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«ΤΣΟΥΚΑ ΑΡ.-ΣΤΕΦ.ΣΒΙΤΖΗΡΑΣ Ο.Ε»</w:t>
            </w:r>
          </w:p>
        </w:tc>
        <w:tc>
          <w:tcPr>
            <w:tcW w:w="108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4</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w:t>
            </w:r>
            <w:r w:rsidRPr="00183FEC">
              <w:rPr>
                <w:rFonts w:ascii="Calibri" w:eastAsia="SimSun" w:hAnsi="Calibri" w:cs="Calibri"/>
                <w:snapToGrid w:val="0"/>
                <w:sz w:val="20"/>
                <w:szCs w:val="20"/>
                <w:lang w:eastAsia="zh-CN"/>
              </w:rPr>
              <w:t xml:space="preserve">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snapToGrid w:val="0"/>
                <w:sz w:val="20"/>
                <w:szCs w:val="20"/>
                <w:lang w:eastAsia="zh-CN"/>
              </w:rPr>
              <w:t xml:space="preserve">Είδη αρτοποιίας &amp; ζαχαροπλαστικής),  με συνολική τιμή το ποσό των </w:t>
            </w:r>
            <w:r w:rsidRPr="00183FEC">
              <w:rPr>
                <w:rFonts w:ascii="Calibri" w:eastAsia="SimSun" w:hAnsi="Calibri" w:cs="Calibri"/>
                <w:b/>
                <w:bCs/>
                <w:snapToGrid w:val="0"/>
                <w:sz w:val="20"/>
                <w:szCs w:val="20"/>
                <w:lang w:eastAsia="zh-CN"/>
              </w:rPr>
              <w:t xml:space="preserve">22.423,04 ευρώ </w:t>
            </w:r>
            <w:r w:rsidRPr="00183FEC">
              <w:rPr>
                <w:rFonts w:ascii="Calibri" w:eastAsia="SimSun" w:hAnsi="Calibri" w:cs="Calibri"/>
                <w:snapToGrid w:val="0"/>
                <w:sz w:val="20"/>
                <w:szCs w:val="20"/>
                <w:lang w:eastAsia="zh-CN"/>
              </w:rPr>
              <w:t>(Προϋπολογισμός: 27.561,33).</w:t>
            </w:r>
          </w:p>
        </w:tc>
      </w:tr>
      <w:tr w:rsidR="00183FEC" w:rsidRPr="00183FEC" w:rsidTr="00183FEC">
        <w:trPr>
          <w:trHeight w:val="58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5</w:t>
            </w:r>
          </w:p>
        </w:tc>
        <w:tc>
          <w:tcPr>
            <w:tcW w:w="202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«ΚΩΦΟΣ ΣΩΤΗΡΙΟΣ &amp; ΣΙΑ Ε.Ε»</w:t>
            </w:r>
          </w:p>
        </w:tc>
        <w:tc>
          <w:tcPr>
            <w:tcW w:w="108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7</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w:t>
            </w:r>
            <w:r w:rsidRPr="00183FEC">
              <w:rPr>
                <w:rFonts w:ascii="Calibri" w:eastAsia="SimSun" w:hAnsi="Calibri" w:cs="Calibri"/>
                <w:snapToGrid w:val="0"/>
                <w:sz w:val="20"/>
                <w:szCs w:val="20"/>
                <w:lang w:eastAsia="zh-CN"/>
              </w:rPr>
              <w:t xml:space="preserve">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snapToGrid w:val="0"/>
                <w:sz w:val="20"/>
                <w:szCs w:val="20"/>
                <w:lang w:eastAsia="zh-CN"/>
              </w:rPr>
              <w:t xml:space="preserve">Προμήθεια ειδών κρεοπωλείου, με ποσοστό </w:t>
            </w:r>
            <w:r w:rsidRPr="00183FEC">
              <w:rPr>
                <w:rFonts w:ascii="Calibri" w:eastAsia="SimSun" w:hAnsi="Calibri" w:cs="Calibri"/>
                <w:b/>
                <w:bCs/>
                <w:snapToGrid w:val="0"/>
                <w:sz w:val="20"/>
                <w:szCs w:val="20"/>
                <w:lang w:eastAsia="zh-CN"/>
              </w:rPr>
              <w:t>έκπτωσης 12%</w:t>
            </w:r>
            <w:r w:rsidRPr="00183FEC">
              <w:rPr>
                <w:rFonts w:ascii="Calibri" w:eastAsia="SimSun" w:hAnsi="Calibri" w:cs="Calibri"/>
                <w:snapToGrid w:val="0"/>
                <w:sz w:val="20"/>
                <w:szCs w:val="20"/>
                <w:lang w:eastAsia="zh-CN"/>
              </w:rPr>
              <w:t xml:space="preserve">, </w:t>
            </w:r>
            <w:proofErr w:type="spellStart"/>
            <w:r w:rsidRPr="00183FEC">
              <w:rPr>
                <w:rFonts w:ascii="Calibri" w:eastAsia="SimSun" w:hAnsi="Calibri" w:cs="Calibri"/>
                <w:snapToGrid w:val="0"/>
                <w:sz w:val="20"/>
                <w:szCs w:val="20"/>
                <w:lang w:eastAsia="zh-CN"/>
              </w:rPr>
              <w:t>εως</w:t>
            </w:r>
            <w:proofErr w:type="spellEnd"/>
            <w:r w:rsidRPr="00183FEC">
              <w:rPr>
                <w:rFonts w:ascii="Calibri" w:eastAsia="SimSun" w:hAnsi="Calibri" w:cs="Calibri"/>
                <w:snapToGrid w:val="0"/>
                <w:sz w:val="20"/>
                <w:szCs w:val="20"/>
                <w:lang w:eastAsia="zh-CN"/>
              </w:rPr>
              <w:t xml:space="preserve"> το ποσό των  38.364,35 ευρώ.</w:t>
            </w:r>
          </w:p>
        </w:tc>
      </w:tr>
      <w:tr w:rsidR="00183FEC" w:rsidRPr="00183FEC" w:rsidTr="00183FEC">
        <w:trPr>
          <w:trHeight w:val="58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6</w:t>
            </w:r>
          </w:p>
        </w:tc>
        <w:tc>
          <w:tcPr>
            <w:tcW w:w="202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 xml:space="preserve">«ΑΝΑΣΤΑΣΙΟΣ ΙΩΑΝ. ΚΙΑΜΟΣ» </w:t>
            </w:r>
          </w:p>
        </w:tc>
        <w:tc>
          <w:tcPr>
            <w:tcW w:w="108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eastAsia="SimSun" w:hAnsi="Calibri" w:cs="Calibri"/>
                <w:b/>
                <w:bCs/>
                <w:snapToGrid w:val="0"/>
                <w:sz w:val="20"/>
                <w:szCs w:val="20"/>
                <w:lang w:eastAsia="zh-CN"/>
              </w:rPr>
            </w:pPr>
            <w:r w:rsidRPr="00183FEC">
              <w:rPr>
                <w:rFonts w:ascii="Calibri" w:eastAsia="SimSun" w:hAnsi="Calibri" w:cs="Calibri"/>
                <w:b/>
                <w:bCs/>
                <w:snapToGrid w:val="0"/>
                <w:sz w:val="20"/>
                <w:szCs w:val="20"/>
                <w:lang w:eastAsia="zh-CN"/>
              </w:rPr>
              <w:t>8</w:t>
            </w:r>
            <w:r w:rsidRPr="00183FEC">
              <w:rPr>
                <w:rFonts w:ascii="Calibri" w:eastAsia="SimSun" w:hAnsi="Calibri" w:cs="Calibri"/>
                <w:b/>
                <w:bCs/>
                <w:snapToGrid w:val="0"/>
                <w:sz w:val="20"/>
                <w:szCs w:val="20"/>
                <w:vertAlign w:val="superscript"/>
                <w:lang w:eastAsia="zh-CN"/>
              </w:rPr>
              <w:t>ο</w:t>
            </w:r>
            <w:r w:rsidRPr="00183FEC">
              <w:rPr>
                <w:rFonts w:ascii="Calibri" w:eastAsia="SimSun" w:hAnsi="Calibri" w:cs="Calibri"/>
                <w:b/>
                <w:bCs/>
                <w:snapToGrid w:val="0"/>
                <w:sz w:val="20"/>
                <w:szCs w:val="20"/>
                <w:lang w:eastAsia="zh-CN"/>
              </w:rPr>
              <w:t xml:space="preserve"> Τμήμα</w:t>
            </w:r>
            <w:r w:rsidRPr="00183FEC">
              <w:rPr>
                <w:rFonts w:ascii="Calibri" w:eastAsia="SimSun" w:hAnsi="Calibri" w:cs="Calibri"/>
                <w:snapToGrid w:val="0"/>
                <w:sz w:val="20"/>
                <w:szCs w:val="20"/>
                <w:lang w:eastAsia="zh-CN"/>
              </w:rPr>
              <w:t xml:space="preserve"> </w:t>
            </w:r>
          </w:p>
        </w:tc>
        <w:tc>
          <w:tcPr>
            <w:tcW w:w="5387"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Calibri" w:eastAsia="SimSun" w:hAnsi="Calibri" w:cs="Calibri"/>
                <w:snapToGrid w:val="0"/>
                <w:sz w:val="20"/>
                <w:szCs w:val="20"/>
                <w:lang w:eastAsia="zh-CN"/>
              </w:rPr>
            </w:pPr>
            <w:r w:rsidRPr="00183FEC">
              <w:rPr>
                <w:rFonts w:ascii="Calibri" w:eastAsia="SimSun" w:hAnsi="Calibri" w:cs="Calibri"/>
                <w:snapToGrid w:val="0"/>
                <w:sz w:val="20"/>
                <w:szCs w:val="20"/>
                <w:lang w:eastAsia="zh-CN"/>
              </w:rPr>
              <w:t xml:space="preserve">Προμήθεια ειδών μαναβικής, με ποσοστό </w:t>
            </w:r>
            <w:r w:rsidRPr="00183FEC">
              <w:rPr>
                <w:rFonts w:ascii="Calibri" w:eastAsia="SimSun" w:hAnsi="Calibri" w:cs="Calibri"/>
                <w:b/>
                <w:bCs/>
                <w:snapToGrid w:val="0"/>
                <w:sz w:val="20"/>
                <w:szCs w:val="20"/>
                <w:lang w:eastAsia="zh-CN"/>
              </w:rPr>
              <w:t>έκπτωσης 25%</w:t>
            </w:r>
            <w:r w:rsidRPr="00183FEC">
              <w:rPr>
                <w:rFonts w:ascii="Calibri" w:eastAsia="SimSun" w:hAnsi="Calibri" w:cs="Calibri"/>
                <w:snapToGrid w:val="0"/>
                <w:sz w:val="20"/>
                <w:szCs w:val="20"/>
                <w:lang w:eastAsia="zh-CN"/>
              </w:rPr>
              <w:t xml:space="preserve">, </w:t>
            </w:r>
            <w:proofErr w:type="spellStart"/>
            <w:r w:rsidRPr="00183FEC">
              <w:rPr>
                <w:rFonts w:ascii="Calibri" w:eastAsia="SimSun" w:hAnsi="Calibri" w:cs="Calibri"/>
                <w:snapToGrid w:val="0"/>
                <w:sz w:val="20"/>
                <w:szCs w:val="20"/>
                <w:lang w:eastAsia="zh-CN"/>
              </w:rPr>
              <w:t>εως</w:t>
            </w:r>
            <w:proofErr w:type="spellEnd"/>
            <w:r w:rsidRPr="00183FEC">
              <w:rPr>
                <w:rFonts w:ascii="Calibri" w:eastAsia="SimSun" w:hAnsi="Calibri" w:cs="Calibri"/>
                <w:snapToGrid w:val="0"/>
                <w:sz w:val="20"/>
                <w:szCs w:val="20"/>
                <w:lang w:eastAsia="zh-CN"/>
              </w:rPr>
              <w:t xml:space="preserve"> το ποσό των 38.665,83 ευρώ</w:t>
            </w:r>
          </w:p>
        </w:tc>
      </w:tr>
    </w:tbl>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 xml:space="preserve">Με </w:t>
      </w:r>
      <w:bookmarkStart w:id="33" w:name="_Hlk158965868"/>
      <w:r w:rsidRPr="00183FEC">
        <w:rPr>
          <w:rFonts w:ascii="Calibri" w:eastAsia="SimSun" w:hAnsi="Calibri" w:cs="Calibri"/>
          <w:snapToGrid w:val="0"/>
          <w:sz w:val="22"/>
          <w:szCs w:val="22"/>
          <w:lang w:eastAsia="zh-CN"/>
        </w:rPr>
        <w:t xml:space="preserve">την υπ΄αριθ.5/22-01-2024 απόφαση της Δημοτικής Επιτροπής εγκρίθηκε το </w:t>
      </w:r>
      <w:r w:rsidRPr="00183FEC">
        <w:rPr>
          <w:rFonts w:ascii="Calibri" w:eastAsia="SimSun" w:hAnsi="Calibri" w:cs="Calibri"/>
          <w:bCs/>
          <w:snapToGrid w:val="0"/>
          <w:sz w:val="22"/>
          <w:szCs w:val="22"/>
          <w:lang w:eastAsia="zh-CN"/>
        </w:rPr>
        <w:t>ανωτέρω πρακτικό της Επιτροπής</w:t>
      </w:r>
      <w:bookmarkEnd w:id="33"/>
      <w:r w:rsidRPr="00183FEC">
        <w:rPr>
          <w:rFonts w:ascii="Calibri" w:eastAsia="SimSun" w:hAnsi="Calibri" w:cs="Calibri"/>
          <w:bCs/>
          <w:snapToGrid w:val="0"/>
          <w:sz w:val="22"/>
          <w:szCs w:val="22"/>
          <w:lang w:eastAsia="zh-CN"/>
        </w:rPr>
        <w:t>.</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ind w:left="57" w:right="57"/>
        <w:jc w:val="both"/>
        <w:rPr>
          <w:rFonts w:ascii="Calibri" w:eastAsia="SimSun" w:hAnsi="Calibri" w:cs="Calibri"/>
          <w:snapToGrid w:val="0"/>
          <w:sz w:val="22"/>
          <w:szCs w:val="22"/>
          <w:lang w:eastAsia="zh-CN"/>
        </w:rPr>
      </w:pPr>
      <w:r w:rsidRPr="00183FEC">
        <w:rPr>
          <w:rFonts w:ascii="Calibri" w:eastAsia="SimSun" w:hAnsi="Calibri" w:cs="Calibri"/>
          <w:b/>
          <w:bCs/>
          <w:snapToGrid w:val="0"/>
          <w:sz w:val="22"/>
          <w:szCs w:val="22"/>
          <w:lang w:eastAsia="zh-CN"/>
        </w:rPr>
        <w:t>2.</w:t>
      </w:r>
      <w:r w:rsidRPr="00183FEC">
        <w:rPr>
          <w:rFonts w:ascii="Calibri" w:eastAsia="SimSun" w:hAnsi="Calibri" w:cs="Calibri"/>
          <w:bCs/>
          <w:snapToGrid w:val="0"/>
          <w:sz w:val="22"/>
          <w:szCs w:val="22"/>
          <w:lang w:eastAsia="zh-CN"/>
        </w:rPr>
        <w:t xml:space="preserve"> Σε συνέχεια της απόφασης αυτής, απεστάλη στους παραπάνω Προσωρινούς Αναδόχους, μέσω ΕΣΗΔΗΣ, ηλεκτρονική πρόσκληση με την οποία κλήθηκαν να υποβάλει εντός </w:t>
      </w:r>
      <w:r w:rsidRPr="00183FEC">
        <w:rPr>
          <w:rFonts w:ascii="Calibri" w:eastAsia="SimSun" w:hAnsi="Calibri" w:cs="Calibri"/>
          <w:snapToGrid w:val="0"/>
          <w:color w:val="000000"/>
          <w:sz w:val="22"/>
          <w:szCs w:val="22"/>
          <w:shd w:val="clear" w:color="auto" w:fill="FFFFFF"/>
          <w:lang w:eastAsia="zh-CN"/>
        </w:rPr>
        <w:t xml:space="preserve">δέκα (10) ημερών </w:t>
      </w:r>
      <w:r w:rsidRPr="00183FEC">
        <w:rPr>
          <w:rFonts w:ascii="Calibri" w:eastAsia="SimSun" w:hAnsi="Calibri" w:cs="Calibri"/>
          <w:bCs/>
          <w:snapToGrid w:val="0"/>
          <w:sz w:val="22"/>
          <w:szCs w:val="22"/>
          <w:lang w:eastAsia="zh-CN"/>
        </w:rPr>
        <w:t xml:space="preserve">από την κοινοποίηση της σχετικής ειδοποίησης σε αυτόν, </w:t>
      </w:r>
      <w:r w:rsidRPr="00183FEC">
        <w:rPr>
          <w:rFonts w:ascii="Calibri" w:eastAsia="SimSun" w:hAnsi="Calibri" w:cs="Calibri"/>
          <w:snapToGrid w:val="0"/>
          <w:sz w:val="22"/>
          <w:szCs w:val="22"/>
          <w:lang w:eastAsia="zh-CN"/>
        </w:rPr>
        <w:t xml:space="preserve">τα αποδεικτικά έγγραφα νομιμοποίησης και τα πρωτότυπα ή αντίγραφα όλων των δικαιολογητικών που περιγράφονται στην παράγραφο 2.2.9.2. της εν λόγω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183FEC" w:rsidRPr="00183FEC" w:rsidRDefault="00183FEC" w:rsidP="00183FEC">
      <w:pPr>
        <w:ind w:left="57" w:right="57"/>
        <w:jc w:val="both"/>
        <w:rPr>
          <w:rFonts w:ascii="Verdana" w:eastAsia="SimSun" w:hAnsi="Verdana" w:cs="Verdana"/>
          <w:snapToGrid w:val="0"/>
          <w:sz w:val="20"/>
          <w:szCs w:val="20"/>
          <w:lang w:eastAsia="zh-CN"/>
        </w:rPr>
      </w:pPr>
    </w:p>
    <w:p w:rsidR="00183FEC" w:rsidRPr="00183FEC" w:rsidRDefault="00183FEC" w:rsidP="00183FEC">
      <w:pPr>
        <w:ind w:right="57"/>
        <w:jc w:val="both"/>
        <w:rPr>
          <w:rFonts w:ascii="Calibri" w:eastAsia="SimSun" w:hAnsi="Calibri" w:cs="Calibri"/>
          <w:snapToGrid w:val="0"/>
          <w:sz w:val="22"/>
          <w:szCs w:val="22"/>
          <w:lang w:eastAsia="zh-CN"/>
        </w:rPr>
      </w:pPr>
      <w:r w:rsidRPr="00183FEC">
        <w:rPr>
          <w:rFonts w:ascii="Calibri" w:eastAsia="SimSun" w:hAnsi="Calibri" w:cs="Calibri"/>
          <w:bCs/>
          <w:snapToGrid w:val="0"/>
          <w:sz w:val="22"/>
          <w:szCs w:val="22"/>
          <w:lang w:eastAsia="zh-CN"/>
        </w:rPr>
        <w:t xml:space="preserve">Σύμφωνα με το άρθρο 3.2 της διακήρυξης, </w:t>
      </w:r>
      <w:r w:rsidRPr="00183FEC">
        <w:rPr>
          <w:rFonts w:ascii="Calibri" w:eastAsia="SimSun" w:hAnsi="Calibri" w:cs="Calibri"/>
          <w:snapToGrid w:val="0"/>
          <w:color w:val="000000"/>
          <w:sz w:val="22"/>
          <w:szCs w:val="22"/>
          <w:lang w:eastAsia="zh-CN"/>
        </w:rPr>
        <w:t xml:space="preserve">το σύνολο των στοιχείων και δικαιολογητικών της ως άνω παραγράφου αποστέλλονται από τον προσωρινό ανάδοχο σε μορφή ηλεκτρονικών αρχείων με </w:t>
      </w:r>
      <w:proofErr w:type="spellStart"/>
      <w:r w:rsidRPr="00183FEC">
        <w:rPr>
          <w:rFonts w:ascii="Calibri" w:eastAsia="SimSun" w:hAnsi="Calibri" w:cs="Calibri"/>
          <w:snapToGrid w:val="0"/>
          <w:color w:val="000000"/>
          <w:sz w:val="22"/>
          <w:szCs w:val="22"/>
          <w:lang w:eastAsia="zh-CN"/>
        </w:rPr>
        <w:t>μορφότυπο</w:t>
      </w:r>
      <w:proofErr w:type="spellEnd"/>
      <w:r w:rsidRPr="00183FEC">
        <w:rPr>
          <w:rFonts w:ascii="Calibri" w:eastAsia="SimSun" w:hAnsi="Calibri" w:cs="Calibri"/>
          <w:snapToGrid w:val="0"/>
          <w:color w:val="000000"/>
          <w:sz w:val="22"/>
          <w:szCs w:val="22"/>
          <w:lang w:eastAsia="zh-CN"/>
        </w:rPr>
        <w:t xml:space="preserve"> PDF, σύμφωνα με τα ειδικώς οριζόμενα στην παράγραφο </w:t>
      </w:r>
      <w:r w:rsidRPr="00183FEC">
        <w:rPr>
          <w:rFonts w:ascii="Calibri" w:eastAsia="SimSun" w:hAnsi="Calibri" w:cs="Calibri"/>
          <w:snapToGrid w:val="0"/>
          <w:sz w:val="22"/>
          <w:szCs w:val="22"/>
          <w:lang w:eastAsia="zh-CN"/>
        </w:rPr>
        <w:t>2.4.2.5</w:t>
      </w:r>
      <w:r w:rsidRPr="00183FEC">
        <w:rPr>
          <w:rFonts w:ascii="Calibri" w:eastAsia="SimSun" w:hAnsi="Calibri" w:cs="Calibri"/>
          <w:snapToGrid w:val="0"/>
          <w:color w:val="000000"/>
          <w:sz w:val="22"/>
          <w:szCs w:val="22"/>
          <w:lang w:eastAsia="zh-CN"/>
        </w:rPr>
        <w:t xml:space="preserve"> της διακήρυξης και εντός </w:t>
      </w:r>
      <w:r w:rsidRPr="00183FEC">
        <w:rPr>
          <w:rFonts w:ascii="Calibri" w:eastAsia="SimSun" w:hAnsi="Calibri" w:cs="Calibri"/>
          <w:snapToGrid w:val="0"/>
          <w:sz w:val="22"/>
          <w:szCs w:val="22"/>
          <w:lang w:eastAsia="zh-CN"/>
        </w:rPr>
        <w:t>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με παραλήπτη την Επιτροπή Διαγωνισμού, τα στοιχεία και δικαιολογητικά, τα οποία απαιτείται να προσκομισθούν σε έντυπη μορφή (ως πρωτότυπα ή ακριβή αντίγραφα)</w:t>
      </w:r>
      <w:r w:rsidRPr="00183FEC">
        <w:rPr>
          <w:rFonts w:ascii="Calibri" w:eastAsia="SimSun" w:hAnsi="Calibri" w:cs="Calibri"/>
          <w:snapToGrid w:val="0"/>
          <w:color w:val="000000"/>
          <w:sz w:val="22"/>
          <w:szCs w:val="22"/>
          <w:lang w:eastAsia="zh-CN"/>
        </w:rPr>
        <w:t xml:space="preserve">, σύμφωνα με τα προβλεπόμενα στις διατάξεις της ως παραγράφου </w:t>
      </w:r>
      <w:r w:rsidRPr="00183FEC">
        <w:rPr>
          <w:rFonts w:ascii="Calibri" w:eastAsia="SimSun" w:hAnsi="Calibri" w:cs="Calibri"/>
          <w:b/>
          <w:snapToGrid w:val="0"/>
          <w:sz w:val="22"/>
          <w:szCs w:val="22"/>
          <w:lang w:eastAsia="zh-CN"/>
        </w:rPr>
        <w:t>2.4.2.5</w:t>
      </w:r>
      <w:r w:rsidRPr="00183FEC">
        <w:rPr>
          <w:rFonts w:ascii="Calibri" w:eastAsia="SimSun" w:hAnsi="Calibri" w:cs="Calibri"/>
          <w:snapToGrid w:val="0"/>
          <w:color w:val="000000"/>
          <w:sz w:val="22"/>
          <w:szCs w:val="22"/>
          <w:lang w:eastAsia="zh-CN"/>
        </w:rPr>
        <w:t xml:space="preserve"> </w:t>
      </w:r>
      <w:r w:rsidRPr="00183FEC">
        <w:rPr>
          <w:rFonts w:ascii="Calibri" w:eastAsia="SimSun" w:hAnsi="Calibri" w:cs="Calibri"/>
          <w:snapToGrid w:val="0"/>
          <w:sz w:val="22"/>
          <w:szCs w:val="22"/>
          <w:lang w:eastAsia="zh-CN"/>
        </w:rPr>
        <w:t>της διακήρυξης.</w:t>
      </w:r>
    </w:p>
    <w:p w:rsidR="00183FEC" w:rsidRPr="00183FEC" w:rsidRDefault="00183FEC" w:rsidP="00183FEC">
      <w:pPr>
        <w:jc w:val="both"/>
        <w:rPr>
          <w:rFonts w:ascii="Verdana" w:eastAsia="SimSun" w:hAnsi="Verdana" w:cs="Verdana"/>
          <w:snapToGrid w:val="0"/>
          <w:color w:val="00000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 xml:space="preserve">Η Επιτροπή συνεδριάζει προκειμένου να προβεί στον έλεγχο των δικαιολογητικών κατακύρωσης που υποβλήθηκαν από τον προσωρινό ανάδοχο ηλεκτρονικά και σε έντυπη μορφή. </w:t>
      </w:r>
    </w:p>
    <w:p w:rsidR="00183FEC" w:rsidRPr="00183FEC" w:rsidRDefault="00183FEC" w:rsidP="00183FEC">
      <w:pPr>
        <w:jc w:val="both"/>
        <w:rPr>
          <w:rFonts w:ascii="Verdana" w:eastAsia="SimSun" w:hAnsi="Verdana" w:cs="Verdana"/>
          <w:bCs/>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b/>
          <w:snapToGrid w:val="0"/>
          <w:sz w:val="22"/>
          <w:szCs w:val="22"/>
          <w:lang w:eastAsia="zh-CN"/>
        </w:rPr>
        <w:t>3.</w:t>
      </w:r>
      <w:r w:rsidRPr="00183FEC">
        <w:rPr>
          <w:rFonts w:ascii="Calibri" w:eastAsia="SimSun" w:hAnsi="Calibri" w:cs="Calibri"/>
          <w:snapToGrid w:val="0"/>
          <w:sz w:val="22"/>
          <w:szCs w:val="22"/>
          <w:lang w:eastAsia="zh-CN"/>
        </w:rPr>
        <w:t xml:space="preserve"> Η ανωτέρω πρόσκληση, όπως φαίνεται στο σύστημα του ΕΣΗΔΗΣ κοινοποιήθηκε στους προσωρινούς ανάδοχους την 25-01-2024. Οι προσωρινοί ανάδοχοι υπέβαλλαν ηλεκτρονικά το φάκελο δικαιολογητικών κατακύρωσης ως εξής:</w:t>
      </w:r>
    </w:p>
    <w:p w:rsidR="00183FEC" w:rsidRPr="00183FEC" w:rsidRDefault="00183FEC" w:rsidP="00183FEC">
      <w:pPr>
        <w:jc w:val="both"/>
        <w:rPr>
          <w:rFonts w:ascii="Calibri" w:eastAsia="SimSun" w:hAnsi="Calibri" w:cs="Calibri"/>
          <w:snapToGrid w:val="0"/>
          <w:sz w:val="22"/>
          <w:szCs w:val="22"/>
          <w:lang w:eastAsia="zh-CN"/>
        </w:rPr>
      </w:pPr>
    </w:p>
    <w:tbl>
      <w:tblPr>
        <w:tblW w:w="5000" w:type="pct"/>
        <w:tblLook w:val="04A0" w:firstRow="1" w:lastRow="0" w:firstColumn="1" w:lastColumn="0" w:noHBand="0" w:noVBand="1"/>
      </w:tblPr>
      <w:tblGrid>
        <w:gridCol w:w="6574"/>
        <w:gridCol w:w="3622"/>
      </w:tblGrid>
      <w:tr w:rsidR="00183FEC" w:rsidRPr="00183FEC" w:rsidTr="00183FEC">
        <w:trPr>
          <w:trHeight w:val="870"/>
        </w:trPr>
        <w:tc>
          <w:tcPr>
            <w:tcW w:w="32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77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ΗΜΕΡΟΜΗΝΙΑ ΥΠΟΒΟΛΗΣ ΔΙΚ.ΚΑΤΑΚ.</w:t>
            </w:r>
          </w:p>
        </w:tc>
      </w:tr>
      <w:tr w:rsidR="00183FEC" w:rsidRPr="00183FEC" w:rsidTr="00183FEC">
        <w:trPr>
          <w:trHeight w:val="52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1) Ανδρέας Αλ. Σκουριάς   </w:t>
            </w:r>
          </w:p>
        </w:tc>
        <w:tc>
          <w:tcPr>
            <w:tcW w:w="1776"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right"/>
              <w:rPr>
                <w:rFonts w:ascii="Calibri" w:hAnsi="Calibri" w:cs="Calibri"/>
                <w:color w:val="000000"/>
                <w:sz w:val="22"/>
                <w:szCs w:val="22"/>
              </w:rPr>
            </w:pPr>
            <w:r w:rsidRPr="00183FEC">
              <w:rPr>
                <w:rFonts w:ascii="Calibri" w:hAnsi="Calibri" w:cs="Calibri"/>
                <w:color w:val="000000"/>
                <w:sz w:val="22"/>
                <w:szCs w:val="22"/>
              </w:rPr>
              <w:t>31/1/2024 15:55</w:t>
            </w:r>
          </w:p>
        </w:tc>
      </w:tr>
      <w:tr w:rsidR="00183FEC" w:rsidRPr="00183FEC" w:rsidTr="00183FEC">
        <w:trPr>
          <w:trHeight w:val="70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2) </w:t>
            </w:r>
            <w:proofErr w:type="spellStart"/>
            <w:r w:rsidRPr="00183FEC">
              <w:rPr>
                <w:rFonts w:ascii="Calibri" w:hAnsi="Calibri" w:cs="Calibri"/>
                <w:color w:val="000000"/>
                <w:sz w:val="22"/>
                <w:szCs w:val="22"/>
              </w:rPr>
              <w:t>Αίαντας</w:t>
            </w:r>
            <w:proofErr w:type="spellEnd"/>
            <w:r w:rsidRPr="00183FEC">
              <w:rPr>
                <w:rFonts w:ascii="Calibri" w:hAnsi="Calibri" w:cs="Calibri"/>
                <w:color w:val="000000"/>
                <w:sz w:val="22"/>
                <w:szCs w:val="22"/>
              </w:rPr>
              <w:t xml:space="preserve"> Τροφοδοσίες εισαγωγική &amp; εξαγωγική Α.Ε. </w:t>
            </w:r>
          </w:p>
        </w:tc>
        <w:tc>
          <w:tcPr>
            <w:tcW w:w="1776"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right"/>
              <w:rPr>
                <w:rFonts w:ascii="Calibri" w:hAnsi="Calibri" w:cs="Calibri"/>
                <w:color w:val="000000"/>
                <w:sz w:val="22"/>
                <w:szCs w:val="22"/>
              </w:rPr>
            </w:pPr>
            <w:r w:rsidRPr="00183FEC">
              <w:rPr>
                <w:rFonts w:ascii="Calibri" w:hAnsi="Calibri" w:cs="Calibri"/>
                <w:color w:val="000000"/>
                <w:sz w:val="22"/>
                <w:szCs w:val="22"/>
              </w:rPr>
              <w:t>29/1/2024 11:29</w:t>
            </w:r>
          </w:p>
        </w:tc>
      </w:tr>
      <w:tr w:rsidR="00183FEC" w:rsidRPr="00183FEC" w:rsidTr="00183FEC">
        <w:trPr>
          <w:trHeight w:val="58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4) ΚΩΦΟΣ ΣΩΤΗΡΙΟΣ και ΣΙΑ  Ε.Ε. </w:t>
            </w:r>
          </w:p>
        </w:tc>
        <w:tc>
          <w:tcPr>
            <w:tcW w:w="1776"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right"/>
              <w:rPr>
                <w:rFonts w:ascii="Calibri" w:hAnsi="Calibri" w:cs="Calibri"/>
                <w:color w:val="000000"/>
                <w:sz w:val="22"/>
                <w:szCs w:val="22"/>
              </w:rPr>
            </w:pPr>
            <w:r w:rsidRPr="00183FEC">
              <w:rPr>
                <w:rFonts w:ascii="Calibri" w:hAnsi="Calibri" w:cs="Calibri"/>
                <w:color w:val="000000"/>
                <w:sz w:val="22"/>
                <w:szCs w:val="22"/>
              </w:rPr>
              <w:t>2/2/2024 17:10</w:t>
            </w:r>
          </w:p>
        </w:tc>
      </w:tr>
      <w:tr w:rsidR="00183FEC" w:rsidRPr="00183FEC" w:rsidTr="00183FEC">
        <w:trPr>
          <w:trHeight w:val="64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5) Τσούκα </w:t>
            </w:r>
            <w:proofErr w:type="spellStart"/>
            <w:r w:rsidRPr="00183FEC">
              <w:rPr>
                <w:rFonts w:ascii="Calibri" w:hAnsi="Calibri" w:cs="Calibri"/>
                <w:color w:val="000000"/>
                <w:sz w:val="22"/>
                <w:szCs w:val="22"/>
              </w:rPr>
              <w:t>Αρ</w:t>
            </w:r>
            <w:proofErr w:type="spellEnd"/>
            <w:r w:rsidRPr="00183FEC">
              <w:rPr>
                <w:rFonts w:ascii="Calibri" w:hAnsi="Calibri" w:cs="Calibri"/>
                <w:color w:val="000000"/>
                <w:sz w:val="22"/>
                <w:szCs w:val="22"/>
              </w:rPr>
              <w:t xml:space="preserve">. – </w:t>
            </w:r>
            <w:proofErr w:type="spellStart"/>
            <w:r w:rsidRPr="00183FEC">
              <w:rPr>
                <w:rFonts w:ascii="Calibri" w:hAnsi="Calibri" w:cs="Calibri"/>
                <w:color w:val="000000"/>
                <w:sz w:val="22"/>
                <w:szCs w:val="22"/>
              </w:rPr>
              <w:t>Σβίντζηρας</w:t>
            </w:r>
            <w:proofErr w:type="spellEnd"/>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Στ</w:t>
            </w:r>
            <w:proofErr w:type="spellEnd"/>
            <w:r w:rsidRPr="00183FEC">
              <w:rPr>
                <w:rFonts w:ascii="Calibri" w:hAnsi="Calibri" w:cs="Calibri"/>
                <w:color w:val="000000"/>
                <w:sz w:val="22"/>
                <w:szCs w:val="22"/>
              </w:rPr>
              <w:t xml:space="preserve">. Ο.Ε. Πρατήριο Άρτου  </w:t>
            </w:r>
          </w:p>
        </w:tc>
        <w:tc>
          <w:tcPr>
            <w:tcW w:w="1776"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right"/>
              <w:rPr>
                <w:rFonts w:ascii="Calibri" w:hAnsi="Calibri" w:cs="Calibri"/>
                <w:color w:val="000000"/>
                <w:sz w:val="22"/>
                <w:szCs w:val="22"/>
              </w:rPr>
            </w:pPr>
            <w:r w:rsidRPr="00183FEC">
              <w:rPr>
                <w:rFonts w:ascii="Calibri" w:hAnsi="Calibri" w:cs="Calibri"/>
                <w:color w:val="000000"/>
                <w:sz w:val="22"/>
                <w:szCs w:val="22"/>
              </w:rPr>
              <w:t>3/2/2024 19:58</w:t>
            </w:r>
          </w:p>
        </w:tc>
      </w:tr>
      <w:tr w:rsidR="00183FEC" w:rsidRPr="00183FEC" w:rsidTr="00183FEC">
        <w:trPr>
          <w:trHeight w:val="47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6) Γαλακτοκομικά </w:t>
            </w:r>
            <w:proofErr w:type="spellStart"/>
            <w:r w:rsidRPr="00183FEC">
              <w:rPr>
                <w:rFonts w:ascii="Calibri" w:hAnsi="Calibri" w:cs="Calibri"/>
                <w:color w:val="000000"/>
                <w:sz w:val="22"/>
                <w:szCs w:val="22"/>
              </w:rPr>
              <w:t>Μανδρέκας</w:t>
            </w:r>
            <w:proofErr w:type="spellEnd"/>
            <w:r w:rsidRPr="00183FEC">
              <w:rPr>
                <w:rFonts w:ascii="Calibri" w:hAnsi="Calibri" w:cs="Calibri"/>
                <w:color w:val="000000"/>
                <w:sz w:val="22"/>
                <w:szCs w:val="22"/>
              </w:rPr>
              <w:t xml:space="preserve"> Α.Ε.  </w:t>
            </w:r>
          </w:p>
        </w:tc>
        <w:tc>
          <w:tcPr>
            <w:tcW w:w="1776"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right"/>
              <w:rPr>
                <w:rFonts w:ascii="Calibri" w:hAnsi="Calibri" w:cs="Calibri"/>
                <w:color w:val="000000"/>
                <w:sz w:val="22"/>
                <w:szCs w:val="22"/>
              </w:rPr>
            </w:pPr>
            <w:r w:rsidRPr="00183FEC">
              <w:rPr>
                <w:rFonts w:ascii="Calibri" w:hAnsi="Calibri" w:cs="Calibri"/>
                <w:color w:val="000000"/>
                <w:sz w:val="22"/>
                <w:szCs w:val="22"/>
              </w:rPr>
              <w:t>26/1/2024 12:37</w:t>
            </w:r>
          </w:p>
        </w:tc>
      </w:tr>
      <w:tr w:rsidR="00183FEC" w:rsidRPr="00183FEC" w:rsidTr="00183FEC">
        <w:trPr>
          <w:trHeight w:val="850"/>
        </w:trPr>
        <w:tc>
          <w:tcPr>
            <w:tcW w:w="322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8) ΑΝΑΣΤΑΣΙΟΣ ΙΩΑΝ. ΚΙΑΜΟΣ ΕΜΠΟΡΙΟ ΕΙΔΩΝ ΔΙΑΤΡΟΦΗΣ – ΠΑΝΤΟΠΩΛΕΙΟ </w:t>
            </w:r>
          </w:p>
        </w:tc>
        <w:tc>
          <w:tcPr>
            <w:tcW w:w="1776"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right"/>
              <w:rPr>
                <w:rFonts w:ascii="Calibri" w:hAnsi="Calibri" w:cs="Calibri"/>
                <w:color w:val="000000"/>
                <w:sz w:val="22"/>
                <w:szCs w:val="22"/>
              </w:rPr>
            </w:pPr>
            <w:r w:rsidRPr="00183FEC">
              <w:rPr>
                <w:rFonts w:ascii="Calibri" w:hAnsi="Calibri" w:cs="Calibri"/>
                <w:color w:val="000000"/>
                <w:sz w:val="22"/>
                <w:szCs w:val="22"/>
              </w:rPr>
              <w:t>25/1/2024 17:48</w:t>
            </w:r>
          </w:p>
        </w:tc>
      </w:tr>
    </w:tbl>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 xml:space="preserve">Συνεπώς, η κατάθεσή τους ήταν εμπρόθεσμη. </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b/>
          <w:snapToGrid w:val="0"/>
          <w:sz w:val="22"/>
          <w:szCs w:val="22"/>
          <w:lang w:eastAsia="zh-CN"/>
        </w:rPr>
        <w:t>4.</w:t>
      </w:r>
      <w:r w:rsidRPr="00183FEC">
        <w:rPr>
          <w:rFonts w:ascii="Calibri" w:eastAsia="SimSun" w:hAnsi="Calibri" w:cs="Calibri"/>
          <w:snapToGrid w:val="0"/>
          <w:sz w:val="22"/>
          <w:szCs w:val="22"/>
          <w:lang w:eastAsia="zh-CN"/>
        </w:rPr>
        <w:t xml:space="preserve"> Η Επιτροπή προχώρησε στον έλεγχο των δικαιολογητικών κατακύρωσης, που υποβλήθηκαν ηλεκτρονικά μέσω της «Επικοινωνίας». Τα δικαιολογητικά που βρέθηκαν είναι τα ακόλουθα:</w:t>
      </w:r>
    </w:p>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center"/>
        <w:rPr>
          <w:rFonts w:ascii="Calibri" w:eastAsia="SimSun" w:hAnsi="Calibri" w:cs="Calibri"/>
          <w:snapToGrid w:val="0"/>
          <w:sz w:val="22"/>
          <w:szCs w:val="22"/>
          <w:lang w:eastAsia="zh-CN"/>
        </w:rPr>
      </w:pPr>
      <w:r w:rsidRPr="00183FEC">
        <w:rPr>
          <w:rFonts w:ascii="Calibri" w:eastAsia="SimSun" w:hAnsi="Calibri" w:cs="Calibri"/>
          <w:b/>
          <w:snapToGrid w:val="0"/>
          <w:color w:val="FF0000"/>
          <w:sz w:val="22"/>
          <w:szCs w:val="22"/>
          <w:lang w:eastAsia="zh-CN"/>
        </w:rPr>
        <w:t>Πίνακας δικαιολογητικών</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7368"/>
      </w:tblGrid>
      <w:tr w:rsidR="00183FEC" w:rsidRPr="00183FEC" w:rsidTr="00183FEC">
        <w:trPr>
          <w:jc w:val="center"/>
        </w:trPr>
        <w:tc>
          <w:tcPr>
            <w:tcW w:w="704"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Α/Α</w:t>
            </w:r>
          </w:p>
        </w:tc>
        <w:tc>
          <w:tcPr>
            <w:tcW w:w="1985"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Προμηθευτής</w:t>
            </w:r>
          </w:p>
        </w:tc>
        <w:tc>
          <w:tcPr>
            <w:tcW w:w="7368"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δικαιολογητικά</w:t>
            </w:r>
          </w:p>
        </w:tc>
      </w:tr>
      <w:tr w:rsidR="00183FEC" w:rsidRPr="00183FEC" w:rsidTr="00183FEC">
        <w:trPr>
          <w:jc w:val="center"/>
        </w:trPr>
        <w:tc>
          <w:tcPr>
            <w:tcW w:w="704"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1</w:t>
            </w:r>
          </w:p>
        </w:tc>
        <w:tc>
          <w:tcPr>
            <w:tcW w:w="1985"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«Ανδρέας Αλ. Σκουριάς»</w:t>
            </w:r>
          </w:p>
        </w:tc>
        <w:tc>
          <w:tcPr>
            <w:tcW w:w="7368"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noProof/>
                <w:snapToGrid w:val="0"/>
                <w:sz w:val="20"/>
                <w:szCs w:val="20"/>
                <w:lang w:eastAsia="zh-CN"/>
              </w:rPr>
              <w:drawing>
                <wp:inline distT="0" distB="0" distL="0" distR="0">
                  <wp:extent cx="2305050" cy="3305175"/>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3305175"/>
                          </a:xfrm>
                          <a:prstGeom prst="rect">
                            <a:avLst/>
                          </a:prstGeom>
                          <a:noFill/>
                          <a:ln>
                            <a:noFill/>
                          </a:ln>
                        </pic:spPr>
                      </pic:pic>
                    </a:graphicData>
                  </a:graphic>
                </wp:inline>
              </w:drawing>
            </w: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noProof/>
                <w:snapToGrid w:val="0"/>
                <w:sz w:val="20"/>
                <w:szCs w:val="20"/>
                <w:lang w:eastAsia="zh-CN"/>
              </w:rPr>
              <w:lastRenderedPageBreak/>
              <w:drawing>
                <wp:inline distT="0" distB="0" distL="0" distR="0">
                  <wp:extent cx="4543425" cy="41910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4191000"/>
                          </a:xfrm>
                          <a:prstGeom prst="rect">
                            <a:avLst/>
                          </a:prstGeom>
                          <a:noFill/>
                          <a:ln>
                            <a:noFill/>
                          </a:ln>
                        </pic:spPr>
                      </pic:pic>
                    </a:graphicData>
                  </a:graphic>
                </wp:inline>
              </w:drawing>
            </w:r>
          </w:p>
        </w:tc>
      </w:tr>
      <w:tr w:rsidR="00183FEC" w:rsidRPr="00183FEC" w:rsidTr="00183FEC">
        <w:trPr>
          <w:jc w:val="center"/>
        </w:trPr>
        <w:tc>
          <w:tcPr>
            <w:tcW w:w="704"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lastRenderedPageBreak/>
              <w:t>2</w:t>
            </w:r>
          </w:p>
        </w:tc>
        <w:tc>
          <w:tcPr>
            <w:tcW w:w="1985"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proofErr w:type="spellStart"/>
            <w:r w:rsidRPr="00183FEC">
              <w:rPr>
                <w:rFonts w:ascii="Calibri" w:eastAsia="SimSun" w:hAnsi="Calibri" w:cs="Calibri"/>
                <w:bCs/>
                <w:snapToGrid w:val="0"/>
                <w:sz w:val="20"/>
                <w:szCs w:val="20"/>
                <w:lang w:eastAsia="zh-CN"/>
              </w:rPr>
              <w:t>Αίαντας</w:t>
            </w:r>
            <w:proofErr w:type="spellEnd"/>
            <w:r w:rsidRPr="00183FEC">
              <w:rPr>
                <w:rFonts w:ascii="Calibri" w:eastAsia="SimSun" w:hAnsi="Calibri" w:cs="Calibri"/>
                <w:bCs/>
                <w:snapToGrid w:val="0"/>
                <w:sz w:val="20"/>
                <w:szCs w:val="20"/>
                <w:lang w:eastAsia="zh-CN"/>
              </w:rPr>
              <w:t xml:space="preserve"> Τροφοδοσίες εισαγωγική &amp; εξαγωγική Α.Ε.</w:t>
            </w:r>
          </w:p>
        </w:tc>
        <w:tc>
          <w:tcPr>
            <w:tcW w:w="7368"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Ποινικά Μητρώα</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val="en-US" w:eastAsia="zh-CN"/>
              </w:rPr>
              <w:t>ISO</w:t>
            </w:r>
            <w:r w:rsidRPr="00183FEC">
              <w:rPr>
                <w:rFonts w:ascii="Calibri" w:eastAsia="SimSun" w:hAnsi="Calibri" w:cs="Calibri"/>
                <w:bCs/>
                <w:snapToGrid w:val="0"/>
                <w:sz w:val="20"/>
                <w:szCs w:val="20"/>
                <w:lang w:eastAsia="zh-CN"/>
              </w:rPr>
              <w:t xml:space="preserve"> 9001</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val="en-US" w:eastAsia="zh-CN"/>
              </w:rPr>
              <w:t>ISO</w:t>
            </w:r>
            <w:r w:rsidRPr="00183FEC">
              <w:rPr>
                <w:rFonts w:ascii="Calibri" w:eastAsia="SimSun" w:hAnsi="Calibri" w:cs="Calibri"/>
                <w:bCs/>
                <w:snapToGrid w:val="0"/>
                <w:sz w:val="20"/>
                <w:szCs w:val="20"/>
                <w:lang w:eastAsia="zh-CN"/>
              </w:rPr>
              <w:t xml:space="preserve"> 14001</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val="en-US" w:eastAsia="zh-CN"/>
              </w:rPr>
              <w:t>ISO</w:t>
            </w:r>
            <w:r w:rsidRPr="00183FEC">
              <w:rPr>
                <w:rFonts w:ascii="Calibri" w:eastAsia="SimSun" w:hAnsi="Calibri" w:cs="Calibri"/>
                <w:bCs/>
                <w:snapToGrid w:val="0"/>
                <w:sz w:val="20"/>
                <w:szCs w:val="20"/>
                <w:lang w:eastAsia="zh-CN"/>
              </w:rPr>
              <w:t xml:space="preserve"> 22000</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val="en-US" w:eastAsia="zh-CN"/>
              </w:rPr>
              <w:t>ISO</w:t>
            </w:r>
            <w:r w:rsidRPr="00183FEC">
              <w:rPr>
                <w:rFonts w:ascii="Calibri" w:eastAsia="SimSun" w:hAnsi="Calibri" w:cs="Calibri"/>
                <w:bCs/>
                <w:snapToGrid w:val="0"/>
                <w:sz w:val="20"/>
                <w:szCs w:val="20"/>
                <w:lang w:eastAsia="zh-CN"/>
              </w:rPr>
              <w:t xml:space="preserve"> 45000</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Άδεια Κτηνιατρικής Υπηρεσίας</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Τέσσερις Άδειες κυκλοφορίας Οχημάτων</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Ασφαλιστική ενημερότητα</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Φορολογική  ενημερότητα</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 xml:space="preserve">Στοιχεία  </w:t>
            </w:r>
            <w:r w:rsidRPr="00183FEC">
              <w:rPr>
                <w:rFonts w:ascii="Calibri" w:eastAsia="SimSun" w:hAnsi="Calibri" w:cs="Calibri"/>
                <w:bCs/>
                <w:snapToGrid w:val="0"/>
                <w:sz w:val="20"/>
                <w:szCs w:val="20"/>
                <w:lang w:val="en-US" w:eastAsia="zh-CN"/>
              </w:rPr>
              <w:t>taxis</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Πιστοποιητικά  εκπροσώπησης</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Δικαστική φερεγγυότητα</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Πιστοποιητικό ΕΒΕΠ</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Συμβάσεις καλής εκτέλεσης</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Υπεύθυνη Δήλωση προς Δήμος Νέας Ιωνίας.</w:t>
            </w:r>
          </w:p>
          <w:p w:rsidR="00183FEC" w:rsidRPr="00183FEC" w:rsidRDefault="00183FEC" w:rsidP="00183FEC">
            <w:pPr>
              <w:jc w:val="both"/>
              <w:rPr>
                <w:rFonts w:ascii="Calibri" w:eastAsia="SimSun" w:hAnsi="Calibri" w:cs="Calibri"/>
                <w:bCs/>
                <w:snapToGrid w:val="0"/>
                <w:sz w:val="20"/>
                <w:szCs w:val="20"/>
                <w:lang w:eastAsia="zh-CN"/>
              </w:rPr>
            </w:pPr>
          </w:p>
        </w:tc>
      </w:tr>
      <w:tr w:rsidR="00183FEC" w:rsidRPr="00183FEC" w:rsidTr="00183FEC">
        <w:trPr>
          <w:jc w:val="center"/>
        </w:trPr>
        <w:tc>
          <w:tcPr>
            <w:tcW w:w="704"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3</w:t>
            </w:r>
          </w:p>
        </w:tc>
        <w:tc>
          <w:tcPr>
            <w:tcW w:w="1985"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 xml:space="preserve">ΚΩΦΟΣ ΣΩΤΗΡΙΟΣ και ΣΙΑ  </w:t>
            </w:r>
          </w:p>
        </w:tc>
        <w:tc>
          <w:tcPr>
            <w:tcW w:w="7368"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ΟΙΚΟΝΟΜΙΚΗ ΠΡΟΣΦΟΡΑ</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ΤΕΧΝΙΚΗ ΠΡΟΣΦΟΡΑ ΣΥΣΤΗΜΑΤΟΣ</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ΟΙΚΟΝΟΜΙΚΗ ΠΡΟΣΦΟΡΑ ΣΥΣΤΗΜΑΤΟΣ</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noProof/>
                <w:snapToGrid w:val="0"/>
                <w:sz w:val="20"/>
                <w:szCs w:val="20"/>
                <w:lang w:eastAsia="zh-CN"/>
              </w:rPr>
              <w:lastRenderedPageBreak/>
              <w:drawing>
                <wp:inline distT="0" distB="0" distL="0" distR="0">
                  <wp:extent cx="2286000" cy="30575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3057525"/>
                          </a:xfrm>
                          <a:prstGeom prst="rect">
                            <a:avLst/>
                          </a:prstGeom>
                          <a:noFill/>
                          <a:ln>
                            <a:noFill/>
                          </a:ln>
                        </pic:spPr>
                      </pic:pic>
                    </a:graphicData>
                  </a:graphic>
                </wp:inline>
              </w:drawing>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noProof/>
                <w:snapToGrid w:val="0"/>
                <w:sz w:val="20"/>
                <w:szCs w:val="20"/>
                <w:lang w:eastAsia="zh-CN"/>
              </w:rPr>
              <w:drawing>
                <wp:inline distT="0" distB="0" distL="0" distR="0">
                  <wp:extent cx="4543425" cy="46577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4657725"/>
                          </a:xfrm>
                          <a:prstGeom prst="rect">
                            <a:avLst/>
                          </a:prstGeom>
                          <a:noFill/>
                          <a:ln>
                            <a:noFill/>
                          </a:ln>
                        </pic:spPr>
                      </pic:pic>
                    </a:graphicData>
                  </a:graphic>
                </wp:inline>
              </w:drawing>
            </w:r>
          </w:p>
        </w:tc>
      </w:tr>
      <w:tr w:rsidR="00183FEC" w:rsidRPr="00183FEC" w:rsidTr="00183FEC">
        <w:trPr>
          <w:jc w:val="center"/>
        </w:trPr>
        <w:tc>
          <w:tcPr>
            <w:tcW w:w="704"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lastRenderedPageBreak/>
              <w:t>4</w:t>
            </w:r>
          </w:p>
        </w:tc>
        <w:tc>
          <w:tcPr>
            <w:tcW w:w="1985"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 xml:space="preserve">Τσούκα </w:t>
            </w:r>
            <w:proofErr w:type="spellStart"/>
            <w:r w:rsidRPr="00183FEC">
              <w:rPr>
                <w:rFonts w:ascii="Calibri" w:eastAsia="SimSun" w:hAnsi="Calibri" w:cs="Calibri"/>
                <w:bCs/>
                <w:snapToGrid w:val="0"/>
                <w:sz w:val="20"/>
                <w:szCs w:val="20"/>
                <w:lang w:eastAsia="zh-CN"/>
              </w:rPr>
              <w:t>Αρ</w:t>
            </w:r>
            <w:proofErr w:type="spellEnd"/>
            <w:r w:rsidRPr="00183FEC">
              <w:rPr>
                <w:rFonts w:ascii="Calibri" w:eastAsia="SimSun" w:hAnsi="Calibri" w:cs="Calibri"/>
                <w:bCs/>
                <w:snapToGrid w:val="0"/>
                <w:sz w:val="20"/>
                <w:szCs w:val="20"/>
                <w:lang w:eastAsia="zh-CN"/>
              </w:rPr>
              <w:t xml:space="preserve">. – </w:t>
            </w:r>
            <w:proofErr w:type="spellStart"/>
            <w:r w:rsidRPr="00183FEC">
              <w:rPr>
                <w:rFonts w:ascii="Calibri" w:eastAsia="SimSun" w:hAnsi="Calibri" w:cs="Calibri"/>
                <w:bCs/>
                <w:snapToGrid w:val="0"/>
                <w:sz w:val="20"/>
                <w:szCs w:val="20"/>
                <w:lang w:eastAsia="zh-CN"/>
              </w:rPr>
              <w:t>Σβίντζηρας</w:t>
            </w:r>
            <w:proofErr w:type="spellEnd"/>
            <w:r w:rsidRPr="00183FEC">
              <w:rPr>
                <w:rFonts w:ascii="Calibri" w:eastAsia="SimSun" w:hAnsi="Calibri" w:cs="Calibri"/>
                <w:bCs/>
                <w:snapToGrid w:val="0"/>
                <w:sz w:val="20"/>
                <w:szCs w:val="20"/>
                <w:lang w:eastAsia="zh-CN"/>
              </w:rPr>
              <w:t xml:space="preserve"> </w:t>
            </w:r>
            <w:proofErr w:type="spellStart"/>
            <w:r w:rsidRPr="00183FEC">
              <w:rPr>
                <w:rFonts w:ascii="Calibri" w:eastAsia="SimSun" w:hAnsi="Calibri" w:cs="Calibri"/>
                <w:bCs/>
                <w:snapToGrid w:val="0"/>
                <w:sz w:val="20"/>
                <w:szCs w:val="20"/>
                <w:lang w:eastAsia="zh-CN"/>
              </w:rPr>
              <w:t>Στ</w:t>
            </w:r>
            <w:proofErr w:type="spellEnd"/>
            <w:r w:rsidRPr="00183FEC">
              <w:rPr>
                <w:rFonts w:ascii="Calibri" w:eastAsia="SimSun" w:hAnsi="Calibri" w:cs="Calibri"/>
                <w:bCs/>
                <w:snapToGrid w:val="0"/>
                <w:sz w:val="20"/>
                <w:szCs w:val="20"/>
                <w:lang w:eastAsia="zh-CN"/>
              </w:rPr>
              <w:t>. Ο.Ε.</w:t>
            </w:r>
          </w:p>
        </w:tc>
        <w:tc>
          <w:tcPr>
            <w:tcW w:w="7368"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val="en-US" w:eastAsia="zh-CN"/>
              </w:rPr>
              <w:t>ISO</w:t>
            </w:r>
            <w:r w:rsidRPr="00183FEC">
              <w:rPr>
                <w:rFonts w:ascii="Calibri" w:eastAsia="SimSun" w:hAnsi="Calibri" w:cs="Calibri"/>
                <w:bCs/>
                <w:snapToGrid w:val="0"/>
                <w:sz w:val="20"/>
                <w:szCs w:val="20"/>
                <w:lang w:eastAsia="zh-CN"/>
              </w:rPr>
              <w:t xml:space="preserve"> 22000</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Άδεια Αρτοποιείου</w:t>
            </w:r>
          </w:p>
          <w:p w:rsidR="00183FEC" w:rsidRPr="00183FEC" w:rsidRDefault="00183FEC" w:rsidP="00183FEC">
            <w:pPr>
              <w:jc w:val="both"/>
              <w:rPr>
                <w:rFonts w:ascii="Calibri" w:eastAsia="SimSun" w:hAnsi="Calibri" w:cs="Calibri"/>
                <w:bCs/>
                <w:snapToGrid w:val="0"/>
                <w:sz w:val="20"/>
                <w:szCs w:val="20"/>
                <w:lang w:eastAsia="zh-CN"/>
              </w:rPr>
            </w:pPr>
            <w:proofErr w:type="spellStart"/>
            <w:r w:rsidRPr="00183FEC">
              <w:rPr>
                <w:rFonts w:ascii="Calibri" w:eastAsia="SimSun" w:hAnsi="Calibri" w:cs="Calibri"/>
                <w:bCs/>
                <w:snapToGrid w:val="0"/>
                <w:sz w:val="20"/>
                <w:szCs w:val="20"/>
                <w:lang w:eastAsia="zh-CN"/>
              </w:rPr>
              <w:t>Καταλληλότητα</w:t>
            </w:r>
            <w:proofErr w:type="spellEnd"/>
            <w:r w:rsidRPr="00183FEC">
              <w:rPr>
                <w:rFonts w:ascii="Calibri" w:eastAsia="SimSun" w:hAnsi="Calibri" w:cs="Calibri"/>
                <w:bCs/>
                <w:snapToGrid w:val="0"/>
                <w:sz w:val="20"/>
                <w:szCs w:val="20"/>
                <w:lang w:eastAsia="zh-CN"/>
              </w:rPr>
              <w:t xml:space="preserve"> οχημάτων</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Άδεια κυκλοφορίας οχημάτων</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Στοιχεία επιχείρησης ΚΑΔ.</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ΚΥΑ  Αρτοποιού</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Πιστοποιητικό δικαστικής φερεγγυότητας</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Ποινικά μητρώα</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Ασφαλιστική ενημερότητα</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Αναλυτικό πιστοποιητικό</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lastRenderedPageBreak/>
              <w:t>Γενικό Πιστοποιητικό</w:t>
            </w: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t>Υπεύθυνες δηλώσεις</w:t>
            </w: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noProof/>
                <w:snapToGrid w:val="0"/>
                <w:sz w:val="20"/>
                <w:szCs w:val="20"/>
                <w:lang w:eastAsia="zh-CN"/>
              </w:rPr>
              <w:drawing>
                <wp:anchor distT="0" distB="0" distL="114300" distR="114300" simplePos="0" relativeHeight="251661312" behindDoc="1" locked="0" layoutInCell="1" allowOverlap="1">
                  <wp:simplePos x="0" y="0"/>
                  <wp:positionH relativeFrom="column">
                    <wp:posOffset>99060</wp:posOffset>
                  </wp:positionH>
                  <wp:positionV relativeFrom="paragraph">
                    <wp:posOffset>58420</wp:posOffset>
                  </wp:positionV>
                  <wp:extent cx="2980690" cy="1545590"/>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0690"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p w:rsidR="00183FEC" w:rsidRPr="00183FEC" w:rsidRDefault="00183FEC" w:rsidP="00183FEC">
            <w:pPr>
              <w:jc w:val="both"/>
              <w:rPr>
                <w:rFonts w:ascii="Calibri" w:eastAsia="SimSun" w:hAnsi="Calibri" w:cs="Calibri"/>
                <w:bCs/>
                <w:snapToGrid w:val="0"/>
                <w:sz w:val="20"/>
                <w:szCs w:val="20"/>
                <w:lang w:eastAsia="zh-CN"/>
              </w:rPr>
            </w:pPr>
          </w:p>
        </w:tc>
      </w:tr>
    </w:tbl>
    <w:p w:rsidR="00183FEC" w:rsidRPr="00183FEC" w:rsidRDefault="00183FEC" w:rsidP="00183FEC">
      <w:pPr>
        <w:jc w:val="both"/>
        <w:rPr>
          <w:rFonts w:ascii="Verdana" w:eastAsia="SimSun" w:hAnsi="Verdana" w:cs="Verdana"/>
          <w:bCs/>
          <w:snapToGrid w:val="0"/>
          <w:sz w:val="20"/>
          <w:szCs w:val="20"/>
          <w:lang w:eastAsia="zh-CN"/>
        </w:rPr>
      </w:pPr>
    </w:p>
    <w:p w:rsidR="00183FEC" w:rsidRPr="00183FEC" w:rsidRDefault="00183FEC" w:rsidP="00183FEC">
      <w:pPr>
        <w:jc w:val="both"/>
        <w:rPr>
          <w:rFonts w:ascii="Verdana" w:eastAsia="SimSun" w:hAnsi="Verdana" w:cs="Verdana"/>
          <w:bCs/>
          <w:snapToGrid w:val="0"/>
          <w:sz w:val="20"/>
          <w:szCs w:val="20"/>
          <w:lang w:eastAsia="zh-CN"/>
        </w:rPr>
      </w:pPr>
    </w:p>
    <w:p w:rsidR="00183FEC" w:rsidRPr="00183FEC" w:rsidRDefault="00183FEC" w:rsidP="00183FEC">
      <w:pPr>
        <w:jc w:val="both"/>
        <w:rPr>
          <w:rFonts w:ascii="Verdana" w:eastAsia="SimSun" w:hAnsi="Verdana" w:cs="Verdana"/>
          <w:bCs/>
          <w:snapToGrid w:val="0"/>
          <w:sz w:val="20"/>
          <w:szCs w:val="20"/>
          <w:lang w:eastAsia="zh-CN"/>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7368"/>
      </w:tblGrid>
      <w:tr w:rsidR="00183FEC" w:rsidRPr="00183FEC" w:rsidTr="00183FEC">
        <w:trPr>
          <w:jc w:val="center"/>
        </w:trPr>
        <w:tc>
          <w:tcPr>
            <w:tcW w:w="704" w:type="dxa"/>
            <w:shd w:val="clear" w:color="auto" w:fill="auto"/>
          </w:tcPr>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5</w:t>
            </w:r>
          </w:p>
        </w:tc>
        <w:tc>
          <w:tcPr>
            <w:tcW w:w="1985" w:type="dxa"/>
            <w:shd w:val="clear" w:color="auto" w:fill="auto"/>
          </w:tcPr>
          <w:p w:rsidR="00183FEC" w:rsidRPr="00183FEC" w:rsidRDefault="00183FEC" w:rsidP="00183FEC">
            <w:pPr>
              <w:jc w:val="both"/>
              <w:rPr>
                <w:rFonts w:ascii="Calibri" w:eastAsia="SimSun" w:hAnsi="Calibri" w:cs="Calibri"/>
                <w:bCs/>
                <w:snapToGrid w:val="0"/>
                <w:sz w:val="22"/>
                <w:szCs w:val="22"/>
                <w:lang w:val="en-US" w:eastAsia="zh-CN"/>
              </w:rPr>
            </w:pPr>
            <w:r w:rsidRPr="00183FEC">
              <w:rPr>
                <w:rFonts w:ascii="Calibri" w:eastAsia="SimSun" w:hAnsi="Calibri" w:cs="Calibri"/>
                <w:bCs/>
                <w:snapToGrid w:val="0"/>
                <w:sz w:val="22"/>
                <w:szCs w:val="22"/>
                <w:lang w:val="en-US" w:eastAsia="zh-CN"/>
              </w:rPr>
              <w:t>Γαλα</w:t>
            </w:r>
            <w:proofErr w:type="spellStart"/>
            <w:r w:rsidRPr="00183FEC">
              <w:rPr>
                <w:rFonts w:ascii="Calibri" w:eastAsia="SimSun" w:hAnsi="Calibri" w:cs="Calibri"/>
                <w:bCs/>
                <w:snapToGrid w:val="0"/>
                <w:sz w:val="22"/>
                <w:szCs w:val="22"/>
                <w:lang w:val="en-US" w:eastAsia="zh-CN"/>
              </w:rPr>
              <w:t>κτοκομικά</w:t>
            </w:r>
            <w:proofErr w:type="spellEnd"/>
            <w:r w:rsidRPr="00183FEC">
              <w:rPr>
                <w:rFonts w:ascii="Calibri" w:eastAsia="SimSun" w:hAnsi="Calibri" w:cs="Calibri"/>
                <w:bCs/>
                <w:snapToGrid w:val="0"/>
                <w:sz w:val="22"/>
                <w:szCs w:val="22"/>
                <w:lang w:val="en-US" w:eastAsia="zh-CN"/>
              </w:rPr>
              <w:t xml:space="preserve"> Μα</w:t>
            </w:r>
            <w:proofErr w:type="spellStart"/>
            <w:r w:rsidRPr="00183FEC">
              <w:rPr>
                <w:rFonts w:ascii="Calibri" w:eastAsia="SimSun" w:hAnsi="Calibri" w:cs="Calibri"/>
                <w:bCs/>
                <w:snapToGrid w:val="0"/>
                <w:sz w:val="22"/>
                <w:szCs w:val="22"/>
                <w:lang w:val="en-US" w:eastAsia="zh-CN"/>
              </w:rPr>
              <w:t>νδρέκ</w:t>
            </w:r>
            <w:proofErr w:type="spellEnd"/>
            <w:r w:rsidRPr="00183FEC">
              <w:rPr>
                <w:rFonts w:ascii="Calibri" w:eastAsia="SimSun" w:hAnsi="Calibri" w:cs="Calibri"/>
                <w:bCs/>
                <w:snapToGrid w:val="0"/>
                <w:sz w:val="22"/>
                <w:szCs w:val="22"/>
                <w:lang w:val="en-US" w:eastAsia="zh-CN"/>
              </w:rPr>
              <w:t xml:space="preserve">ας Α.Ε.  </w:t>
            </w:r>
          </w:p>
          <w:p w:rsidR="00183FEC" w:rsidRPr="00183FEC" w:rsidRDefault="00183FEC" w:rsidP="00183FEC">
            <w:pPr>
              <w:jc w:val="both"/>
              <w:rPr>
                <w:rFonts w:ascii="Calibri" w:eastAsia="SimSun" w:hAnsi="Calibri" w:cs="Calibri"/>
                <w:bCs/>
                <w:snapToGrid w:val="0"/>
                <w:sz w:val="22"/>
                <w:szCs w:val="22"/>
                <w:lang w:eastAsia="zh-CN"/>
              </w:rPr>
            </w:pPr>
          </w:p>
        </w:tc>
        <w:tc>
          <w:tcPr>
            <w:tcW w:w="7368" w:type="dxa"/>
            <w:shd w:val="clear" w:color="auto" w:fill="auto"/>
          </w:tcPr>
          <w:p w:rsidR="00183FEC" w:rsidRPr="00183FEC" w:rsidRDefault="00183FEC" w:rsidP="00183FEC">
            <w:pPr>
              <w:jc w:val="both"/>
              <w:rPr>
                <w:rFonts w:ascii="Verdana" w:eastAsia="SimSun" w:hAnsi="Verdana" w:cs="Verdana"/>
                <w:bCs/>
                <w:snapToGrid w:val="0"/>
                <w:sz w:val="20"/>
                <w:szCs w:val="20"/>
                <w:lang w:eastAsia="zh-CN"/>
              </w:rPr>
            </w:pPr>
          </w:p>
          <w:p w:rsidR="00183FEC" w:rsidRPr="00183FEC" w:rsidRDefault="00183FEC" w:rsidP="0024002D">
            <w:pPr>
              <w:numPr>
                <w:ilvl w:val="0"/>
                <w:numId w:val="5"/>
              </w:numPr>
              <w:jc w:val="both"/>
              <w:rPr>
                <w:rFonts w:ascii="Verdana" w:eastAsia="SimSun" w:hAnsi="Verdana" w:cs="Verdana"/>
                <w:snapToGrid w:val="0"/>
                <w:sz w:val="20"/>
                <w:szCs w:val="20"/>
                <w:lang w:eastAsia="zh-CN"/>
              </w:rPr>
            </w:pPr>
            <w:r w:rsidRPr="00183FEC">
              <w:rPr>
                <w:rFonts w:ascii="Verdana" w:eastAsia="SimSun" w:hAnsi="Verdana" w:cs="Verdana"/>
                <w:noProof/>
                <w:snapToGrid w:val="0"/>
                <w:sz w:val="20"/>
                <w:szCs w:val="20"/>
                <w:lang w:eastAsia="zh-CN"/>
              </w:rPr>
              <w:lastRenderedPageBreak/>
              <w:drawing>
                <wp:inline distT="0" distB="0" distL="0" distR="0">
                  <wp:extent cx="4133850" cy="80676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8067675"/>
                          </a:xfrm>
                          <a:prstGeom prst="rect">
                            <a:avLst/>
                          </a:prstGeom>
                          <a:noFill/>
                          <a:ln>
                            <a:noFill/>
                          </a:ln>
                        </pic:spPr>
                      </pic:pic>
                    </a:graphicData>
                  </a:graphic>
                </wp:inline>
              </w:drawing>
            </w:r>
          </w:p>
          <w:p w:rsidR="00183FEC" w:rsidRPr="00183FEC" w:rsidRDefault="00183FEC" w:rsidP="00183FEC">
            <w:pPr>
              <w:jc w:val="both"/>
              <w:rPr>
                <w:rFonts w:ascii="Verdana" w:eastAsia="SimSun" w:hAnsi="Verdana" w:cs="Verdana"/>
                <w:bCs/>
                <w:snapToGrid w:val="0"/>
                <w:sz w:val="20"/>
                <w:szCs w:val="20"/>
                <w:lang w:eastAsia="zh-CN"/>
              </w:rPr>
            </w:pPr>
          </w:p>
        </w:tc>
      </w:tr>
      <w:tr w:rsidR="00183FEC" w:rsidRPr="00183FEC" w:rsidTr="00183FEC">
        <w:trPr>
          <w:jc w:val="center"/>
        </w:trPr>
        <w:tc>
          <w:tcPr>
            <w:tcW w:w="704" w:type="dxa"/>
            <w:shd w:val="clear" w:color="auto" w:fill="auto"/>
          </w:tcPr>
          <w:p w:rsidR="00183FEC" w:rsidRPr="00183FEC" w:rsidRDefault="00183FEC" w:rsidP="00183FEC">
            <w:pPr>
              <w:jc w:val="both"/>
              <w:rPr>
                <w:rFonts w:ascii="Calibri" w:eastAsia="SimSun" w:hAnsi="Calibri" w:cs="Calibri"/>
                <w:bCs/>
                <w:snapToGrid w:val="0"/>
                <w:sz w:val="20"/>
                <w:szCs w:val="20"/>
                <w:lang w:eastAsia="zh-CN"/>
              </w:rPr>
            </w:pPr>
            <w:r w:rsidRPr="00183FEC">
              <w:rPr>
                <w:rFonts w:ascii="Calibri" w:eastAsia="SimSun" w:hAnsi="Calibri" w:cs="Calibri"/>
                <w:bCs/>
                <w:snapToGrid w:val="0"/>
                <w:sz w:val="20"/>
                <w:szCs w:val="20"/>
                <w:lang w:eastAsia="zh-CN"/>
              </w:rPr>
              <w:lastRenderedPageBreak/>
              <w:t>6</w:t>
            </w:r>
          </w:p>
        </w:tc>
        <w:tc>
          <w:tcPr>
            <w:tcW w:w="1985" w:type="dxa"/>
            <w:shd w:val="clear" w:color="auto" w:fill="FFFFFF"/>
          </w:tcPr>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ΑΝΑΣΤΑΣΙΟΣ ΙΩΑΝ. ΚΙΑΜΟΣ ΕΜΠΟΡΙΟ ΕΙΔΩΝ ΔΙΑΤΡΟΦΗΣ – ΠΑΝΤΟΠΩΛΕΙΟ</w:t>
            </w:r>
          </w:p>
        </w:tc>
        <w:tc>
          <w:tcPr>
            <w:tcW w:w="7368" w:type="dxa"/>
            <w:shd w:val="clear" w:color="auto" w:fill="auto"/>
          </w:tcPr>
          <w:p w:rsidR="00183FEC" w:rsidRPr="00183FEC" w:rsidRDefault="00183FEC" w:rsidP="00183FEC">
            <w:pPr>
              <w:jc w:val="both"/>
              <w:rPr>
                <w:rFonts w:ascii="Verdana" w:eastAsia="SimSun" w:hAnsi="Verdana" w:cs="Verdana"/>
                <w:bCs/>
                <w:snapToGrid w:val="0"/>
                <w:sz w:val="20"/>
                <w:szCs w:val="20"/>
                <w:lang w:eastAsia="zh-CN"/>
              </w:rPr>
            </w:pPr>
            <w:r w:rsidRPr="00183FEC">
              <w:rPr>
                <w:rFonts w:ascii="Verdana" w:eastAsia="SimSun" w:hAnsi="Verdana" w:cs="Verdana"/>
                <w:noProof/>
                <w:snapToGrid w:val="0"/>
                <w:sz w:val="20"/>
                <w:szCs w:val="20"/>
                <w:lang w:eastAsia="zh-CN"/>
              </w:rPr>
              <w:drawing>
                <wp:inline distT="0" distB="0" distL="0" distR="0">
                  <wp:extent cx="3267075" cy="29527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7075" cy="2952750"/>
                          </a:xfrm>
                          <a:prstGeom prst="rect">
                            <a:avLst/>
                          </a:prstGeom>
                          <a:noFill/>
                          <a:ln>
                            <a:noFill/>
                          </a:ln>
                        </pic:spPr>
                      </pic:pic>
                    </a:graphicData>
                  </a:graphic>
                </wp:inline>
              </w:drawing>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Υπεύθυνη δήλωση για τα μέτρα κατά της Ρωσίας</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Υπεύθυνη δήλωση περί ισχύς εγγράφων</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 xml:space="preserve">Υπεύθυνη δήλωση περί εισφορών </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Υπεύθυνη δήλωση περί αθέτησης υποχρεώσεων</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Υπεύθυνη δήλωση περί αθέτησης υποχρεώσεων 2</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Υπεύθυνη δήλωση περί φωτοαντιγράφων</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Υπεύθυνη δήλωση περί οριζοντίου αποκλεισμού</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Υπεύθυνη δήλωση περί αποκλεισμού λόγω αδήλωτης εργασίας</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Ποινικό Μητρώο</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Πιστοποιητικό μερί μη πτώχευσης</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Πιστοποιητικό περί δικαστικής φερεγγυότητας</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Ασφαλιστική ενημερότητα</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 xml:space="preserve">Βεβαίωση ΤΕΑΥΕΤ </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Βεβαίωση ΤΕΑΥΕΤ 2</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Φορολογικές ενημερότητες</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Βεβαίωση εμπορικού επιμελητηρίου</w:t>
            </w:r>
          </w:p>
          <w:p w:rsidR="00183FEC" w:rsidRPr="00183FEC" w:rsidRDefault="00183FEC" w:rsidP="00183FEC">
            <w:pPr>
              <w:jc w:val="both"/>
              <w:rPr>
                <w:rFonts w:ascii="Calibri" w:eastAsia="SimSun" w:hAnsi="Calibri" w:cs="Calibri"/>
                <w:bCs/>
                <w:snapToGrid w:val="0"/>
                <w:sz w:val="22"/>
                <w:szCs w:val="22"/>
                <w:lang w:eastAsia="zh-CN"/>
              </w:rPr>
            </w:pPr>
            <w:r w:rsidRPr="00183FEC">
              <w:rPr>
                <w:rFonts w:ascii="Calibri" w:eastAsia="SimSun" w:hAnsi="Calibri" w:cs="Calibri"/>
                <w:bCs/>
                <w:snapToGrid w:val="0"/>
                <w:sz w:val="22"/>
                <w:szCs w:val="22"/>
                <w:lang w:eastAsia="zh-CN"/>
              </w:rPr>
              <w:t xml:space="preserve">Στοιχεία μητρώου </w:t>
            </w:r>
            <w:r w:rsidRPr="00183FEC">
              <w:rPr>
                <w:rFonts w:ascii="Calibri" w:eastAsia="SimSun" w:hAnsi="Calibri" w:cs="Calibri"/>
                <w:bCs/>
                <w:snapToGrid w:val="0"/>
                <w:sz w:val="22"/>
                <w:szCs w:val="22"/>
                <w:lang w:val="en-US" w:eastAsia="zh-CN"/>
              </w:rPr>
              <w:t>TAXIS</w:t>
            </w:r>
          </w:p>
          <w:p w:rsidR="00183FEC" w:rsidRPr="00183FEC" w:rsidRDefault="00183FEC" w:rsidP="00183FEC">
            <w:pPr>
              <w:jc w:val="both"/>
              <w:rPr>
                <w:rFonts w:ascii="Verdana" w:eastAsia="SimSun" w:hAnsi="Verdana" w:cs="Verdana"/>
                <w:bCs/>
                <w:snapToGrid w:val="0"/>
                <w:sz w:val="20"/>
                <w:szCs w:val="20"/>
                <w:lang w:eastAsia="zh-CN"/>
              </w:rPr>
            </w:pPr>
            <w:r w:rsidRPr="00183FEC">
              <w:rPr>
                <w:rFonts w:ascii="Calibri" w:eastAsia="SimSun" w:hAnsi="Calibri" w:cs="Calibri"/>
                <w:bCs/>
                <w:snapToGrid w:val="0"/>
                <w:sz w:val="22"/>
                <w:szCs w:val="22"/>
                <w:lang w:eastAsia="zh-CN"/>
              </w:rPr>
              <w:t>Πίνακας Προσωπικού</w:t>
            </w:r>
          </w:p>
        </w:tc>
      </w:tr>
    </w:tbl>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b/>
          <w:snapToGrid w:val="0"/>
          <w:sz w:val="22"/>
          <w:szCs w:val="22"/>
          <w:lang w:eastAsia="zh-CN"/>
        </w:rPr>
        <w:t>5.</w:t>
      </w:r>
      <w:r w:rsidRPr="00183FEC">
        <w:rPr>
          <w:rFonts w:ascii="Calibri" w:eastAsia="SimSun" w:hAnsi="Calibri" w:cs="Calibri"/>
          <w:snapToGrid w:val="0"/>
          <w:sz w:val="22"/>
          <w:szCs w:val="22"/>
          <w:lang w:eastAsia="zh-CN"/>
        </w:rPr>
        <w:t xml:space="preserve"> Επίσης, οι προσωρινοί ανάδοχοι κατέθεσαν στο πρωτόκολλο του Δήμου, λαμβάνοντας τους παρακάτω αριθ. πρωτοκόλλου, </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24002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eastAsia="SimSun" w:hAnsi="Calibri" w:cs="Calibri"/>
          <w:snapToGrid w:val="0"/>
          <w:sz w:val="22"/>
          <w:szCs w:val="22"/>
          <w:lang w:eastAsia="zh-CN"/>
        </w:rPr>
      </w:pPr>
      <w:r w:rsidRPr="00183FEC">
        <w:rPr>
          <w:rFonts w:ascii="Calibri" w:eastAsia="SimSun" w:hAnsi="Calibri" w:cs="Calibri"/>
          <w:b/>
          <w:bCs/>
          <w:snapToGrid w:val="0"/>
          <w:sz w:val="22"/>
          <w:szCs w:val="22"/>
          <w:lang w:eastAsia="zh-CN"/>
        </w:rPr>
        <w:t>ΑΙΑΝΤΑΣ Α.Ε</w:t>
      </w:r>
      <w:r w:rsidRPr="00183FEC">
        <w:rPr>
          <w:rFonts w:ascii="Calibri" w:eastAsia="SimSun" w:hAnsi="Calibri" w:cs="Calibri"/>
          <w:snapToGrid w:val="0"/>
          <w:sz w:val="22"/>
          <w:szCs w:val="22"/>
          <w:lang w:eastAsia="zh-CN"/>
        </w:rPr>
        <w:t xml:space="preserve">  (Α.Π. 3141 – 31/1/2024)</w:t>
      </w:r>
    </w:p>
    <w:p w:rsidR="00183FEC" w:rsidRPr="00183FEC" w:rsidRDefault="00183FEC" w:rsidP="0024002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eastAsia="SimSun" w:hAnsi="Calibri" w:cs="Calibri"/>
          <w:snapToGrid w:val="0"/>
          <w:sz w:val="22"/>
          <w:szCs w:val="22"/>
          <w:lang w:eastAsia="zh-CN"/>
        </w:rPr>
      </w:pPr>
      <w:r w:rsidRPr="00183FEC">
        <w:rPr>
          <w:rFonts w:ascii="Calibri" w:eastAsia="SimSun" w:hAnsi="Calibri" w:cs="Calibri"/>
          <w:b/>
          <w:snapToGrid w:val="0"/>
          <w:sz w:val="22"/>
          <w:szCs w:val="22"/>
          <w:lang w:eastAsia="zh-CN"/>
        </w:rPr>
        <w:t>ΚΩΦΟΣ ΣΩΤΗΡΙΟΣ &amp; ΣΙΑ  Ε.Ε</w:t>
      </w:r>
      <w:r w:rsidRPr="00183FEC">
        <w:rPr>
          <w:rFonts w:ascii="Calibri" w:eastAsia="SimSun" w:hAnsi="Calibri" w:cs="Calibri"/>
          <w:snapToGrid w:val="0"/>
          <w:sz w:val="22"/>
          <w:szCs w:val="22"/>
          <w:lang w:eastAsia="zh-CN"/>
        </w:rPr>
        <w:t>.  (Α.Π. 3720 – 6/2/2024 )</w:t>
      </w:r>
    </w:p>
    <w:p w:rsidR="00183FEC" w:rsidRPr="00183FEC" w:rsidRDefault="00183FEC" w:rsidP="0024002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eastAsia="SimSun" w:hAnsi="Calibri" w:cs="Calibri"/>
          <w:snapToGrid w:val="0"/>
          <w:sz w:val="22"/>
          <w:szCs w:val="22"/>
          <w:lang w:eastAsia="zh-CN"/>
        </w:rPr>
      </w:pPr>
      <w:r w:rsidRPr="00183FEC">
        <w:rPr>
          <w:rFonts w:ascii="Calibri" w:eastAsia="SimSun" w:hAnsi="Calibri" w:cs="Calibri"/>
          <w:b/>
          <w:bCs/>
          <w:snapToGrid w:val="0"/>
          <w:sz w:val="22"/>
          <w:szCs w:val="22"/>
          <w:lang w:eastAsia="zh-CN"/>
        </w:rPr>
        <w:t>ΤΣΟΥΚΑ ΑΡ.-ΣΤΕΦ.ΣΒΙΤΖΗΡΑΣ Ο.Ε</w:t>
      </w:r>
      <w:r w:rsidRPr="00183FEC">
        <w:rPr>
          <w:rFonts w:ascii="Calibri" w:eastAsia="SimSun" w:hAnsi="Calibri" w:cs="Calibri"/>
          <w:snapToGrid w:val="0"/>
          <w:sz w:val="22"/>
          <w:szCs w:val="22"/>
          <w:lang w:eastAsia="zh-CN"/>
        </w:rPr>
        <w:t xml:space="preserve">  (Α.Π. 2631 – 29/1/2024)</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φάκελο δικαιολογητικών, όπως προβλέπεται στο παραπάνω άρθρο της διακήρυξης, ο οποίος παραδόθηκε ενσφράγιστος στην Επιτροπή, κατά την έναρξη της διαδικασίας. Συνεπώς, η κατάθεση του φυσικού φακέλου είναι εμπρόθεσμη.</w:t>
      </w:r>
    </w:p>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Η Επιτροπή προχώρησε σε αποσφράγιση του φακέλου και σε μονογραφή των δικαιολογητικών που υποβλήθηκαν. Τα δικαιολογητικά που βρέθηκαν μέσα στο φάκελο είναι τα ακόλουθα:</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4"/>
        <w:gridCol w:w="6804"/>
        <w:gridCol w:w="710"/>
      </w:tblGrid>
      <w:tr w:rsidR="00183FEC" w:rsidRPr="00183FEC" w:rsidTr="00183FEC">
        <w:trPr>
          <w:jc w:val="center"/>
        </w:trPr>
        <w:tc>
          <w:tcPr>
            <w:tcW w:w="2405" w:type="dxa"/>
            <w:gridSpan w:val="2"/>
            <w:shd w:val="clear" w:color="auto" w:fill="auto"/>
          </w:tcPr>
          <w:p w:rsidR="00183FEC" w:rsidRPr="00183FEC" w:rsidRDefault="00183FEC" w:rsidP="00183FEC">
            <w:pPr>
              <w:spacing w:line="480" w:lineRule="auto"/>
              <w:jc w:val="both"/>
              <w:rPr>
                <w:rFonts w:ascii="Calibri" w:hAnsi="Calibri" w:cs="Calibri"/>
                <w:bCs/>
                <w:kern w:val="1"/>
                <w:sz w:val="22"/>
                <w:szCs w:val="22"/>
              </w:rPr>
            </w:pPr>
            <w:proofErr w:type="spellStart"/>
            <w:r w:rsidRPr="00183FEC">
              <w:rPr>
                <w:rFonts w:ascii="Calibri" w:hAnsi="Calibri" w:cs="Calibri"/>
                <w:bCs/>
                <w:kern w:val="1"/>
                <w:sz w:val="22"/>
                <w:szCs w:val="22"/>
              </w:rPr>
              <w:lastRenderedPageBreak/>
              <w:t>Αίαντας</w:t>
            </w:r>
            <w:proofErr w:type="spellEnd"/>
            <w:r w:rsidRPr="00183FEC">
              <w:rPr>
                <w:rFonts w:ascii="Calibri" w:hAnsi="Calibri" w:cs="Calibri"/>
                <w:bCs/>
                <w:kern w:val="1"/>
                <w:sz w:val="22"/>
                <w:szCs w:val="22"/>
              </w:rPr>
              <w:t xml:space="preserve"> Τροφοδοσίες εισαγωγική &amp; εξαγωγική Α.Ε.</w:t>
            </w:r>
          </w:p>
        </w:tc>
        <w:tc>
          <w:tcPr>
            <w:tcW w:w="7514" w:type="dxa"/>
            <w:gridSpan w:val="2"/>
            <w:shd w:val="clear" w:color="auto" w:fill="auto"/>
          </w:tcPr>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Αντίγραφα Ποινικών Μητρώων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Υπεύθυνη Δήλωση </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Οκτώ Πιστοποιητικά  </w:t>
            </w:r>
            <w:r w:rsidRPr="00183FEC">
              <w:rPr>
                <w:rFonts w:ascii="Calibri" w:hAnsi="Calibri" w:cs="Calibri"/>
                <w:bCs/>
                <w:sz w:val="22"/>
                <w:szCs w:val="22"/>
                <w:lang w:val="en-US"/>
              </w:rPr>
              <w:t>ISO</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Άδεια κυκλοφορίας οχήματος ψυγείου</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Άδειες κυκλοφορίας οχημάτων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Ασφαλιστική ενημερότητα</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Φορολογικές ενημερότητες </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εκπροσώπησης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ΓΕΜΗ</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δικαστικής φερεγγυότητας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εγγραφής στο μητρώο</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Σύμβαση συνεργασίας  με το ΚΚΠΠΒΑ</w:t>
            </w:r>
          </w:p>
          <w:p w:rsidR="00183FEC" w:rsidRPr="00183FEC" w:rsidRDefault="00183FEC" w:rsidP="00183FEC">
            <w:pPr>
              <w:jc w:val="both"/>
              <w:rPr>
                <w:rFonts w:ascii="Calibri" w:hAnsi="Calibri" w:cs="Calibri"/>
                <w:bCs/>
                <w:sz w:val="22"/>
                <w:szCs w:val="22"/>
              </w:rPr>
            </w:pPr>
          </w:p>
        </w:tc>
      </w:tr>
      <w:tr w:rsidR="00183FEC" w:rsidRPr="00183FEC" w:rsidTr="00183FEC">
        <w:trPr>
          <w:gridAfter w:val="1"/>
          <w:wAfter w:w="710" w:type="dxa"/>
          <w:jc w:val="center"/>
        </w:trPr>
        <w:tc>
          <w:tcPr>
            <w:tcW w:w="1701" w:type="dxa"/>
            <w:shd w:val="clear" w:color="auto" w:fill="auto"/>
          </w:tcPr>
          <w:p w:rsidR="00183FEC" w:rsidRPr="00183FEC" w:rsidRDefault="00183FEC" w:rsidP="00183FEC">
            <w:pPr>
              <w:spacing w:line="480" w:lineRule="auto"/>
              <w:jc w:val="both"/>
              <w:rPr>
                <w:rFonts w:ascii="Calibri" w:hAnsi="Calibri" w:cs="Calibri"/>
                <w:bCs/>
                <w:sz w:val="22"/>
                <w:szCs w:val="22"/>
              </w:rPr>
            </w:pPr>
            <w:r w:rsidRPr="00183FEC">
              <w:rPr>
                <w:rFonts w:ascii="Calibri" w:hAnsi="Calibri" w:cs="Calibri"/>
                <w:bCs/>
                <w:kern w:val="1"/>
                <w:sz w:val="22"/>
                <w:szCs w:val="22"/>
              </w:rPr>
              <w:t>ΚΩΦΟΣ ΣΩΤΗΡΙΟΣ και ΣΙΑ</w:t>
            </w:r>
            <w:r w:rsidRPr="00183FEC">
              <w:rPr>
                <w:rFonts w:ascii="Calibri" w:hAnsi="Calibri" w:cs="Calibri"/>
                <w:bCs/>
                <w:sz w:val="22"/>
                <w:szCs w:val="22"/>
              </w:rPr>
              <w:t xml:space="preserve">  </w:t>
            </w:r>
          </w:p>
        </w:tc>
        <w:tc>
          <w:tcPr>
            <w:tcW w:w="7508" w:type="dxa"/>
            <w:gridSpan w:val="2"/>
            <w:shd w:val="clear" w:color="auto" w:fill="auto"/>
          </w:tcPr>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ISO 90012015</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ISO 22000</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Στοιχεία μητρώου επιχείρησης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Άδεια κυκλοφορίας οχήματος ψυγείου ΖΧΡ 9810</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Άδεια κυκλοφορίας οχήματος ψυγείου ΥΖΝ1652</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Άδεια κυκλοφορίας οχήματος ψυγείουΙΤΝ8956</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Βεβαίωση κρεοπώλη</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Βεβαίωση υποβολής γνωστοποίησης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Άδειες κυκλοφορίας οχημάτων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Αποδεικτικά ασφαλιστικής ενημερότητας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ΓΕΜΗ</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Πρωτοδικείου</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ΕΒΕΑ</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Δικαστικής φερεγγυότητας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Καταστατικό συστάσεως Ο.Ε.</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Τροποποίηση Καταστατικού </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Καταστατικό Ε.Ε Σωτήριος Κωφός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Καταχώρηση εμπόρου στο Μητρώο</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ΓΕΜΗ</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Ποινικό Μητρώο</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Σύμβαση διαχείριση υπολοίπων </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Φορολογική ενημερότητα</w:t>
            </w:r>
          </w:p>
          <w:p w:rsidR="00183FEC" w:rsidRPr="00183FEC" w:rsidRDefault="00183FEC" w:rsidP="00183FEC">
            <w:pPr>
              <w:jc w:val="both"/>
              <w:rPr>
                <w:rFonts w:ascii="Calibri" w:hAnsi="Calibri" w:cs="Calibri"/>
                <w:bCs/>
                <w:sz w:val="22"/>
                <w:szCs w:val="22"/>
              </w:rPr>
            </w:pPr>
          </w:p>
        </w:tc>
      </w:tr>
    </w:tbl>
    <w:p w:rsidR="00183FEC" w:rsidRPr="00183FEC" w:rsidRDefault="00183FEC" w:rsidP="00183FEC">
      <w:pPr>
        <w:jc w:val="both"/>
        <w:rPr>
          <w:rFonts w:ascii="Calibri" w:eastAsia="SimSun" w:hAnsi="Calibri" w:cs="Calibri"/>
          <w:snapToGrid w:val="0"/>
          <w:sz w:val="22"/>
          <w:szCs w:val="22"/>
          <w:lang w:eastAsia="zh-CN"/>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940"/>
      </w:tblGrid>
      <w:tr w:rsidR="00183FEC" w:rsidRPr="00183FEC" w:rsidTr="00183FEC">
        <w:trPr>
          <w:jc w:val="center"/>
        </w:trPr>
        <w:tc>
          <w:tcPr>
            <w:tcW w:w="2405" w:type="dxa"/>
            <w:shd w:val="clear" w:color="auto" w:fill="auto"/>
          </w:tcPr>
          <w:p w:rsidR="00183FEC" w:rsidRPr="00183FEC" w:rsidRDefault="00183FEC" w:rsidP="00183FEC">
            <w:pPr>
              <w:spacing w:line="480" w:lineRule="auto"/>
              <w:jc w:val="both"/>
              <w:rPr>
                <w:rFonts w:ascii="Calibri" w:hAnsi="Calibri" w:cs="Calibri"/>
                <w:bCs/>
                <w:kern w:val="1"/>
                <w:sz w:val="22"/>
                <w:szCs w:val="22"/>
                <w:lang w:val="en-US"/>
              </w:rPr>
            </w:pPr>
            <w:r w:rsidRPr="00183FEC">
              <w:rPr>
                <w:rFonts w:ascii="Calibri" w:hAnsi="Calibri" w:cs="Calibri"/>
                <w:bCs/>
                <w:kern w:val="1"/>
                <w:sz w:val="22"/>
                <w:szCs w:val="22"/>
                <w:lang w:val="en-US"/>
              </w:rPr>
              <w:t>Γαλα</w:t>
            </w:r>
            <w:proofErr w:type="spellStart"/>
            <w:r w:rsidRPr="00183FEC">
              <w:rPr>
                <w:rFonts w:ascii="Calibri" w:hAnsi="Calibri" w:cs="Calibri"/>
                <w:bCs/>
                <w:kern w:val="1"/>
                <w:sz w:val="22"/>
                <w:szCs w:val="22"/>
                <w:lang w:val="en-US"/>
              </w:rPr>
              <w:t>κτοκομικά</w:t>
            </w:r>
            <w:proofErr w:type="spellEnd"/>
            <w:r w:rsidRPr="00183FEC">
              <w:rPr>
                <w:rFonts w:ascii="Calibri" w:hAnsi="Calibri" w:cs="Calibri"/>
                <w:bCs/>
                <w:kern w:val="1"/>
                <w:sz w:val="22"/>
                <w:szCs w:val="22"/>
                <w:lang w:val="en-US"/>
              </w:rPr>
              <w:t xml:space="preserve"> Μα</w:t>
            </w:r>
            <w:proofErr w:type="spellStart"/>
            <w:r w:rsidRPr="00183FEC">
              <w:rPr>
                <w:rFonts w:ascii="Calibri" w:hAnsi="Calibri" w:cs="Calibri"/>
                <w:bCs/>
                <w:kern w:val="1"/>
                <w:sz w:val="22"/>
                <w:szCs w:val="22"/>
                <w:lang w:val="en-US"/>
              </w:rPr>
              <w:t>νδρέκ</w:t>
            </w:r>
            <w:proofErr w:type="spellEnd"/>
            <w:r w:rsidRPr="00183FEC">
              <w:rPr>
                <w:rFonts w:ascii="Calibri" w:hAnsi="Calibri" w:cs="Calibri"/>
                <w:bCs/>
                <w:kern w:val="1"/>
                <w:sz w:val="22"/>
                <w:szCs w:val="22"/>
                <w:lang w:val="en-US"/>
              </w:rPr>
              <w:t xml:space="preserve">ας Α.Ε.  </w:t>
            </w:r>
          </w:p>
          <w:p w:rsidR="00183FEC" w:rsidRPr="00183FEC" w:rsidRDefault="00183FEC" w:rsidP="00183FEC">
            <w:pPr>
              <w:jc w:val="both"/>
              <w:rPr>
                <w:rFonts w:ascii="Calibri" w:hAnsi="Calibri" w:cs="Calibri"/>
                <w:bCs/>
                <w:sz w:val="22"/>
                <w:szCs w:val="22"/>
              </w:rPr>
            </w:pPr>
          </w:p>
        </w:tc>
        <w:tc>
          <w:tcPr>
            <w:tcW w:w="7940" w:type="dxa"/>
            <w:shd w:val="clear" w:color="auto" w:fill="auto"/>
          </w:tcPr>
          <w:p w:rsidR="00183FEC" w:rsidRPr="00183FEC" w:rsidRDefault="00183FEC" w:rsidP="00183FEC">
            <w:pPr>
              <w:jc w:val="both"/>
              <w:rPr>
                <w:rFonts w:ascii="Calibri" w:hAnsi="Calibri" w:cs="Calibri"/>
                <w:bCs/>
                <w:sz w:val="22"/>
                <w:szCs w:val="22"/>
              </w:rPr>
            </w:pP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Πιστοποιητικά ΓΕΜΗ</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Διπλότυπο είσπραξης τύπου Α’ </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Γνωμοδότηση επάρκειας της </w:t>
            </w:r>
            <w:proofErr w:type="spellStart"/>
            <w:r w:rsidRPr="00183FEC">
              <w:rPr>
                <w:rFonts w:ascii="Calibri" w:hAnsi="Calibri" w:cs="Calibri"/>
                <w:bCs/>
                <w:sz w:val="22"/>
                <w:szCs w:val="22"/>
              </w:rPr>
              <w:t>εταιρειας</w:t>
            </w:r>
            <w:proofErr w:type="spellEnd"/>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Νέα Τροποποίηση άδειας λειτουργίας εγκαταστάσεων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Βεβαίωση κτηνιάτρου</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εγγραφής στο μητρώο εμπόρων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λειτουργίας μεταποιητικής δραστηριότητας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λειτουργίας Κέντρου αποθήκευσης και διανομής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Βεβαίωση συστήματος αυτοελέγχου</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Βεβαίωση εγκεκριμένων ψυκτικών αποθηκών </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Πιστοποιητικά   TUV HELLAS</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Βεβαίωση κατάλληλης υποδομής αποθήκευσης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Πιστοποιητικό εγγραφής στο μητρώο εμπόρων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Άδειες κυκλοφορίας οχημάτων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Άδειες </w:t>
            </w:r>
            <w:proofErr w:type="spellStart"/>
            <w:r w:rsidRPr="00183FEC">
              <w:rPr>
                <w:rFonts w:ascii="Calibri" w:hAnsi="Calibri" w:cs="Calibri"/>
                <w:bCs/>
                <w:sz w:val="22"/>
                <w:szCs w:val="22"/>
              </w:rPr>
              <w:t>καταλληλότητας</w:t>
            </w:r>
            <w:proofErr w:type="spellEnd"/>
            <w:r w:rsidRPr="00183FEC">
              <w:rPr>
                <w:rFonts w:ascii="Calibri" w:hAnsi="Calibri" w:cs="Calibri"/>
                <w:bCs/>
                <w:sz w:val="22"/>
                <w:szCs w:val="22"/>
              </w:rPr>
              <w:t xml:space="preserve"> οχημάτων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Πιστοποιητικά  επιμελητηρίου</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Πιστοποιητικά εγγραφής στο Εθν. Μητρώο Παραγωγών</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lastRenderedPageBreak/>
              <w:t xml:space="preserve">Ασφαλιστικές ενημερότητες </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Πιστοποιητικά δικαστικής φερεγγυότητας</w:t>
            </w:r>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 xml:space="preserve">Αντίγραφα ποινικών </w:t>
            </w:r>
            <w:proofErr w:type="spellStart"/>
            <w:r w:rsidRPr="00183FEC">
              <w:rPr>
                <w:rFonts w:ascii="Calibri" w:hAnsi="Calibri" w:cs="Calibri"/>
                <w:bCs/>
                <w:sz w:val="22"/>
                <w:szCs w:val="22"/>
              </w:rPr>
              <w:t>μητρώον</w:t>
            </w:r>
            <w:proofErr w:type="spellEnd"/>
          </w:p>
          <w:p w:rsidR="00183FEC" w:rsidRPr="00183FEC" w:rsidRDefault="00183FEC" w:rsidP="00183FEC">
            <w:pPr>
              <w:jc w:val="both"/>
              <w:rPr>
                <w:rFonts w:ascii="Calibri" w:hAnsi="Calibri" w:cs="Calibri"/>
                <w:bCs/>
                <w:sz w:val="22"/>
                <w:szCs w:val="22"/>
              </w:rPr>
            </w:pPr>
            <w:r w:rsidRPr="00183FEC">
              <w:rPr>
                <w:rFonts w:ascii="Calibri" w:hAnsi="Calibri" w:cs="Calibri"/>
                <w:bCs/>
                <w:sz w:val="22"/>
                <w:szCs w:val="22"/>
              </w:rPr>
              <w:t>Στοιχεία μητρώου επιχείρησης ΑΑΔΕ</w:t>
            </w:r>
          </w:p>
          <w:p w:rsidR="00183FEC" w:rsidRPr="00183FEC" w:rsidRDefault="00183FEC" w:rsidP="0024002D">
            <w:pPr>
              <w:numPr>
                <w:ilvl w:val="0"/>
                <w:numId w:val="5"/>
              </w:numPr>
              <w:spacing w:after="160" w:line="259" w:lineRule="auto"/>
              <w:ind w:left="743" w:hanging="1736"/>
              <w:contextualSpacing/>
              <w:jc w:val="both"/>
              <w:rPr>
                <w:rFonts w:ascii="Calibri" w:eastAsia="Calibri" w:hAnsi="Calibri" w:cs="Calibri"/>
                <w:sz w:val="22"/>
                <w:szCs w:val="22"/>
                <w:lang w:eastAsia="en-US"/>
              </w:rPr>
            </w:pPr>
          </w:p>
        </w:tc>
      </w:tr>
    </w:tbl>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b/>
          <w:snapToGrid w:val="0"/>
          <w:sz w:val="22"/>
          <w:szCs w:val="22"/>
          <w:lang w:eastAsia="zh-CN"/>
        </w:rPr>
        <w:t>6.</w:t>
      </w:r>
      <w:r w:rsidRPr="00183FEC">
        <w:rPr>
          <w:rFonts w:ascii="Calibri" w:eastAsia="SimSun" w:hAnsi="Calibri" w:cs="Calibri"/>
          <w:snapToGrid w:val="0"/>
          <w:sz w:val="22"/>
          <w:szCs w:val="22"/>
          <w:lang w:eastAsia="zh-CN"/>
        </w:rPr>
        <w:t xml:space="preserve"> Από τα ανωτέρω προκύπτει ότι τα δικαιολογητικά που υποβλήθηκαν ηλεκτρονικά, αλλά και σε έντυπη μορφή είναι πλήρη και σύμφωνα με τα όσα προβλέπει το άρθρο 3.2 της διακήρυξης. </w:t>
      </w:r>
    </w:p>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b/>
          <w:snapToGrid w:val="0"/>
          <w:sz w:val="22"/>
          <w:szCs w:val="22"/>
          <w:lang w:eastAsia="zh-CN"/>
        </w:rPr>
      </w:pPr>
      <w:r w:rsidRPr="00183FEC">
        <w:rPr>
          <w:rFonts w:ascii="Calibri" w:eastAsia="SimSun" w:hAnsi="Calibri" w:cs="Calibri"/>
          <w:b/>
          <w:snapToGrid w:val="0"/>
          <w:sz w:val="22"/>
          <w:szCs w:val="22"/>
          <w:lang w:eastAsia="zh-CN"/>
        </w:rPr>
        <w:t>Η επιτροπή λαμβάνοντας υπόψη:</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 xml:space="preserve">1. </w:t>
      </w:r>
      <w:bookmarkStart w:id="34" w:name="_Hlk158968679"/>
      <w:r w:rsidRPr="00183FEC">
        <w:rPr>
          <w:rFonts w:ascii="Calibri" w:eastAsia="SimSun" w:hAnsi="Calibri" w:cs="Calibri"/>
          <w:snapToGrid w:val="0"/>
          <w:sz w:val="22"/>
          <w:szCs w:val="22"/>
          <w:lang w:eastAsia="zh-CN"/>
        </w:rPr>
        <w:t xml:space="preserve">την υπ’ αριθ. Πρωτ.32098 – 20/11/2023 Διακήρυξη του Δημάρχου </w:t>
      </w:r>
      <w:bookmarkEnd w:id="34"/>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2. τις διατάξεις του Ν.4412/2016</w:t>
      </w: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 xml:space="preserve">3. την υπ’ αριθ. </w:t>
      </w:r>
      <w:bookmarkStart w:id="35" w:name="_Hlk158711006"/>
      <w:r w:rsidRPr="00183FEC">
        <w:rPr>
          <w:rFonts w:ascii="Calibri" w:eastAsia="SimSun" w:hAnsi="Calibri" w:cs="Calibri"/>
          <w:snapToGrid w:val="0"/>
          <w:sz w:val="22"/>
          <w:szCs w:val="22"/>
          <w:lang w:eastAsia="zh-CN"/>
        </w:rPr>
        <w:t>5/22-01-2024 απόφαση της Δημοτικής Επιτροπής</w:t>
      </w:r>
      <w:bookmarkEnd w:id="35"/>
      <w:r w:rsidRPr="00183FEC">
        <w:rPr>
          <w:rFonts w:ascii="Calibri" w:eastAsia="SimSun" w:hAnsi="Calibri" w:cs="Calibri"/>
          <w:snapToGrid w:val="0"/>
          <w:sz w:val="22"/>
          <w:szCs w:val="22"/>
          <w:lang w:eastAsia="zh-CN"/>
        </w:rPr>
        <w:t xml:space="preserve">, με την οποία αναδείχτηκαν οι προσωρινοί ανάδοχοι. </w:t>
      </w: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4. Τις παρακάτω  Προσκλήσεις της Αναθέτουσας Αρχής προς τους προσωρινούς Αναδόχους για την προσκόμισης δικαιολογητικών κατακύρωσης.</w:t>
      </w:r>
    </w:p>
    <w:p w:rsidR="00183FEC" w:rsidRPr="00183FEC" w:rsidRDefault="00183FEC" w:rsidP="00183FEC">
      <w:pPr>
        <w:jc w:val="both"/>
        <w:rPr>
          <w:rFonts w:ascii="Calibri" w:eastAsia="SimSun" w:hAnsi="Calibri" w:cs="Calibri"/>
          <w:snapToGrid w:val="0"/>
          <w:sz w:val="22"/>
          <w:szCs w:val="22"/>
          <w:lang w:eastAsia="zh-CN"/>
        </w:rPr>
      </w:pPr>
    </w:p>
    <w:tbl>
      <w:tblPr>
        <w:tblW w:w="5000" w:type="pct"/>
        <w:tblLook w:val="04A0" w:firstRow="1" w:lastRow="0" w:firstColumn="1" w:lastColumn="0" w:noHBand="0" w:noVBand="1"/>
      </w:tblPr>
      <w:tblGrid>
        <w:gridCol w:w="6842"/>
        <w:gridCol w:w="3354"/>
      </w:tblGrid>
      <w:tr w:rsidR="00183FEC" w:rsidRPr="00183FEC" w:rsidTr="00183FEC">
        <w:trPr>
          <w:trHeight w:val="705"/>
        </w:trPr>
        <w:tc>
          <w:tcPr>
            <w:tcW w:w="33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645"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ΑΡΙΘ.ΠΡΩΤ.ΠΡΟΣΚΛΗΣΗΣ ΥΠΟΒ.ΔΙΚ.ΚΑΤΑΚ.</w:t>
            </w:r>
          </w:p>
        </w:tc>
      </w:tr>
      <w:tr w:rsidR="00183FEC" w:rsidRPr="00183FEC" w:rsidTr="00183FEC">
        <w:trPr>
          <w:trHeight w:val="520"/>
        </w:trPr>
        <w:tc>
          <w:tcPr>
            <w:tcW w:w="3355" w:type="pct"/>
            <w:tcBorders>
              <w:top w:val="nil"/>
              <w:left w:val="single" w:sz="4" w:space="0" w:color="auto"/>
              <w:bottom w:val="single" w:sz="4" w:space="0" w:color="auto"/>
              <w:right w:val="single" w:sz="4" w:space="0" w:color="auto"/>
            </w:tcBorders>
            <w:shd w:val="clear" w:color="auto" w:fill="auto"/>
            <w:noWrap/>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1) ΑΝΔΡΕΑΣ ΑΛ.ΣΚΟΥΡΙΑΣ</w:t>
            </w:r>
          </w:p>
        </w:tc>
        <w:tc>
          <w:tcPr>
            <w:tcW w:w="1645"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bookmarkStart w:id="36" w:name="_Hlk158966102"/>
            <w:r w:rsidRPr="00183FEC">
              <w:rPr>
                <w:rFonts w:ascii="Calibri" w:hAnsi="Calibri" w:cs="Calibri"/>
                <w:color w:val="000000"/>
                <w:sz w:val="22"/>
                <w:szCs w:val="22"/>
              </w:rPr>
              <w:t>2319/25-01-2024</w:t>
            </w:r>
            <w:bookmarkEnd w:id="36"/>
          </w:p>
        </w:tc>
      </w:tr>
      <w:tr w:rsidR="00183FEC" w:rsidRPr="00183FEC" w:rsidTr="00183FEC">
        <w:trPr>
          <w:trHeight w:val="429"/>
        </w:trPr>
        <w:tc>
          <w:tcPr>
            <w:tcW w:w="3355" w:type="pct"/>
            <w:tcBorders>
              <w:top w:val="nil"/>
              <w:left w:val="single" w:sz="4" w:space="0" w:color="auto"/>
              <w:bottom w:val="single" w:sz="4" w:space="0" w:color="auto"/>
              <w:right w:val="single" w:sz="4" w:space="0" w:color="auto"/>
            </w:tcBorders>
            <w:shd w:val="clear" w:color="auto" w:fill="auto"/>
            <w:noWrap/>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2) </w:t>
            </w:r>
            <w:bookmarkStart w:id="37" w:name="_Hlk158966188"/>
            <w:r w:rsidRPr="00183FEC">
              <w:rPr>
                <w:rFonts w:ascii="Calibri" w:hAnsi="Calibri" w:cs="Calibri"/>
                <w:color w:val="000000"/>
                <w:sz w:val="22"/>
                <w:szCs w:val="22"/>
              </w:rPr>
              <w:t>ΑΙΑΝΤΑΣ Α.Ε</w:t>
            </w:r>
            <w:bookmarkEnd w:id="37"/>
          </w:p>
        </w:tc>
        <w:tc>
          <w:tcPr>
            <w:tcW w:w="1645"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bookmarkStart w:id="38" w:name="_Hlk158966203"/>
            <w:r w:rsidRPr="00183FEC">
              <w:rPr>
                <w:rFonts w:ascii="Calibri" w:hAnsi="Calibri" w:cs="Calibri"/>
                <w:color w:val="000000"/>
                <w:sz w:val="22"/>
                <w:szCs w:val="22"/>
              </w:rPr>
              <w:t>2314/25-01-2024</w:t>
            </w:r>
            <w:bookmarkEnd w:id="38"/>
          </w:p>
        </w:tc>
      </w:tr>
      <w:tr w:rsidR="00183FEC" w:rsidRPr="00183FEC" w:rsidTr="00183FEC">
        <w:trPr>
          <w:trHeight w:val="580"/>
        </w:trPr>
        <w:tc>
          <w:tcPr>
            <w:tcW w:w="3355"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3) ΚΩΦΟΣ ΣΩΤΗΡΙΟΣ και ΣΙΑ  Ε.Ε. </w:t>
            </w:r>
          </w:p>
        </w:tc>
        <w:tc>
          <w:tcPr>
            <w:tcW w:w="1645"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bookmarkStart w:id="39" w:name="_Hlk158966154"/>
            <w:r w:rsidRPr="00183FEC">
              <w:rPr>
                <w:rFonts w:ascii="Calibri" w:hAnsi="Calibri" w:cs="Calibri"/>
                <w:color w:val="000000"/>
                <w:sz w:val="22"/>
                <w:szCs w:val="22"/>
              </w:rPr>
              <w:t>2321/25-01-2024</w:t>
            </w:r>
            <w:bookmarkEnd w:id="39"/>
          </w:p>
        </w:tc>
      </w:tr>
      <w:tr w:rsidR="00183FEC" w:rsidRPr="00183FEC" w:rsidTr="00183FEC">
        <w:trPr>
          <w:trHeight w:val="401"/>
        </w:trPr>
        <w:tc>
          <w:tcPr>
            <w:tcW w:w="3355" w:type="pct"/>
            <w:tcBorders>
              <w:top w:val="nil"/>
              <w:left w:val="single" w:sz="4" w:space="0" w:color="auto"/>
              <w:bottom w:val="single" w:sz="4" w:space="0" w:color="auto"/>
              <w:right w:val="single" w:sz="4" w:space="0" w:color="auto"/>
            </w:tcBorders>
            <w:shd w:val="clear" w:color="auto" w:fill="auto"/>
            <w:noWrap/>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4) </w:t>
            </w:r>
            <w:bookmarkStart w:id="40" w:name="_Hlk158966235"/>
            <w:r w:rsidRPr="00183FEC">
              <w:rPr>
                <w:rFonts w:ascii="Calibri" w:hAnsi="Calibri" w:cs="Calibri"/>
                <w:color w:val="000000"/>
                <w:sz w:val="22"/>
                <w:szCs w:val="22"/>
              </w:rPr>
              <w:t>ΤΣΟΥΚΑ ΑΡ.-ΣΤΕΦ.ΣΒΙΤΖΗΡΑΣ Ο.Ε</w:t>
            </w:r>
            <w:bookmarkEnd w:id="40"/>
          </w:p>
        </w:tc>
        <w:tc>
          <w:tcPr>
            <w:tcW w:w="1645"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bookmarkStart w:id="41" w:name="_Hlk158966254"/>
            <w:r w:rsidRPr="00183FEC">
              <w:rPr>
                <w:rFonts w:ascii="Calibri" w:hAnsi="Calibri" w:cs="Calibri"/>
                <w:color w:val="000000"/>
                <w:sz w:val="22"/>
                <w:szCs w:val="22"/>
              </w:rPr>
              <w:t>2318/25-01-2024</w:t>
            </w:r>
            <w:bookmarkEnd w:id="41"/>
          </w:p>
        </w:tc>
      </w:tr>
      <w:tr w:rsidR="00183FEC" w:rsidRPr="00183FEC" w:rsidTr="00183FEC">
        <w:trPr>
          <w:trHeight w:val="470"/>
        </w:trPr>
        <w:tc>
          <w:tcPr>
            <w:tcW w:w="3355" w:type="pct"/>
            <w:tcBorders>
              <w:top w:val="nil"/>
              <w:left w:val="single" w:sz="4" w:space="0" w:color="auto"/>
              <w:bottom w:val="single" w:sz="4" w:space="0" w:color="auto"/>
              <w:right w:val="single" w:sz="4" w:space="0" w:color="auto"/>
            </w:tcBorders>
            <w:shd w:val="clear" w:color="auto" w:fill="auto"/>
            <w:noWrap/>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5) ΜΑΝΔΡΕΚΑΣ Α.Ε</w:t>
            </w:r>
          </w:p>
        </w:tc>
        <w:tc>
          <w:tcPr>
            <w:tcW w:w="1645"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bookmarkStart w:id="42" w:name="_Hlk158966129"/>
            <w:r w:rsidRPr="00183FEC">
              <w:rPr>
                <w:rFonts w:ascii="Calibri" w:hAnsi="Calibri" w:cs="Calibri"/>
                <w:color w:val="000000"/>
                <w:sz w:val="22"/>
                <w:szCs w:val="22"/>
              </w:rPr>
              <w:t>2322/25-01-2024</w:t>
            </w:r>
            <w:bookmarkEnd w:id="42"/>
          </w:p>
        </w:tc>
      </w:tr>
      <w:tr w:rsidR="00183FEC" w:rsidRPr="00183FEC" w:rsidTr="00183FEC">
        <w:trPr>
          <w:trHeight w:val="640"/>
        </w:trPr>
        <w:tc>
          <w:tcPr>
            <w:tcW w:w="3355"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both"/>
              <w:rPr>
                <w:rFonts w:ascii="Calibri" w:hAnsi="Calibri" w:cs="Calibri"/>
                <w:color w:val="000000"/>
                <w:sz w:val="22"/>
                <w:szCs w:val="22"/>
              </w:rPr>
            </w:pPr>
            <w:r w:rsidRPr="00183FEC">
              <w:rPr>
                <w:rFonts w:ascii="Calibri" w:hAnsi="Calibri" w:cs="Calibri"/>
                <w:color w:val="000000"/>
                <w:sz w:val="22"/>
                <w:szCs w:val="22"/>
              </w:rPr>
              <w:t xml:space="preserve">6) </w:t>
            </w:r>
            <w:bookmarkStart w:id="43" w:name="_Hlk158966314"/>
            <w:r w:rsidRPr="00183FEC">
              <w:rPr>
                <w:rFonts w:ascii="Calibri" w:hAnsi="Calibri" w:cs="Calibri"/>
                <w:color w:val="000000"/>
                <w:sz w:val="22"/>
                <w:szCs w:val="22"/>
              </w:rPr>
              <w:t>ΑΝΑΣΤΑΣΙΟΣ ΙΩΑΝ. ΚΙΑΜΟΣ</w:t>
            </w:r>
            <w:bookmarkEnd w:id="43"/>
            <w:r w:rsidRPr="00183FEC">
              <w:rPr>
                <w:rFonts w:ascii="Calibri" w:hAnsi="Calibri" w:cs="Calibri"/>
                <w:color w:val="000000"/>
                <w:sz w:val="22"/>
                <w:szCs w:val="22"/>
              </w:rPr>
              <w:t xml:space="preserve"> ΕΜΠΟΡΙΟ ΕΙΔΩΝ ΔΙΑΤΡΟΦΗΣ – ΠΑΝΤΟΠΩΛΕΙΟ </w:t>
            </w:r>
          </w:p>
        </w:tc>
        <w:tc>
          <w:tcPr>
            <w:tcW w:w="1645"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bookmarkStart w:id="44" w:name="_Hlk158966336"/>
            <w:r w:rsidRPr="00183FEC">
              <w:rPr>
                <w:rFonts w:ascii="Calibri" w:hAnsi="Calibri" w:cs="Calibri"/>
                <w:color w:val="000000"/>
                <w:sz w:val="22"/>
                <w:szCs w:val="22"/>
              </w:rPr>
              <w:t>2317/25-01-2024</w:t>
            </w:r>
            <w:bookmarkEnd w:id="44"/>
          </w:p>
        </w:tc>
      </w:tr>
    </w:tbl>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5. τα δικαιολογητικά κατακύρωσης που κατέθεσε ο προσωρινός ανάδοχος</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center"/>
        <w:rPr>
          <w:rFonts w:ascii="Calibri" w:eastAsia="SimSun" w:hAnsi="Calibri" w:cs="Calibri"/>
          <w:b/>
          <w:snapToGrid w:val="0"/>
          <w:sz w:val="22"/>
          <w:szCs w:val="22"/>
          <w:lang w:eastAsia="zh-CN"/>
        </w:rPr>
      </w:pPr>
      <w:r w:rsidRPr="00183FEC">
        <w:rPr>
          <w:rFonts w:ascii="Calibri" w:eastAsia="SimSun" w:hAnsi="Calibri" w:cs="Calibri"/>
          <w:b/>
          <w:snapToGrid w:val="0"/>
          <w:sz w:val="22"/>
          <w:szCs w:val="22"/>
          <w:lang w:eastAsia="zh-CN"/>
        </w:rPr>
        <w:t>προτείνει προς τη Οικονομική επιτροπή:</w:t>
      </w:r>
    </w:p>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Να  κατακυρωθεί η προμήθεια τροφίμων στους παρακάτω προσωρινούς Αναδόχους:</w:t>
      </w:r>
    </w:p>
    <w:p w:rsidR="00183FEC" w:rsidRPr="00183FEC" w:rsidRDefault="00183FEC" w:rsidP="00183FEC">
      <w:pPr>
        <w:jc w:val="both"/>
        <w:rPr>
          <w:rFonts w:ascii="Verdana" w:eastAsia="SimSun" w:hAnsi="Verdana" w:cs="Verdana"/>
          <w:snapToGrid w:val="0"/>
          <w:sz w:val="20"/>
          <w:szCs w:val="20"/>
          <w:lang w:eastAsia="zh-CN"/>
        </w:rPr>
      </w:pPr>
    </w:p>
    <w:tbl>
      <w:tblPr>
        <w:tblW w:w="9800" w:type="dxa"/>
        <w:tblInd w:w="-5" w:type="dxa"/>
        <w:tblLook w:val="04A0" w:firstRow="1" w:lastRow="0" w:firstColumn="1" w:lastColumn="0" w:noHBand="0" w:noVBand="1"/>
      </w:tblPr>
      <w:tblGrid>
        <w:gridCol w:w="960"/>
        <w:gridCol w:w="2017"/>
        <w:gridCol w:w="1418"/>
        <w:gridCol w:w="5405"/>
      </w:tblGrid>
      <w:tr w:rsidR="00183FEC" w:rsidRPr="00183FEC" w:rsidTr="00183FE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ΟΙΚΟΝΟΜΙΚΟΙ ΦΟΡΕΙΣ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5405"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183FEC" w:rsidRPr="00183FEC" w:rsidTr="00183FEC">
        <w:trPr>
          <w:trHeight w:val="87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1</w:t>
            </w: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 xml:space="preserve">«ΜΑΝΔΡΕΚΑΣ Α.Ε»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1</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1α)</w:t>
            </w:r>
            <w:r w:rsidRPr="00183FEC">
              <w:rPr>
                <w:rFonts w:ascii="Calibri" w:hAnsi="Calibri" w:cs="Calibri"/>
                <w:color w:val="000000"/>
                <w:sz w:val="22"/>
                <w:szCs w:val="22"/>
              </w:rPr>
              <w:t xml:space="preserve"> Φρέσκο παστεριωμένο γάλα εργαζομένων του Δήμου για ένα έτος από 15-2-2024 έως 15-2-2025 (τιμή μονάδας) με το ποσό των  </w:t>
            </w:r>
            <w:r w:rsidRPr="00183FEC">
              <w:rPr>
                <w:rFonts w:ascii="Calibri" w:hAnsi="Calibri" w:cs="Calibri"/>
                <w:b/>
                <w:bCs/>
                <w:color w:val="000000"/>
                <w:sz w:val="22"/>
                <w:szCs w:val="22"/>
              </w:rPr>
              <w:t>148.790,11 ευρώ</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1β)</w:t>
            </w:r>
            <w:r w:rsidRPr="00183FEC">
              <w:rPr>
                <w:rFonts w:ascii="Calibri" w:hAnsi="Calibri" w:cs="Calibri"/>
                <w:color w:val="000000"/>
                <w:sz w:val="22"/>
                <w:szCs w:val="22"/>
              </w:rPr>
              <w:t xml:space="preserve"> Φρέσκο παστεριωμένο γάλα για τις ανάγκες του ΚΕ.ΒΡΕ.ΦΟ, για ένα έτος  (τιμή μονάδας) με το ποσό των  </w:t>
            </w:r>
            <w:r w:rsidRPr="00183FEC">
              <w:rPr>
                <w:rFonts w:ascii="Calibri" w:hAnsi="Calibri" w:cs="Calibri"/>
                <w:b/>
                <w:bCs/>
                <w:color w:val="000000"/>
                <w:sz w:val="22"/>
                <w:szCs w:val="22"/>
              </w:rPr>
              <w:t>38.009,81 ευρώ</w:t>
            </w:r>
          </w:p>
        </w:tc>
      </w:tr>
      <w:tr w:rsidR="00183FEC" w:rsidRPr="00183FEC" w:rsidTr="00183FEC">
        <w:trPr>
          <w:trHeight w:val="87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2</w:t>
            </w: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«ΑΙΑΝΤΑΣ Α.Ε»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2</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2α)</w:t>
            </w:r>
            <w:r w:rsidRPr="00183FEC">
              <w:rPr>
                <w:rFonts w:ascii="Calibri" w:hAnsi="Calibri" w:cs="Calibri"/>
                <w:color w:val="000000"/>
                <w:sz w:val="22"/>
                <w:szCs w:val="22"/>
              </w:rPr>
              <w:t xml:space="preserve"> Ετήσια Προμήθεια ειδών Παντοπωλείου (τιμή μονάδας) για ΚΟΙΝΩΝΙΚΟ ΠΑΝΤΟΠΩΛΕΙΟ, με το ποσό των </w:t>
            </w:r>
            <w:r w:rsidRPr="00183FEC">
              <w:rPr>
                <w:rFonts w:ascii="Calibri" w:hAnsi="Calibri" w:cs="Calibri"/>
                <w:b/>
                <w:bCs/>
                <w:color w:val="000000"/>
                <w:sz w:val="22"/>
                <w:szCs w:val="22"/>
              </w:rPr>
              <w:t>42.911,75 ευρώ</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2β)</w:t>
            </w:r>
            <w:r w:rsidRPr="00183FEC">
              <w:rPr>
                <w:rFonts w:ascii="Calibri" w:hAnsi="Calibri" w:cs="Calibri"/>
                <w:color w:val="000000"/>
                <w:sz w:val="22"/>
                <w:szCs w:val="22"/>
              </w:rPr>
              <w:t xml:space="preserve"> Προμήθεια ειδών Παντοπωλείου (τιμή μονάδας)  για ετήσια προμήθεια ΚΕ.ΒΡΕ.ΦΟ με το ποσό των </w:t>
            </w:r>
            <w:r w:rsidRPr="00183FEC">
              <w:rPr>
                <w:rFonts w:ascii="Calibri" w:hAnsi="Calibri" w:cs="Calibri"/>
                <w:b/>
                <w:bCs/>
                <w:color w:val="000000"/>
                <w:sz w:val="22"/>
                <w:szCs w:val="22"/>
              </w:rPr>
              <w:t>16.583,04 ευρώ.</w:t>
            </w:r>
          </w:p>
        </w:tc>
      </w:tr>
      <w:tr w:rsidR="00183FEC" w:rsidRPr="00183FEC" w:rsidTr="00183FEC">
        <w:trPr>
          <w:trHeight w:val="58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5</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Τυροκομικά προϊόντα για το ΚΕ.ΒΡΕ.ΦΟ, με τιμή το ποσό των </w:t>
            </w:r>
            <w:r w:rsidRPr="00183FEC">
              <w:rPr>
                <w:rFonts w:ascii="Calibri" w:hAnsi="Calibri" w:cs="Calibri"/>
                <w:b/>
                <w:bCs/>
                <w:color w:val="000000"/>
                <w:sz w:val="22"/>
                <w:szCs w:val="22"/>
              </w:rPr>
              <w:t>25.693,71 ευρώ.</w:t>
            </w:r>
          </w:p>
        </w:tc>
      </w:tr>
      <w:tr w:rsidR="00183FEC" w:rsidRPr="00183FEC" w:rsidTr="00183FEC">
        <w:trPr>
          <w:trHeight w:val="58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9</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Προμήθεια αυγών για το ΚΕ.ΒΡΕ.ΦΟ, με ποσοστό </w:t>
            </w:r>
            <w:r w:rsidRPr="00183FEC">
              <w:rPr>
                <w:rFonts w:ascii="Calibri" w:hAnsi="Calibri" w:cs="Calibri"/>
                <w:b/>
                <w:bCs/>
                <w:color w:val="000000"/>
                <w:sz w:val="22"/>
                <w:szCs w:val="22"/>
              </w:rPr>
              <w:t>έκπτωσης 16%</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1.028,30 ευρώ</w:t>
            </w:r>
          </w:p>
        </w:tc>
      </w:tr>
      <w:tr w:rsidR="00183FEC" w:rsidRPr="00183FEC" w:rsidTr="00183FEC">
        <w:trPr>
          <w:trHeight w:val="87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3</w:t>
            </w: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 xml:space="preserve">«ΑΝΔΡΕΑΣ ΑΛ.ΣΚΟΥΡΙΑΣ»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3</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b/>
                <w:bCs/>
                <w:color w:val="000000"/>
                <w:sz w:val="22"/>
                <w:szCs w:val="22"/>
              </w:rPr>
              <w:t>3α)</w:t>
            </w:r>
            <w:r w:rsidRPr="00183FEC">
              <w:rPr>
                <w:rFonts w:ascii="Calibri" w:hAnsi="Calibri" w:cs="Calibri"/>
                <w:color w:val="000000"/>
                <w:sz w:val="22"/>
                <w:szCs w:val="22"/>
              </w:rPr>
              <w:t xml:space="preserve"> Προμήθεια Ελαιόλαδου για τις ετήσιες ανάγκες του ΚΟΙΝΩΝ.ΠΑΝΤΟΠ.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 xml:space="preserve">115.870,20 </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b/>
                <w:bCs/>
                <w:color w:val="000000"/>
                <w:sz w:val="22"/>
                <w:szCs w:val="22"/>
              </w:rPr>
              <w:t>3β)</w:t>
            </w:r>
            <w:r w:rsidRPr="00183FEC">
              <w:rPr>
                <w:rFonts w:ascii="Calibri" w:hAnsi="Calibri" w:cs="Calibri"/>
                <w:color w:val="000000"/>
                <w:sz w:val="22"/>
                <w:szCs w:val="22"/>
              </w:rPr>
              <w:t xml:space="preserve"> Προμήθεια Ελαιόλαδου για τις ετήσιες ανάγκες του  ΚΕ.ΒΡΕ.ΦΟ, με ποσοστό έκπτωσης 25%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20.260,90</w:t>
            </w:r>
          </w:p>
        </w:tc>
      </w:tr>
      <w:tr w:rsidR="00183FEC" w:rsidRPr="00183FEC" w:rsidTr="00183FEC">
        <w:trPr>
          <w:trHeight w:val="58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6</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b/>
                <w:bCs/>
                <w:color w:val="000000"/>
                <w:sz w:val="22"/>
                <w:szCs w:val="22"/>
              </w:rPr>
              <w:t>6α) Π</w:t>
            </w:r>
            <w:r w:rsidRPr="00183FEC">
              <w:rPr>
                <w:rFonts w:ascii="Calibri" w:hAnsi="Calibri" w:cs="Calibri"/>
                <w:color w:val="000000"/>
                <w:sz w:val="22"/>
                <w:szCs w:val="22"/>
              </w:rPr>
              <w:t xml:space="preserve">ρομήθεια κατεψυγμένων λαχανικών,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4.268,91</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Calibri" w:hAnsi="Calibri" w:cs="Calibri"/>
                <w:b/>
                <w:bCs/>
                <w:color w:val="000000"/>
                <w:sz w:val="22"/>
                <w:szCs w:val="22"/>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b/>
                <w:bCs/>
                <w:color w:val="000000"/>
                <w:sz w:val="22"/>
                <w:szCs w:val="22"/>
              </w:rPr>
              <w:t>6β) Π</w:t>
            </w:r>
            <w:r w:rsidRPr="00183FEC">
              <w:rPr>
                <w:rFonts w:ascii="Calibri" w:hAnsi="Calibri" w:cs="Calibri"/>
                <w:color w:val="000000"/>
                <w:sz w:val="22"/>
                <w:szCs w:val="22"/>
              </w:rPr>
              <w:t xml:space="preserve">ρομήθεια κατεψυγμένων ειδών ιχθυοπωλείου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20.309,21</w:t>
            </w:r>
            <w:r w:rsidRPr="00183FEC">
              <w:rPr>
                <w:rFonts w:ascii="Calibri" w:hAnsi="Calibri" w:cs="Calibri"/>
                <w:color w:val="000000"/>
                <w:sz w:val="22"/>
                <w:szCs w:val="22"/>
              </w:rPr>
              <w:t xml:space="preserve"> ευρώ</w:t>
            </w:r>
          </w:p>
        </w:tc>
      </w:tr>
      <w:tr w:rsidR="00183FEC" w:rsidRPr="00183FEC" w:rsidTr="00183FEC">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4</w:t>
            </w:r>
          </w:p>
        </w:tc>
        <w:tc>
          <w:tcPr>
            <w:tcW w:w="201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«ΤΣΟΥΚΑ ΑΡ.-ΣΤΕΦ.ΣΒΙΤΖΗΡΑΣ Ο.Ε»</w:t>
            </w: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4</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eastAsia="Symbol" w:hAnsi="Calibri" w:cs="Symbol"/>
                <w:color w:val="000000"/>
                <w:sz w:val="22"/>
                <w:szCs w:val="22"/>
              </w:rPr>
              <w:t xml:space="preserve">Είδη αρτοποιίας &amp; ζαχαροπλαστικής),  με συνολική τιμή το ποσό των </w:t>
            </w:r>
            <w:r w:rsidRPr="00183FEC">
              <w:rPr>
                <w:rFonts w:ascii="Calibri" w:eastAsia="Symbol" w:hAnsi="Calibri" w:cs="Calibri"/>
                <w:b/>
                <w:bCs/>
                <w:color w:val="000000"/>
                <w:sz w:val="22"/>
                <w:szCs w:val="22"/>
              </w:rPr>
              <w:t xml:space="preserve">22.423,04 ευρώ </w:t>
            </w:r>
            <w:r w:rsidRPr="00183FEC">
              <w:rPr>
                <w:rFonts w:ascii="Calibri" w:eastAsia="Symbol" w:hAnsi="Calibri" w:cs="Calibri"/>
                <w:color w:val="000000"/>
                <w:sz w:val="22"/>
                <w:szCs w:val="22"/>
              </w:rPr>
              <w:t>(Προϋπολογισμός: 27.561,33).</w:t>
            </w:r>
          </w:p>
        </w:tc>
      </w:tr>
      <w:tr w:rsidR="00183FEC" w:rsidRPr="00183FEC" w:rsidTr="00183FEC">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5</w:t>
            </w:r>
          </w:p>
        </w:tc>
        <w:tc>
          <w:tcPr>
            <w:tcW w:w="201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«ΚΩΦΟΣ ΣΩΤΗΡΙΟΣ &amp; ΣΙΑ Ε.Ε»</w:t>
            </w: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7</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Προμήθεια ειδών κρεοπωλείου, με ποσοστό </w:t>
            </w:r>
            <w:r w:rsidRPr="00183FEC">
              <w:rPr>
                <w:rFonts w:ascii="Calibri" w:hAnsi="Calibri" w:cs="Calibri"/>
                <w:b/>
                <w:bCs/>
                <w:color w:val="000000"/>
                <w:sz w:val="22"/>
                <w:szCs w:val="22"/>
              </w:rPr>
              <w:t>έκπτωσης 12%</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38.364,35 ευρώ.</w:t>
            </w:r>
          </w:p>
        </w:tc>
      </w:tr>
      <w:tr w:rsidR="00183FEC" w:rsidRPr="00183FEC" w:rsidTr="00183FEC">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Calibri" w:hAnsi="Calibri" w:cs="Calibri"/>
                <w:b/>
                <w:bCs/>
                <w:color w:val="000000"/>
                <w:sz w:val="22"/>
                <w:szCs w:val="22"/>
              </w:rPr>
            </w:pPr>
            <w:r w:rsidRPr="00183FEC">
              <w:rPr>
                <w:rFonts w:ascii="Calibri" w:hAnsi="Calibri" w:cs="Calibri"/>
                <w:b/>
                <w:bCs/>
                <w:color w:val="000000"/>
                <w:sz w:val="22"/>
                <w:szCs w:val="22"/>
              </w:rPr>
              <w:t>6</w:t>
            </w:r>
          </w:p>
        </w:tc>
        <w:tc>
          <w:tcPr>
            <w:tcW w:w="201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 xml:space="preserve">«ΑΝΑΣΤΑΣΙΟΣ ΙΩΑΝ. ΚΙΑΜΟΣ» </w:t>
            </w: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Calibri" w:hAnsi="Calibri" w:cs="Calibri"/>
                <w:b/>
                <w:bCs/>
                <w:color w:val="000000"/>
                <w:sz w:val="22"/>
                <w:szCs w:val="22"/>
              </w:rPr>
            </w:pPr>
            <w:r w:rsidRPr="00183FEC">
              <w:rPr>
                <w:rFonts w:ascii="Calibri" w:hAnsi="Calibri" w:cs="Calibri"/>
                <w:b/>
                <w:bCs/>
                <w:color w:val="000000"/>
                <w:sz w:val="22"/>
                <w:szCs w:val="22"/>
              </w:rPr>
              <w:t>8</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Calibri" w:hAnsi="Calibri" w:cs="Calibri"/>
                <w:color w:val="000000"/>
                <w:sz w:val="22"/>
                <w:szCs w:val="22"/>
              </w:rPr>
            </w:pPr>
            <w:r w:rsidRPr="00183FEC">
              <w:rPr>
                <w:rFonts w:ascii="Calibri" w:hAnsi="Calibri" w:cs="Calibri"/>
                <w:color w:val="000000"/>
                <w:sz w:val="22"/>
                <w:szCs w:val="22"/>
              </w:rPr>
              <w:t xml:space="preserve">Προμήθεια ειδών μαναβικής,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38.665,83 ευρώ</w:t>
            </w:r>
          </w:p>
        </w:tc>
      </w:tr>
    </w:tbl>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both"/>
        <w:rPr>
          <w:rFonts w:ascii="Calibri" w:eastAsia="SimSun" w:hAnsi="Calibri" w:cs="Calibri"/>
          <w:snapToGrid w:val="0"/>
          <w:sz w:val="22"/>
          <w:szCs w:val="22"/>
          <w:lang w:eastAsia="zh-CN"/>
        </w:rPr>
      </w:pPr>
      <w:bookmarkStart w:id="45" w:name="_Hlk158966690"/>
      <w:r w:rsidRPr="00183FEC">
        <w:rPr>
          <w:rFonts w:ascii="Calibri" w:eastAsia="SimSun" w:hAnsi="Calibri" w:cs="Calibri"/>
          <w:snapToGrid w:val="0"/>
          <w:sz w:val="22"/>
          <w:szCs w:val="22"/>
          <w:lang w:eastAsia="zh-CN"/>
        </w:rPr>
        <w:t>γιατί κατέθεσαν όλα τα απαιτούμενα δικαιολογητικά κατακύρωσης</w:t>
      </w:r>
      <w:bookmarkEnd w:id="45"/>
      <w:r w:rsidRPr="00183FEC">
        <w:rPr>
          <w:rFonts w:ascii="Calibri" w:eastAsia="SimSun" w:hAnsi="Calibri" w:cs="Calibri"/>
          <w:snapToGrid w:val="0"/>
          <w:sz w:val="22"/>
          <w:szCs w:val="22"/>
          <w:lang w:eastAsia="zh-CN"/>
        </w:rPr>
        <w:t>.</w:t>
      </w:r>
    </w:p>
    <w:p w:rsidR="00183FEC" w:rsidRPr="00183FEC" w:rsidRDefault="00183FEC" w:rsidP="00183FEC">
      <w:pPr>
        <w:jc w:val="both"/>
        <w:rPr>
          <w:rFonts w:ascii="Calibri" w:eastAsia="SimSun" w:hAnsi="Calibri" w:cs="Calibri"/>
          <w:snapToGrid w:val="0"/>
          <w:sz w:val="22"/>
          <w:szCs w:val="22"/>
          <w:lang w:eastAsia="zh-CN"/>
        </w:rPr>
      </w:pPr>
    </w:p>
    <w:p w:rsidR="00183FEC" w:rsidRPr="00183FEC" w:rsidRDefault="00183FEC" w:rsidP="00183FEC">
      <w:pPr>
        <w:jc w:val="both"/>
        <w:rPr>
          <w:rFonts w:ascii="Calibri" w:eastAsia="SimSun" w:hAnsi="Calibri" w:cs="Calibri"/>
          <w:snapToGrid w:val="0"/>
          <w:sz w:val="22"/>
          <w:szCs w:val="22"/>
          <w:lang w:eastAsia="zh-CN"/>
        </w:rPr>
      </w:pPr>
      <w:r w:rsidRPr="00183FEC">
        <w:rPr>
          <w:rFonts w:ascii="Calibri" w:eastAsia="SimSun" w:hAnsi="Calibri" w:cs="Calibri"/>
          <w:snapToGrid w:val="0"/>
          <w:sz w:val="22"/>
          <w:szCs w:val="22"/>
          <w:lang w:eastAsia="zh-CN"/>
        </w:rPr>
        <w:t>Για διαπίστωση των άνω, συντάχθηκε το παρόν πρακτικό, το οποίο αφού αναγνώσθηκε και βεβαιώθηκε, υπογράφεται.</w:t>
      </w:r>
    </w:p>
    <w:p w:rsidR="00183FEC" w:rsidRPr="00183FEC" w:rsidRDefault="00183FEC" w:rsidP="00183FEC">
      <w:pPr>
        <w:jc w:val="both"/>
        <w:rPr>
          <w:rFonts w:ascii="Verdana" w:eastAsia="SimSun" w:hAnsi="Verdana" w:cs="Verdana"/>
          <w:snapToGrid w:val="0"/>
          <w:sz w:val="20"/>
          <w:szCs w:val="20"/>
          <w:lang w:eastAsia="zh-CN"/>
        </w:rPr>
      </w:pPr>
    </w:p>
    <w:p w:rsidR="00183FEC" w:rsidRPr="00183FEC" w:rsidRDefault="00183FEC" w:rsidP="00183FEC">
      <w:pPr>
        <w:jc w:val="cente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Η ΕΠΙΤΡΟΠΗ</w:t>
      </w:r>
    </w:p>
    <w:p w:rsidR="00183FEC" w:rsidRPr="00183FEC" w:rsidRDefault="00183FEC" w:rsidP="00183FEC">
      <w:pPr>
        <w:jc w:val="center"/>
        <w:rPr>
          <w:rFonts w:ascii="Calibri" w:eastAsia="SimSun" w:hAnsi="Calibri" w:cs="Calibri"/>
          <w:b/>
          <w:bCs/>
          <w:snapToGrid w:val="0"/>
          <w:sz w:val="22"/>
          <w:szCs w:val="22"/>
          <w:lang w:eastAsia="zh-CN"/>
        </w:rPr>
      </w:pPr>
    </w:p>
    <w:tbl>
      <w:tblPr>
        <w:tblW w:w="5000" w:type="pct"/>
        <w:tblBorders>
          <w:insideH w:val="single" w:sz="4" w:space="0" w:color="auto"/>
        </w:tblBorders>
        <w:shd w:val="clear" w:color="auto" w:fill="FFFFFF"/>
        <w:tblLook w:val="04A0" w:firstRow="1" w:lastRow="0" w:firstColumn="1" w:lastColumn="0" w:noHBand="0" w:noVBand="1"/>
      </w:tblPr>
      <w:tblGrid>
        <w:gridCol w:w="3413"/>
        <w:gridCol w:w="3392"/>
        <w:gridCol w:w="3401"/>
      </w:tblGrid>
      <w:tr w:rsidR="00183FEC" w:rsidRPr="00183FEC" w:rsidTr="00183FEC">
        <w:tc>
          <w:tcPr>
            <w:tcW w:w="1672" w:type="pct"/>
            <w:shd w:val="clear" w:color="auto" w:fill="FFFFFF"/>
          </w:tcPr>
          <w:p w:rsidR="00183FEC" w:rsidRPr="00183FEC" w:rsidRDefault="00183FEC" w:rsidP="00183FEC">
            <w:pPr>
              <w:jc w:val="cente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 xml:space="preserve">        Προέδρος</w:t>
            </w:r>
          </w:p>
          <w:p w:rsidR="00183FEC" w:rsidRPr="00183FEC" w:rsidRDefault="00183FEC" w:rsidP="00183FEC">
            <w:pPr>
              <w:jc w:val="cente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 xml:space="preserve">Ανδρέας </w:t>
            </w:r>
            <w:proofErr w:type="spellStart"/>
            <w:r w:rsidRPr="00183FEC">
              <w:rPr>
                <w:rFonts w:ascii="Calibri" w:eastAsia="SimSun" w:hAnsi="Calibri" w:cs="Calibri"/>
                <w:b/>
                <w:bCs/>
                <w:snapToGrid w:val="0"/>
                <w:sz w:val="22"/>
                <w:szCs w:val="22"/>
                <w:lang w:eastAsia="zh-CN"/>
              </w:rPr>
              <w:t>Κατσορίδας</w:t>
            </w:r>
            <w:proofErr w:type="spellEnd"/>
          </w:p>
          <w:p w:rsidR="00183FEC" w:rsidRPr="00183FEC" w:rsidRDefault="00183FEC" w:rsidP="00183FEC">
            <w:pPr>
              <w:jc w:val="center"/>
              <w:rPr>
                <w:rFonts w:ascii="Calibri" w:eastAsia="SimSun" w:hAnsi="Calibri" w:cs="Calibri"/>
                <w:b/>
                <w:bCs/>
                <w:snapToGrid w:val="0"/>
                <w:sz w:val="22"/>
                <w:szCs w:val="22"/>
                <w:lang w:eastAsia="zh-CN"/>
              </w:rPr>
            </w:pPr>
          </w:p>
        </w:tc>
        <w:tc>
          <w:tcPr>
            <w:tcW w:w="1662" w:type="pct"/>
            <w:shd w:val="clear" w:color="auto" w:fill="FFFFFF"/>
          </w:tcPr>
          <w:p w:rsidR="00183FEC" w:rsidRPr="00183FEC" w:rsidRDefault="00183FEC" w:rsidP="00183FEC">
            <w:pPr>
              <w:jc w:val="cente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 xml:space="preserve">            </w:t>
            </w:r>
            <w:proofErr w:type="spellStart"/>
            <w:r w:rsidRPr="00183FEC">
              <w:rPr>
                <w:rFonts w:ascii="Calibri" w:eastAsia="SimSun" w:hAnsi="Calibri" w:cs="Calibri"/>
                <w:b/>
                <w:bCs/>
                <w:snapToGrid w:val="0"/>
                <w:sz w:val="22"/>
                <w:szCs w:val="22"/>
                <w:lang w:eastAsia="zh-CN"/>
              </w:rPr>
              <w:t>Α΄μέλος</w:t>
            </w:r>
            <w:proofErr w:type="spellEnd"/>
          </w:p>
          <w:p w:rsidR="00183FEC" w:rsidRPr="00183FEC" w:rsidRDefault="00183FEC" w:rsidP="00183FEC">
            <w:pPr>
              <w:jc w:val="cente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 xml:space="preserve"> Μιχάλης Σουρμελής</w:t>
            </w:r>
          </w:p>
        </w:tc>
        <w:tc>
          <w:tcPr>
            <w:tcW w:w="1666" w:type="pct"/>
            <w:shd w:val="clear" w:color="auto" w:fill="FFFFFF"/>
          </w:tcPr>
          <w:p w:rsidR="00183FEC" w:rsidRPr="00183FEC" w:rsidRDefault="00183FEC" w:rsidP="00183FEC">
            <w:pPr>
              <w:jc w:val="cente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 xml:space="preserve">       </w:t>
            </w:r>
            <w:proofErr w:type="spellStart"/>
            <w:r w:rsidRPr="00183FEC">
              <w:rPr>
                <w:rFonts w:ascii="Calibri" w:eastAsia="SimSun" w:hAnsi="Calibri" w:cs="Calibri"/>
                <w:b/>
                <w:bCs/>
                <w:snapToGrid w:val="0"/>
                <w:sz w:val="22"/>
                <w:szCs w:val="22"/>
                <w:lang w:eastAsia="zh-CN"/>
              </w:rPr>
              <w:t>Β΄μέλος</w:t>
            </w:r>
            <w:proofErr w:type="spellEnd"/>
          </w:p>
          <w:p w:rsidR="00183FEC" w:rsidRPr="00183FEC" w:rsidRDefault="00183FEC" w:rsidP="00183FEC">
            <w:pPr>
              <w:jc w:val="center"/>
              <w:rPr>
                <w:rFonts w:ascii="Calibri" w:eastAsia="SimSun" w:hAnsi="Calibri" w:cs="Calibri"/>
                <w:b/>
                <w:bCs/>
                <w:snapToGrid w:val="0"/>
                <w:sz w:val="22"/>
                <w:szCs w:val="22"/>
                <w:lang w:eastAsia="zh-CN"/>
              </w:rPr>
            </w:pPr>
            <w:r w:rsidRPr="00183FEC">
              <w:rPr>
                <w:rFonts w:ascii="Calibri" w:eastAsia="SimSun" w:hAnsi="Calibri" w:cs="Calibri"/>
                <w:b/>
                <w:bCs/>
                <w:snapToGrid w:val="0"/>
                <w:sz w:val="22"/>
                <w:szCs w:val="22"/>
                <w:lang w:eastAsia="zh-CN"/>
              </w:rPr>
              <w:t xml:space="preserve">Σταύρος </w:t>
            </w:r>
            <w:proofErr w:type="spellStart"/>
            <w:r w:rsidRPr="00183FEC">
              <w:rPr>
                <w:rFonts w:ascii="Calibri" w:eastAsia="SimSun" w:hAnsi="Calibri" w:cs="Calibri"/>
                <w:b/>
                <w:bCs/>
                <w:snapToGrid w:val="0"/>
                <w:sz w:val="22"/>
                <w:szCs w:val="22"/>
                <w:lang w:eastAsia="zh-CN"/>
              </w:rPr>
              <w:t>Κυρανάκης</w:t>
            </w:r>
            <w:proofErr w:type="spellEnd"/>
          </w:p>
        </w:tc>
      </w:tr>
    </w:tbl>
    <w:p w:rsidR="00EB0557" w:rsidRDefault="00EB0557" w:rsidP="00EB0557">
      <w:pPr>
        <w:keepNext/>
        <w:keepLines/>
        <w:ind w:left="578"/>
        <w:jc w:val="both"/>
        <w:rPr>
          <w:rFonts w:ascii="Arial" w:hAnsi="Arial" w:cs="Arial"/>
          <w:sz w:val="20"/>
          <w:szCs w:val="20"/>
        </w:rPr>
      </w:pPr>
    </w:p>
    <w:p w:rsidR="00805A5D" w:rsidRDefault="00805A5D" w:rsidP="003A4550">
      <w:pPr>
        <w:jc w:val="both"/>
        <w:rPr>
          <w:rFonts w:ascii="Arial" w:eastAsia="Calibri" w:hAnsi="Arial" w:cs="Arial"/>
          <w:b/>
          <w:sz w:val="20"/>
          <w:szCs w:val="20"/>
          <w:lang w:eastAsia="en-US"/>
        </w:rPr>
      </w:pPr>
    </w:p>
    <w:p w:rsidR="003A4550" w:rsidRPr="003A4550" w:rsidRDefault="003A4550" w:rsidP="003A4550">
      <w:pPr>
        <w:jc w:val="both"/>
        <w:rPr>
          <w:rFonts w:ascii="Arial" w:eastAsia="Calibri" w:hAnsi="Arial" w:cs="Arial"/>
          <w:b/>
          <w:sz w:val="20"/>
          <w:szCs w:val="20"/>
          <w:lang w:eastAsia="en-US"/>
        </w:rPr>
      </w:pPr>
      <w:r w:rsidRPr="003A4550">
        <w:rPr>
          <w:rFonts w:ascii="Arial" w:eastAsia="Calibri" w:hAnsi="Arial" w:cs="Arial"/>
          <w:b/>
          <w:sz w:val="20"/>
          <w:szCs w:val="20"/>
          <w:lang w:eastAsia="en-US"/>
        </w:rPr>
        <w:t xml:space="preserve">Στη συνέχεια παραθέτουμε αυτούσια την με αριθ. </w:t>
      </w:r>
      <w:r w:rsidR="00183FEC">
        <w:rPr>
          <w:rFonts w:ascii="Arial" w:eastAsia="Calibri" w:hAnsi="Arial" w:cs="Arial"/>
          <w:b/>
          <w:sz w:val="20"/>
          <w:szCs w:val="20"/>
          <w:lang w:eastAsia="en-US"/>
        </w:rPr>
        <w:t>5/2024</w:t>
      </w:r>
      <w:r w:rsidRPr="003A4550">
        <w:rPr>
          <w:rFonts w:ascii="Arial" w:eastAsia="Calibri" w:hAnsi="Arial" w:cs="Arial"/>
          <w:b/>
          <w:sz w:val="20"/>
          <w:szCs w:val="20"/>
          <w:lang w:eastAsia="en-US"/>
        </w:rPr>
        <w:t xml:space="preserve"> σχετική πράξη της </w:t>
      </w:r>
      <w:r w:rsidR="00805A5D">
        <w:rPr>
          <w:rFonts w:ascii="Arial" w:eastAsia="Calibri" w:hAnsi="Arial" w:cs="Arial"/>
          <w:b/>
          <w:sz w:val="20"/>
          <w:szCs w:val="20"/>
          <w:lang w:eastAsia="en-US"/>
        </w:rPr>
        <w:t>Δημοτικής</w:t>
      </w:r>
      <w:r w:rsidRPr="003A4550">
        <w:rPr>
          <w:rFonts w:ascii="Arial" w:eastAsia="Calibri" w:hAnsi="Arial" w:cs="Arial"/>
          <w:b/>
          <w:sz w:val="20"/>
          <w:szCs w:val="20"/>
          <w:lang w:eastAsia="en-US"/>
        </w:rPr>
        <w:t xml:space="preserve"> Επιτροπής περί ορισμού προσωρινών αναδόχων.</w:t>
      </w:r>
    </w:p>
    <w:p w:rsidR="003A4550" w:rsidRDefault="003A4550" w:rsidP="003A4550">
      <w:pPr>
        <w:keepNext/>
        <w:keepLines/>
        <w:autoSpaceDE w:val="0"/>
        <w:autoSpaceDN w:val="0"/>
        <w:adjustRightInd w:val="0"/>
        <w:jc w:val="both"/>
        <w:rPr>
          <w:rFonts w:ascii="Arial" w:eastAsia="SimSun" w:hAnsi="Arial" w:cs="Arial"/>
          <w:b/>
          <w:bCs/>
          <w:sz w:val="20"/>
          <w:szCs w:val="20"/>
        </w:rPr>
      </w:pPr>
    </w:p>
    <w:p w:rsidR="00805A5D" w:rsidRDefault="00805A5D" w:rsidP="00183FEC">
      <w:pPr>
        <w:keepNext/>
        <w:keepLines/>
        <w:autoSpaceDE w:val="0"/>
        <w:autoSpaceDN w:val="0"/>
        <w:adjustRightInd w:val="0"/>
        <w:jc w:val="both"/>
        <w:rPr>
          <w:rFonts w:ascii="Arial" w:eastAsia="SimSun" w:hAnsi="Arial" w:cs="Arial"/>
          <w:b/>
          <w:bCs/>
          <w:sz w:val="20"/>
          <w:szCs w:val="20"/>
        </w:rPr>
      </w:pPr>
    </w:p>
    <w:p w:rsidR="00805A5D" w:rsidRDefault="00805A5D" w:rsidP="00183FEC">
      <w:pPr>
        <w:keepNext/>
        <w:keepLines/>
        <w:autoSpaceDE w:val="0"/>
        <w:autoSpaceDN w:val="0"/>
        <w:adjustRightInd w:val="0"/>
        <w:jc w:val="both"/>
        <w:rPr>
          <w:rFonts w:ascii="Arial" w:eastAsia="SimSun" w:hAnsi="Arial" w:cs="Arial"/>
          <w:b/>
          <w:bCs/>
          <w:sz w:val="20"/>
          <w:szCs w:val="20"/>
        </w:rPr>
      </w:pPr>
    </w:p>
    <w:p w:rsidR="00805A5D" w:rsidRDefault="00805A5D" w:rsidP="00183FEC">
      <w:pPr>
        <w:keepNext/>
        <w:keepLines/>
        <w:autoSpaceDE w:val="0"/>
        <w:autoSpaceDN w:val="0"/>
        <w:adjustRightInd w:val="0"/>
        <w:jc w:val="both"/>
        <w:rPr>
          <w:rFonts w:ascii="Arial" w:eastAsia="SimSun" w:hAnsi="Arial" w:cs="Arial"/>
          <w:b/>
          <w:bCs/>
          <w:sz w:val="20"/>
          <w:szCs w:val="20"/>
        </w:rPr>
      </w:pPr>
    </w:p>
    <w:p w:rsidR="00805A5D" w:rsidRDefault="00805A5D" w:rsidP="00183FEC">
      <w:pPr>
        <w:keepNext/>
        <w:keepLines/>
        <w:autoSpaceDE w:val="0"/>
        <w:autoSpaceDN w:val="0"/>
        <w:adjustRightInd w:val="0"/>
        <w:jc w:val="both"/>
        <w:rPr>
          <w:rFonts w:ascii="Arial" w:eastAsia="SimSun" w:hAnsi="Arial" w:cs="Arial"/>
          <w:b/>
          <w:bCs/>
          <w:sz w:val="20"/>
          <w:szCs w:val="20"/>
        </w:rPr>
      </w:pP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r w:rsidRPr="00183FEC">
        <w:rPr>
          <w:rFonts w:ascii="Arial" w:eastAsia="SimSun" w:hAnsi="Arial" w:cs="Arial"/>
          <w:b/>
          <w:bCs/>
          <w:noProof/>
          <w:sz w:val="20"/>
          <w:szCs w:val="20"/>
        </w:rPr>
        <w:drawing>
          <wp:anchor distT="0" distB="0" distL="114300" distR="114300" simplePos="0" relativeHeight="251663360" behindDoc="0" locked="0" layoutInCell="1" allowOverlap="1">
            <wp:simplePos x="0" y="0"/>
            <wp:positionH relativeFrom="column">
              <wp:posOffset>228600</wp:posOffset>
            </wp:positionH>
            <wp:positionV relativeFrom="paragraph">
              <wp:posOffset>-771525</wp:posOffset>
            </wp:positionV>
            <wp:extent cx="790575" cy="685800"/>
            <wp:effectExtent l="0" t="0" r="9525" b="0"/>
            <wp:wrapSquare wrapText="right"/>
            <wp:docPr id="18" name="Εικόνα 18"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E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r w:rsidRPr="00183FEC">
        <w:rPr>
          <w:rFonts w:ascii="Arial" w:eastAsia="SimSun" w:hAnsi="Arial" w:cs="Arial"/>
          <w:b/>
          <w:bCs/>
          <w:sz w:val="20"/>
          <w:szCs w:val="20"/>
        </w:rPr>
        <w:t xml:space="preserve">ΕΛΛΗΝΙΚΗ ΔΗΜΟΚΡΑΤΙΑ                                                                              </w:t>
      </w: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r w:rsidRPr="00183FEC">
        <w:rPr>
          <w:rFonts w:ascii="Arial" w:eastAsia="SimSun" w:hAnsi="Arial" w:cs="Arial"/>
          <w:b/>
          <w:bCs/>
          <w:sz w:val="20"/>
          <w:szCs w:val="20"/>
        </w:rPr>
        <w:t>ΝΟΜΟΣ ΑΤΤΙΚΗΣ</w:t>
      </w:r>
    </w:p>
    <w:p w:rsidR="00183FEC" w:rsidRPr="00183FEC" w:rsidRDefault="00183FEC" w:rsidP="00183FEC">
      <w:pPr>
        <w:keepNext/>
        <w:keepLines/>
        <w:autoSpaceDE w:val="0"/>
        <w:autoSpaceDN w:val="0"/>
        <w:adjustRightInd w:val="0"/>
        <w:jc w:val="both"/>
        <w:outlineLvl w:val="1"/>
        <w:rPr>
          <w:rFonts w:ascii="Arial" w:eastAsia="Arial Unicode MS" w:hAnsi="Arial" w:cs="Arial"/>
          <w:b/>
          <w:bCs/>
          <w:sz w:val="20"/>
          <w:szCs w:val="20"/>
        </w:rPr>
      </w:pPr>
      <w:r w:rsidRPr="00183FEC">
        <w:rPr>
          <w:rFonts w:ascii="Arial" w:eastAsia="Arial Unicode MS" w:hAnsi="Arial" w:cs="Arial"/>
          <w:b/>
          <w:bCs/>
          <w:sz w:val="20"/>
          <w:szCs w:val="20"/>
        </w:rPr>
        <w:t>ΔΗΜΟΣ ΝΕΑΣ ΙΩΝΙΑΣ</w:t>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r w:rsidRPr="00183FEC">
        <w:rPr>
          <w:rFonts w:ascii="Arial" w:eastAsia="SimSun" w:hAnsi="Arial" w:cs="Arial"/>
          <w:b/>
          <w:bCs/>
          <w:sz w:val="20"/>
          <w:szCs w:val="20"/>
        </w:rPr>
        <w:t>ΔΗΜΟΤΙΚΗ ΕΠΙΤΡΟΠΗ</w:t>
      </w:r>
      <w:r w:rsidRPr="00183FEC">
        <w:rPr>
          <w:rFonts w:ascii="Arial" w:eastAsia="SimSun" w:hAnsi="Arial" w:cs="Arial"/>
          <w:b/>
          <w:bCs/>
          <w:sz w:val="20"/>
          <w:szCs w:val="20"/>
        </w:rPr>
        <w:tab/>
      </w:r>
      <w:r w:rsidRPr="00183FEC">
        <w:rPr>
          <w:rFonts w:ascii="Arial" w:eastAsia="SimSun" w:hAnsi="Arial" w:cs="Arial"/>
          <w:b/>
          <w:bCs/>
          <w:sz w:val="20"/>
          <w:szCs w:val="20"/>
        </w:rPr>
        <w:tab/>
      </w:r>
      <w:r w:rsidRPr="00183FEC">
        <w:rPr>
          <w:rFonts w:ascii="Arial" w:eastAsia="SimSun" w:hAnsi="Arial" w:cs="Arial"/>
          <w:b/>
          <w:bCs/>
          <w:sz w:val="20"/>
          <w:szCs w:val="20"/>
        </w:rPr>
        <w:tab/>
      </w:r>
      <w:r w:rsidRPr="00183FEC">
        <w:rPr>
          <w:rFonts w:ascii="Arial" w:eastAsia="SimSun" w:hAnsi="Arial" w:cs="Arial"/>
          <w:b/>
          <w:bCs/>
          <w:sz w:val="20"/>
          <w:szCs w:val="20"/>
        </w:rPr>
        <w:tab/>
      </w:r>
      <w:r w:rsidRPr="00183FEC">
        <w:rPr>
          <w:rFonts w:ascii="Arial" w:eastAsia="SimSun" w:hAnsi="Arial" w:cs="Arial"/>
          <w:b/>
          <w:bCs/>
          <w:sz w:val="20"/>
          <w:szCs w:val="20"/>
        </w:rPr>
        <w:tab/>
      </w: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proofErr w:type="spellStart"/>
      <w:r w:rsidRPr="00183FEC">
        <w:rPr>
          <w:rFonts w:ascii="Arial" w:eastAsia="SimSun" w:hAnsi="Arial" w:cs="Arial"/>
          <w:b/>
          <w:bCs/>
          <w:sz w:val="20"/>
          <w:szCs w:val="20"/>
        </w:rPr>
        <w:t>Αρ</w:t>
      </w:r>
      <w:proofErr w:type="spellEnd"/>
      <w:r w:rsidRPr="00183FEC">
        <w:rPr>
          <w:rFonts w:ascii="Arial" w:eastAsia="SimSun" w:hAnsi="Arial" w:cs="Arial"/>
          <w:b/>
          <w:bCs/>
          <w:sz w:val="20"/>
          <w:szCs w:val="20"/>
        </w:rPr>
        <w:t>. Πράξης: 5</w:t>
      </w:r>
    </w:p>
    <w:p w:rsidR="00183FEC" w:rsidRPr="00183FEC" w:rsidRDefault="00183FEC" w:rsidP="00183FEC">
      <w:pPr>
        <w:keepNext/>
        <w:keepLines/>
        <w:autoSpaceDE w:val="0"/>
        <w:autoSpaceDN w:val="0"/>
        <w:adjustRightInd w:val="0"/>
        <w:jc w:val="center"/>
        <w:rPr>
          <w:rFonts w:ascii="Arial" w:eastAsia="SimSun" w:hAnsi="Arial" w:cs="Arial"/>
          <w:b/>
          <w:bCs/>
          <w:sz w:val="20"/>
          <w:szCs w:val="20"/>
        </w:rPr>
      </w:pPr>
    </w:p>
    <w:p w:rsidR="00183FEC" w:rsidRPr="00183FEC" w:rsidRDefault="00183FEC" w:rsidP="00183FEC">
      <w:pPr>
        <w:keepNext/>
        <w:keepLines/>
        <w:autoSpaceDE w:val="0"/>
        <w:autoSpaceDN w:val="0"/>
        <w:adjustRightInd w:val="0"/>
        <w:jc w:val="center"/>
        <w:rPr>
          <w:rFonts w:ascii="Arial" w:eastAsia="SimSun" w:hAnsi="Arial" w:cs="Arial"/>
          <w:b/>
          <w:bCs/>
          <w:sz w:val="20"/>
          <w:szCs w:val="20"/>
        </w:rPr>
      </w:pPr>
    </w:p>
    <w:p w:rsidR="00183FEC" w:rsidRPr="00183FEC" w:rsidRDefault="00183FEC" w:rsidP="00183FEC">
      <w:pPr>
        <w:keepNext/>
        <w:keepLines/>
        <w:autoSpaceDE w:val="0"/>
        <w:autoSpaceDN w:val="0"/>
        <w:adjustRightInd w:val="0"/>
        <w:jc w:val="center"/>
        <w:rPr>
          <w:rFonts w:ascii="Arial" w:eastAsia="SimSun" w:hAnsi="Arial" w:cs="Arial"/>
          <w:b/>
          <w:bCs/>
          <w:sz w:val="20"/>
          <w:szCs w:val="20"/>
        </w:rPr>
      </w:pPr>
      <w:r w:rsidRPr="00183FEC">
        <w:rPr>
          <w:rFonts w:ascii="Arial" w:eastAsia="SimSun" w:hAnsi="Arial" w:cs="Arial"/>
          <w:b/>
          <w:bCs/>
          <w:sz w:val="20"/>
          <w:szCs w:val="20"/>
        </w:rPr>
        <w:t>ΑΠΟΣΠΑΣΜΑ ΑΠΟ ΤΑ ΠΡΑΚΤΙΚΑ Της ΣΥΝΕΔΡΙΑΣΗΣ</w:t>
      </w:r>
    </w:p>
    <w:p w:rsidR="00183FEC" w:rsidRPr="00183FEC" w:rsidRDefault="00183FEC" w:rsidP="00183FEC">
      <w:pPr>
        <w:keepNext/>
        <w:keepLines/>
        <w:autoSpaceDE w:val="0"/>
        <w:autoSpaceDN w:val="0"/>
        <w:adjustRightInd w:val="0"/>
        <w:jc w:val="center"/>
        <w:outlineLvl w:val="0"/>
        <w:rPr>
          <w:rFonts w:ascii="Arial" w:eastAsia="Arial Unicode MS" w:hAnsi="Arial" w:cs="Arial"/>
          <w:b/>
          <w:bCs/>
          <w:sz w:val="20"/>
          <w:szCs w:val="20"/>
        </w:rPr>
      </w:pPr>
      <w:r w:rsidRPr="00183FEC">
        <w:rPr>
          <w:rFonts w:ascii="Arial" w:eastAsia="Arial Unicode MS" w:hAnsi="Arial" w:cs="Arial"/>
          <w:b/>
          <w:bCs/>
          <w:sz w:val="20"/>
          <w:szCs w:val="20"/>
        </w:rPr>
        <w:t>Της ΔΗΜΟΤΙΚΗΣ ΕΠΙΤΡΟΠΗΣ</w:t>
      </w:r>
    </w:p>
    <w:p w:rsidR="00183FEC" w:rsidRPr="00183FEC" w:rsidRDefault="00183FEC" w:rsidP="00183FEC">
      <w:pPr>
        <w:keepNext/>
        <w:keepLines/>
        <w:rPr>
          <w:rFonts w:ascii="Arial" w:eastAsia="SimSun" w:hAnsi="Arial" w:cs="Arial"/>
          <w:bCs/>
          <w:sz w:val="20"/>
          <w:szCs w:val="20"/>
        </w:rPr>
      </w:pPr>
    </w:p>
    <w:p w:rsidR="00183FEC" w:rsidRPr="00183FEC" w:rsidRDefault="00183FEC" w:rsidP="00183FEC">
      <w:pPr>
        <w:keepNext/>
        <w:keepLines/>
        <w:ind w:right="-58"/>
        <w:jc w:val="both"/>
        <w:rPr>
          <w:rFonts w:ascii="Arial" w:hAnsi="Arial" w:cs="Arial"/>
          <w:iCs/>
          <w:color w:val="000000"/>
          <w:sz w:val="20"/>
          <w:szCs w:val="20"/>
        </w:rPr>
      </w:pPr>
      <w:bookmarkStart w:id="46" w:name="_Hlk138159774"/>
      <w:bookmarkStart w:id="47" w:name="_Hlk111109034"/>
      <w:r w:rsidRPr="00183FEC">
        <w:rPr>
          <w:rFonts w:ascii="Arial" w:hAnsi="Arial" w:cs="Arial"/>
          <w:color w:val="000000"/>
          <w:sz w:val="20"/>
          <w:szCs w:val="20"/>
        </w:rPr>
        <w:t xml:space="preserve">Στη Νέα Ιωνία, σήμερα </w:t>
      </w:r>
      <w:r w:rsidRPr="00183FEC">
        <w:rPr>
          <w:rFonts w:ascii="Arial" w:hAnsi="Arial" w:cs="Arial"/>
          <w:b/>
          <w:color w:val="000000"/>
          <w:sz w:val="20"/>
          <w:szCs w:val="20"/>
        </w:rPr>
        <w:t>ΔΕΥΤΕΡΑ 22 ΙΑΝΟΥΑΡΙΟΥ 2024 &amp; ώρα 13:00</w:t>
      </w:r>
      <w:r w:rsidRPr="00183FEC">
        <w:rPr>
          <w:rFonts w:ascii="Arial" w:hAnsi="Arial" w:cs="Arial"/>
          <w:color w:val="000000"/>
          <w:sz w:val="20"/>
          <w:szCs w:val="20"/>
        </w:rPr>
        <w:t xml:space="preserve"> </w:t>
      </w:r>
      <w:bookmarkEnd w:id="46"/>
      <w:r w:rsidRPr="00183FEC">
        <w:rPr>
          <w:rFonts w:ascii="Arial" w:hAnsi="Arial" w:cs="Arial"/>
          <w:color w:val="000000"/>
          <w:sz w:val="20"/>
          <w:szCs w:val="20"/>
        </w:rPr>
        <w:t>πραγματοποιήθηκε Συνεδρίαση της Δημοτικής Επιτροπής, στην αίθουσα συνεδριάσεων Δημοτικού Συμβουλίου, στο κτίριο του Δημαρχείου</w:t>
      </w:r>
      <w:r w:rsidRPr="00183FEC">
        <w:rPr>
          <w:rFonts w:ascii="Arial" w:hAnsi="Arial" w:cs="Arial"/>
          <w:iCs/>
          <w:color w:val="000000"/>
          <w:sz w:val="20"/>
          <w:szCs w:val="20"/>
        </w:rPr>
        <w:t xml:space="preserve"> (Αγ. Γεωργίου 40), σύμφωνα με τις σχετικές διατάξεις του άρθρ. 75 του Ν. 3852/2010, όπως αντικαταστάθηκε από το άρθρο 77 του Ν. 4555/18.</w:t>
      </w:r>
    </w:p>
    <w:p w:rsidR="00183FEC" w:rsidRPr="00183FEC" w:rsidRDefault="00183FEC" w:rsidP="00183FEC">
      <w:pPr>
        <w:keepNext/>
        <w:keepLines/>
        <w:ind w:right="-58"/>
        <w:jc w:val="both"/>
        <w:rPr>
          <w:rFonts w:ascii="Arial" w:hAnsi="Arial" w:cs="Arial"/>
          <w:color w:val="000000"/>
          <w:sz w:val="20"/>
          <w:szCs w:val="20"/>
        </w:rPr>
      </w:pPr>
      <w:r w:rsidRPr="00183FEC">
        <w:rPr>
          <w:rFonts w:ascii="Arial" w:hAnsi="Arial" w:cs="Arial"/>
          <w:color w:val="000000"/>
          <w:sz w:val="20"/>
          <w:szCs w:val="20"/>
        </w:rPr>
        <w:t>Οι δημοτικοί Σύμβουλοι-μέλη της Δημοτικής Επιτροπής προσκλήθηκαν, ύστερα από την υπ’ αριθμ.</w:t>
      </w:r>
      <w:r w:rsidRPr="00183FEC">
        <w:rPr>
          <w:rFonts w:ascii="Arial" w:hAnsi="Arial" w:cs="Arial"/>
          <w:b/>
          <w:color w:val="000000"/>
          <w:sz w:val="20"/>
          <w:szCs w:val="20"/>
        </w:rPr>
        <w:t xml:space="preserve">1ηΠρ./1ηΣυν./1654/18-1-2024 </w:t>
      </w:r>
      <w:r w:rsidRPr="00183FEC">
        <w:rPr>
          <w:rFonts w:ascii="Arial" w:hAnsi="Arial" w:cs="Arial"/>
          <w:color w:val="000000"/>
          <w:sz w:val="20"/>
          <w:szCs w:val="20"/>
        </w:rPr>
        <w:t>εμπρόθεσμη και</w:t>
      </w:r>
      <w:r w:rsidRPr="00183FEC">
        <w:rPr>
          <w:rFonts w:ascii="Arial" w:hAnsi="Arial" w:cs="Arial"/>
          <w:b/>
          <w:color w:val="000000"/>
          <w:sz w:val="20"/>
          <w:szCs w:val="20"/>
        </w:rPr>
        <w:t xml:space="preserve"> </w:t>
      </w:r>
      <w:r w:rsidRPr="00183FEC">
        <w:rPr>
          <w:rFonts w:ascii="Arial" w:hAnsi="Arial" w:cs="Arial"/>
          <w:color w:val="000000"/>
          <w:sz w:val="20"/>
          <w:szCs w:val="20"/>
        </w:rPr>
        <w:t xml:space="preserve">νόμιμη πρόσκληση του Προέδρου. </w:t>
      </w:r>
    </w:p>
    <w:p w:rsidR="00183FEC" w:rsidRPr="00183FEC" w:rsidRDefault="00183FEC" w:rsidP="00183FEC">
      <w:pPr>
        <w:keepNext/>
        <w:keepLines/>
        <w:suppressAutoHyphens/>
        <w:overflowPunct w:val="0"/>
        <w:autoSpaceDE w:val="0"/>
        <w:ind w:right="-58"/>
        <w:jc w:val="both"/>
        <w:textAlignment w:val="baseline"/>
        <w:rPr>
          <w:rFonts w:ascii="Arial" w:hAnsi="Arial" w:cs="Arial"/>
          <w:color w:val="000000"/>
          <w:sz w:val="20"/>
          <w:szCs w:val="20"/>
        </w:rPr>
      </w:pPr>
    </w:p>
    <w:p w:rsidR="00183FEC" w:rsidRPr="00183FEC" w:rsidRDefault="00183FEC" w:rsidP="00183FEC">
      <w:pPr>
        <w:keepNext/>
        <w:keepLines/>
        <w:suppressAutoHyphens/>
        <w:overflowPunct w:val="0"/>
        <w:autoSpaceDE w:val="0"/>
        <w:ind w:right="-58"/>
        <w:jc w:val="both"/>
        <w:textAlignment w:val="baseline"/>
        <w:rPr>
          <w:rFonts w:ascii="Arial" w:hAnsi="Arial" w:cs="Arial"/>
          <w:color w:val="000000"/>
          <w:sz w:val="20"/>
          <w:szCs w:val="20"/>
        </w:rPr>
      </w:pPr>
      <w:r w:rsidRPr="00183FEC">
        <w:rPr>
          <w:rFonts w:ascii="Arial" w:hAnsi="Arial" w:cs="Arial"/>
          <w:color w:val="000000"/>
          <w:sz w:val="20"/>
          <w:szCs w:val="20"/>
        </w:rPr>
        <w:t>Η Δημοτική Επιτροπή συνεδρίασε  με νόμιμη απαρτία αποτελούμενη από τους κ.κ. 1)</w:t>
      </w:r>
      <w:proofErr w:type="spellStart"/>
      <w:r w:rsidRPr="00183FEC">
        <w:rPr>
          <w:rFonts w:ascii="Arial" w:hAnsi="Arial" w:cs="Arial"/>
          <w:color w:val="000000"/>
          <w:sz w:val="20"/>
          <w:szCs w:val="20"/>
        </w:rPr>
        <w:t>Καναβό</w:t>
      </w:r>
      <w:proofErr w:type="spellEnd"/>
      <w:r w:rsidRPr="00183FEC">
        <w:rPr>
          <w:rFonts w:ascii="Arial" w:hAnsi="Arial" w:cs="Arial"/>
          <w:color w:val="000000"/>
          <w:sz w:val="20"/>
          <w:szCs w:val="20"/>
        </w:rPr>
        <w:t xml:space="preserve"> Μιλτιάδη, Πρόεδρο, ορισθέντα με την </w:t>
      </w:r>
      <w:proofErr w:type="spellStart"/>
      <w:r w:rsidRPr="00183FEC">
        <w:rPr>
          <w:rFonts w:ascii="Arial" w:hAnsi="Arial" w:cs="Arial"/>
          <w:color w:val="000000"/>
          <w:sz w:val="20"/>
          <w:szCs w:val="20"/>
        </w:rPr>
        <w:t>υπ</w:t>
      </w:r>
      <w:proofErr w:type="spellEnd"/>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αριθμ</w:t>
      </w:r>
      <w:proofErr w:type="spellEnd"/>
      <w:r w:rsidRPr="00183FEC">
        <w:rPr>
          <w:rFonts w:ascii="Arial" w:hAnsi="Arial" w:cs="Arial"/>
          <w:color w:val="000000"/>
          <w:sz w:val="20"/>
          <w:szCs w:val="20"/>
        </w:rPr>
        <w:t xml:space="preserve">. 123/385/15-1-2024 απόφαση Δημάρχου, </w:t>
      </w:r>
      <w:r w:rsidRPr="00183FEC">
        <w:rPr>
          <w:rFonts w:ascii="Arial" w:eastAsia="SimSun" w:hAnsi="Arial" w:cs="Arial"/>
          <w:color w:val="000000"/>
          <w:sz w:val="20"/>
          <w:szCs w:val="20"/>
        </w:rPr>
        <w:t>2)</w:t>
      </w:r>
      <w:r w:rsidRPr="00183FEC">
        <w:rPr>
          <w:rFonts w:ascii="Arial" w:hAnsi="Arial" w:cs="Arial"/>
          <w:color w:val="000000"/>
          <w:sz w:val="20"/>
          <w:szCs w:val="20"/>
        </w:rPr>
        <w:t xml:space="preserve"> Γεωργιάδου Ελισσάβετ, τακτικό μέλος, 3) Καρακώστα Γεώργιο, τακτικό μέλος, 4)</w:t>
      </w:r>
      <w:r w:rsidRPr="00183FEC">
        <w:rPr>
          <w:rFonts w:ascii="Arial" w:eastAsia="SimSun" w:hAnsi="Arial" w:cs="Arial"/>
          <w:color w:val="000000"/>
          <w:sz w:val="20"/>
          <w:szCs w:val="20"/>
        </w:rPr>
        <w:t xml:space="preserve"> </w:t>
      </w:r>
      <w:proofErr w:type="spellStart"/>
      <w:r w:rsidRPr="00183FEC">
        <w:rPr>
          <w:rFonts w:ascii="Arial" w:eastAsia="SimSun" w:hAnsi="Arial" w:cs="Arial"/>
          <w:color w:val="000000"/>
          <w:sz w:val="20"/>
          <w:szCs w:val="20"/>
        </w:rPr>
        <w:t>Κουλουριώτη</w:t>
      </w:r>
      <w:proofErr w:type="spellEnd"/>
      <w:r w:rsidRPr="00183FEC">
        <w:rPr>
          <w:rFonts w:ascii="Arial" w:eastAsia="SimSun" w:hAnsi="Arial" w:cs="Arial"/>
          <w:color w:val="000000"/>
          <w:sz w:val="20"/>
          <w:szCs w:val="20"/>
        </w:rPr>
        <w:t>-Μαρία-Ελισσάβετ,</w:t>
      </w:r>
      <w:r w:rsidRPr="00183FEC">
        <w:rPr>
          <w:rFonts w:ascii="Arial" w:hAnsi="Arial" w:cs="Arial"/>
          <w:color w:val="000000"/>
          <w:sz w:val="20"/>
          <w:szCs w:val="20"/>
        </w:rPr>
        <w:t xml:space="preserve"> τακτικό μέλος, 5) </w:t>
      </w:r>
      <w:proofErr w:type="spellStart"/>
      <w:r w:rsidRPr="00183FEC">
        <w:rPr>
          <w:rFonts w:ascii="Arial" w:hAnsi="Arial" w:cs="Arial"/>
          <w:color w:val="000000"/>
          <w:sz w:val="20"/>
          <w:szCs w:val="20"/>
        </w:rPr>
        <w:t>Σκευοφύλαξ</w:t>
      </w:r>
      <w:proofErr w:type="spellEnd"/>
      <w:r w:rsidRPr="00183FEC">
        <w:rPr>
          <w:rFonts w:ascii="Arial" w:hAnsi="Arial" w:cs="Arial"/>
          <w:color w:val="000000"/>
          <w:sz w:val="20"/>
          <w:szCs w:val="20"/>
        </w:rPr>
        <w:t xml:space="preserve"> Σωτήριο, </w:t>
      </w:r>
      <w:bookmarkStart w:id="48" w:name="_Hlk156887553"/>
      <w:r w:rsidRPr="00183FEC">
        <w:rPr>
          <w:rFonts w:ascii="Arial" w:hAnsi="Arial" w:cs="Arial"/>
          <w:color w:val="000000"/>
          <w:sz w:val="20"/>
          <w:szCs w:val="20"/>
        </w:rPr>
        <w:t>τακτικό μέλος</w:t>
      </w:r>
      <w:bookmarkEnd w:id="48"/>
      <w:r w:rsidRPr="00183FEC">
        <w:rPr>
          <w:rFonts w:ascii="Arial" w:hAnsi="Arial" w:cs="Arial"/>
          <w:color w:val="000000"/>
          <w:sz w:val="20"/>
          <w:szCs w:val="20"/>
        </w:rPr>
        <w:t>, 6) Χριστοδούλου Βασίλη, τακτικό μέλος, 7)</w:t>
      </w:r>
      <w:bookmarkStart w:id="49" w:name="_Hlk156887997"/>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Σακκαλόγλου</w:t>
      </w:r>
      <w:proofErr w:type="spellEnd"/>
      <w:r w:rsidRPr="00183FEC">
        <w:rPr>
          <w:rFonts w:ascii="Arial" w:hAnsi="Arial" w:cs="Arial"/>
          <w:color w:val="000000"/>
          <w:sz w:val="20"/>
          <w:szCs w:val="20"/>
        </w:rPr>
        <w:t xml:space="preserve"> Αγγελική</w:t>
      </w:r>
      <w:bookmarkEnd w:id="49"/>
      <w:r w:rsidRPr="00183FEC">
        <w:rPr>
          <w:rFonts w:ascii="Arial" w:hAnsi="Arial" w:cs="Arial"/>
          <w:color w:val="000000"/>
          <w:sz w:val="20"/>
          <w:szCs w:val="20"/>
        </w:rPr>
        <w:t xml:space="preserve">, τακτικό μέλος, 8) Σπηλιωτόπουλο Βασίλειο, τακτικό μέλος, 9) </w:t>
      </w:r>
      <w:proofErr w:type="spellStart"/>
      <w:r w:rsidRPr="00183FEC">
        <w:rPr>
          <w:rFonts w:ascii="Arial" w:hAnsi="Arial" w:cs="Arial"/>
          <w:color w:val="000000"/>
          <w:sz w:val="20"/>
          <w:szCs w:val="20"/>
        </w:rPr>
        <w:t>Στέφα</w:t>
      </w:r>
      <w:proofErr w:type="spellEnd"/>
      <w:r w:rsidRPr="00183FEC">
        <w:rPr>
          <w:rFonts w:ascii="Arial" w:hAnsi="Arial" w:cs="Arial"/>
          <w:color w:val="000000"/>
          <w:sz w:val="20"/>
          <w:szCs w:val="20"/>
        </w:rPr>
        <w:t xml:space="preserve"> Γεώργιο, αναπληρωματικό μέλος.</w:t>
      </w:r>
    </w:p>
    <w:p w:rsidR="00183FEC" w:rsidRPr="00183FEC" w:rsidRDefault="00183FEC" w:rsidP="00183FEC">
      <w:pPr>
        <w:keepNext/>
        <w:keepLines/>
        <w:suppressAutoHyphens/>
        <w:overflowPunct w:val="0"/>
        <w:autoSpaceDE w:val="0"/>
        <w:ind w:right="-58"/>
        <w:jc w:val="both"/>
        <w:textAlignment w:val="baseline"/>
        <w:rPr>
          <w:rFonts w:ascii="Arial" w:hAnsi="Arial" w:cs="Arial"/>
          <w:color w:val="000000"/>
          <w:sz w:val="20"/>
          <w:szCs w:val="20"/>
        </w:rPr>
      </w:pPr>
      <w:r w:rsidRPr="00183FEC">
        <w:rPr>
          <w:rFonts w:ascii="Arial" w:hAnsi="Arial" w:cs="Arial"/>
          <w:color w:val="000000"/>
          <w:sz w:val="20"/>
          <w:szCs w:val="20"/>
        </w:rPr>
        <w:t xml:space="preserve">       Δε συμμετείχε ο δημοτικός σύμβουλος κ. </w:t>
      </w:r>
      <w:proofErr w:type="spellStart"/>
      <w:r w:rsidRPr="00183FEC">
        <w:rPr>
          <w:rFonts w:ascii="Arial" w:eastAsia="SimSun" w:hAnsi="Arial" w:cs="Arial"/>
          <w:color w:val="000000"/>
          <w:sz w:val="20"/>
          <w:szCs w:val="20"/>
        </w:rPr>
        <w:t>Κοντοστέργιος</w:t>
      </w:r>
      <w:proofErr w:type="spellEnd"/>
      <w:r w:rsidRPr="00183FEC">
        <w:rPr>
          <w:rFonts w:ascii="Arial" w:eastAsia="SimSun" w:hAnsi="Arial" w:cs="Arial"/>
          <w:color w:val="000000"/>
          <w:sz w:val="20"/>
          <w:szCs w:val="20"/>
        </w:rPr>
        <w:t xml:space="preserve">-Στέργιος-Ελευθέριος, </w:t>
      </w:r>
      <w:r w:rsidRPr="00183FEC">
        <w:rPr>
          <w:rFonts w:ascii="Arial" w:hAnsi="Arial" w:cs="Arial"/>
          <w:color w:val="000000"/>
          <w:sz w:val="20"/>
          <w:szCs w:val="20"/>
        </w:rPr>
        <w:t xml:space="preserve">  τακτικό μέλος, παρά το γεγονός ότι κλήθηκε νόμιμα,  με την υπ’ </w:t>
      </w:r>
      <w:proofErr w:type="spellStart"/>
      <w:r w:rsidRPr="00183FEC">
        <w:rPr>
          <w:rFonts w:ascii="Arial" w:hAnsi="Arial" w:cs="Arial"/>
          <w:color w:val="000000"/>
          <w:sz w:val="20"/>
          <w:szCs w:val="20"/>
        </w:rPr>
        <w:t>αριθμ</w:t>
      </w:r>
      <w:proofErr w:type="spellEnd"/>
      <w:r w:rsidRPr="00183FEC">
        <w:rPr>
          <w:rFonts w:ascii="Arial" w:hAnsi="Arial" w:cs="Arial"/>
          <w:color w:val="000000"/>
          <w:sz w:val="20"/>
          <w:szCs w:val="20"/>
        </w:rPr>
        <w:t>.</w:t>
      </w:r>
      <w:r w:rsidRPr="00183FEC">
        <w:rPr>
          <w:rFonts w:ascii="Arial" w:hAnsi="Arial" w:cs="Arial"/>
          <w:b/>
          <w:color w:val="000000"/>
          <w:sz w:val="20"/>
          <w:szCs w:val="20"/>
        </w:rPr>
        <w:t xml:space="preserve"> 1ηΠρ./1ηΣυν./1654/18-1-2024 </w:t>
      </w:r>
      <w:r w:rsidRPr="00183FEC">
        <w:rPr>
          <w:rFonts w:ascii="Arial" w:hAnsi="Arial" w:cs="Arial"/>
          <w:color w:val="000000"/>
          <w:sz w:val="20"/>
          <w:szCs w:val="20"/>
        </w:rPr>
        <w:t xml:space="preserve">νόμιμη και εμπρόθεσμη πρόσκληση του Προέδρου. </w:t>
      </w:r>
    </w:p>
    <w:p w:rsidR="00183FEC" w:rsidRPr="00183FEC" w:rsidRDefault="00183FEC" w:rsidP="00183FEC">
      <w:pPr>
        <w:keepNext/>
        <w:keepLines/>
        <w:ind w:right="-58"/>
        <w:jc w:val="both"/>
        <w:rPr>
          <w:rFonts w:ascii="Arial" w:hAnsi="Arial" w:cs="Arial"/>
          <w:color w:val="FF0000"/>
          <w:sz w:val="20"/>
          <w:szCs w:val="20"/>
        </w:rPr>
      </w:pPr>
      <w:r w:rsidRPr="00183FEC">
        <w:rPr>
          <w:rFonts w:ascii="Arial" w:hAnsi="Arial" w:cs="Arial"/>
          <w:b/>
          <w:color w:val="000000"/>
          <w:sz w:val="20"/>
          <w:szCs w:val="20"/>
        </w:rPr>
        <w:t>Κατά την έναρξη συζήτησης του 2</w:t>
      </w:r>
      <w:r w:rsidRPr="00183FEC">
        <w:rPr>
          <w:rFonts w:ascii="Arial" w:hAnsi="Arial" w:cs="Arial"/>
          <w:b/>
          <w:color w:val="000000"/>
          <w:sz w:val="20"/>
          <w:szCs w:val="20"/>
          <w:vertAlign w:val="superscript"/>
        </w:rPr>
        <w:t>ου</w:t>
      </w:r>
      <w:r w:rsidRPr="00183FEC">
        <w:rPr>
          <w:rFonts w:ascii="Arial" w:hAnsi="Arial" w:cs="Arial"/>
          <w:b/>
          <w:color w:val="000000"/>
          <w:sz w:val="20"/>
          <w:szCs w:val="20"/>
        </w:rPr>
        <w:t xml:space="preserve"> θέματος προσήλθε το τακτικό μέλος κ. </w:t>
      </w:r>
      <w:proofErr w:type="spellStart"/>
      <w:r w:rsidRPr="00183FEC">
        <w:rPr>
          <w:rFonts w:ascii="Arial" w:eastAsia="SimSun" w:hAnsi="Arial" w:cs="Arial"/>
          <w:b/>
          <w:color w:val="000000"/>
          <w:sz w:val="20"/>
          <w:szCs w:val="20"/>
        </w:rPr>
        <w:t>Κουλουριώτη</w:t>
      </w:r>
      <w:proofErr w:type="spellEnd"/>
      <w:r w:rsidRPr="00183FEC">
        <w:rPr>
          <w:rFonts w:ascii="Arial" w:eastAsia="SimSun" w:hAnsi="Arial" w:cs="Arial"/>
          <w:b/>
          <w:color w:val="000000"/>
          <w:sz w:val="20"/>
          <w:szCs w:val="20"/>
        </w:rPr>
        <w:t>-Μαρία-Ελισσάβετ</w:t>
      </w:r>
      <w:r w:rsidRPr="00183FEC">
        <w:rPr>
          <w:rFonts w:ascii="Arial" w:hAnsi="Arial" w:cs="Arial"/>
          <w:b/>
          <w:color w:val="000000"/>
          <w:sz w:val="20"/>
          <w:szCs w:val="20"/>
        </w:rPr>
        <w:t xml:space="preserve">. Στη συνεδρίαση συμμετείχε και ο Δημοτικός σύμβουλος κ. </w:t>
      </w:r>
      <w:proofErr w:type="spellStart"/>
      <w:r w:rsidRPr="00183FEC">
        <w:rPr>
          <w:rFonts w:ascii="Arial" w:hAnsi="Arial" w:cs="Arial"/>
          <w:b/>
          <w:color w:val="000000"/>
          <w:sz w:val="20"/>
          <w:szCs w:val="20"/>
        </w:rPr>
        <w:t>Αλέπης</w:t>
      </w:r>
      <w:proofErr w:type="spellEnd"/>
      <w:r w:rsidRPr="00183FEC">
        <w:rPr>
          <w:rFonts w:ascii="Arial" w:hAnsi="Arial" w:cs="Arial"/>
          <w:b/>
          <w:color w:val="000000"/>
          <w:sz w:val="20"/>
          <w:szCs w:val="20"/>
        </w:rPr>
        <w:t xml:space="preserve"> Πέτρος ως εκπρόσωπος της παράταξης ¨Λαϊκή Συσπείρωση¨ ο οποίος κατά την έναρξη συζήτησης του 4</w:t>
      </w:r>
      <w:r w:rsidRPr="00183FEC">
        <w:rPr>
          <w:rFonts w:ascii="Arial" w:hAnsi="Arial" w:cs="Arial"/>
          <w:b/>
          <w:color w:val="000000"/>
          <w:sz w:val="20"/>
          <w:szCs w:val="20"/>
          <w:vertAlign w:val="superscript"/>
        </w:rPr>
        <w:t>ου</w:t>
      </w:r>
      <w:r w:rsidRPr="00183FEC">
        <w:rPr>
          <w:rFonts w:ascii="Arial" w:hAnsi="Arial" w:cs="Arial"/>
          <w:b/>
          <w:color w:val="000000"/>
          <w:sz w:val="20"/>
          <w:szCs w:val="20"/>
        </w:rPr>
        <w:t xml:space="preserve"> θέματος αποχώρησε.</w:t>
      </w:r>
    </w:p>
    <w:p w:rsidR="00183FEC" w:rsidRPr="00183FEC" w:rsidRDefault="00183FEC" w:rsidP="00183FEC">
      <w:pPr>
        <w:keepNext/>
        <w:keepLines/>
        <w:ind w:right="-58"/>
        <w:jc w:val="both"/>
        <w:rPr>
          <w:rFonts w:ascii="Arial" w:hAnsi="Arial" w:cs="Arial"/>
          <w:color w:val="FF0000"/>
          <w:sz w:val="20"/>
          <w:szCs w:val="20"/>
        </w:rPr>
      </w:pPr>
    </w:p>
    <w:p w:rsidR="00183FEC" w:rsidRPr="00183FEC" w:rsidRDefault="00183FEC" w:rsidP="00183FEC">
      <w:pPr>
        <w:keepNext/>
        <w:keepLines/>
        <w:ind w:right="-58"/>
        <w:jc w:val="both"/>
        <w:rPr>
          <w:rFonts w:ascii="Arial" w:hAnsi="Arial" w:cs="Arial"/>
          <w:b/>
          <w:color w:val="000000"/>
          <w:sz w:val="20"/>
          <w:szCs w:val="20"/>
        </w:rPr>
      </w:pPr>
      <w:r w:rsidRPr="00183FEC">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p w:rsidR="00183FEC" w:rsidRPr="00183FEC" w:rsidRDefault="00183FEC" w:rsidP="00183FEC">
      <w:pPr>
        <w:keepNext/>
        <w:keepLines/>
        <w:ind w:right="28"/>
        <w:jc w:val="both"/>
        <w:rPr>
          <w:rFonts w:ascii="Arial" w:eastAsia="SimSun" w:hAnsi="Arial" w:cs="Arial"/>
          <w:b/>
          <w:color w:val="000000"/>
          <w:sz w:val="20"/>
          <w:szCs w:val="20"/>
        </w:rPr>
      </w:pPr>
    </w:p>
    <w:p w:rsidR="00183FEC" w:rsidRPr="00183FEC" w:rsidRDefault="00183FEC" w:rsidP="00183FEC">
      <w:pPr>
        <w:keepNext/>
        <w:keepLines/>
        <w:jc w:val="both"/>
        <w:rPr>
          <w:rFonts w:ascii="Arial" w:eastAsia="SimSun" w:hAnsi="Arial" w:cs="Arial"/>
          <w:bCs/>
          <w:sz w:val="20"/>
          <w:szCs w:val="20"/>
          <w:u w:val="single"/>
        </w:rPr>
      </w:pPr>
      <w:r w:rsidRPr="00183FEC">
        <w:rPr>
          <w:rFonts w:ascii="Arial" w:eastAsia="SimSun" w:hAnsi="Arial" w:cs="Arial"/>
          <w:b/>
          <w:color w:val="000000"/>
          <w:sz w:val="20"/>
          <w:szCs w:val="20"/>
        </w:rPr>
        <w:t>Ο κ. Πρόεδρος εισάγει το  5</w:t>
      </w:r>
      <w:r w:rsidRPr="00183FEC">
        <w:rPr>
          <w:rFonts w:ascii="Arial" w:eastAsia="SimSun" w:hAnsi="Arial" w:cs="Arial"/>
          <w:b/>
          <w:color w:val="000000"/>
          <w:sz w:val="20"/>
          <w:szCs w:val="20"/>
          <w:vertAlign w:val="superscript"/>
        </w:rPr>
        <w:t>ο</w:t>
      </w:r>
      <w:r w:rsidRPr="00183FEC">
        <w:rPr>
          <w:rFonts w:ascii="Arial" w:eastAsia="SimSun" w:hAnsi="Arial" w:cs="Arial"/>
          <w:b/>
          <w:sz w:val="20"/>
          <w:szCs w:val="20"/>
        </w:rPr>
        <w:t xml:space="preserve"> θέμα της ημερήσιας διάταξης που αφορά στην:</w:t>
      </w:r>
      <w:r w:rsidRPr="00183FEC">
        <w:rPr>
          <w:rFonts w:ascii="Arial" w:eastAsia="SimSun" w:hAnsi="Arial" w:cs="Arial"/>
          <w:b/>
          <w:sz w:val="20"/>
          <w:szCs w:val="20"/>
          <w:u w:val="single"/>
        </w:rPr>
        <w:t xml:space="preserve"> </w:t>
      </w:r>
      <w:bookmarkEnd w:id="47"/>
      <w:r w:rsidRPr="00183FEC">
        <w:rPr>
          <w:rFonts w:ascii="Arial" w:eastAsia="SimSun" w:hAnsi="Arial" w:cs="Arial"/>
          <w:bCs/>
          <w:sz w:val="20"/>
          <w:szCs w:val="20"/>
          <w:u w:val="single"/>
        </w:rPr>
        <w:t>Έγκριση ή μη πρακτικών αποσφράγισης και αξιολόγησης δικαιολογητικών συμμετοχής, τεχνικών και οικονομικών προσφορών, συμμετεχόντων σε Διεθνή Ανοικτό Διαγωνισμό που διενεργήθηκε για την ετήσια προμήθεια τροφίμων (2024-2025) για τις ανάγκες του Κοινωνικού Παντοπωλείου, την προμήθεια φρέσκου γάλακτος για τους δικαιούχους εργαζόμενους του Δήμου Νέας Ιωνίας, των τροφίμων του «ΚΕ.ΒΡΕ.ΦΟ» και ορισμός ή μη Προσωρινών Αναδόχων.</w:t>
      </w:r>
    </w:p>
    <w:p w:rsidR="00183FEC" w:rsidRPr="00183FEC" w:rsidRDefault="00183FEC" w:rsidP="00183FEC">
      <w:pPr>
        <w:keepNext/>
        <w:keepLines/>
        <w:jc w:val="both"/>
        <w:rPr>
          <w:rFonts w:ascii="Arial" w:eastAsia="SimSun" w:hAnsi="Arial" w:cs="Arial"/>
          <w:b/>
          <w:sz w:val="20"/>
          <w:szCs w:val="20"/>
        </w:rPr>
      </w:pPr>
      <w:r w:rsidRPr="00183FEC">
        <w:rPr>
          <w:rFonts w:ascii="Arial" w:eastAsia="SimSun" w:hAnsi="Arial" w:cs="Arial"/>
          <w:b/>
          <w:sz w:val="20"/>
          <w:szCs w:val="20"/>
        </w:rPr>
        <w:t xml:space="preserve">Ακολούθως, ο </w:t>
      </w:r>
      <w:r w:rsidRPr="00183FEC">
        <w:rPr>
          <w:rFonts w:ascii="Arial" w:eastAsia="SimSun" w:hAnsi="Arial" w:cs="Arial"/>
          <w:b/>
          <w:bCs/>
          <w:sz w:val="20"/>
          <w:szCs w:val="20"/>
        </w:rPr>
        <w:t>Πρόεδρος</w:t>
      </w:r>
      <w:r w:rsidRPr="00183FEC">
        <w:rPr>
          <w:rFonts w:ascii="Arial" w:eastAsia="SimSun" w:hAnsi="Arial" w:cs="Arial"/>
          <w:b/>
          <w:sz w:val="20"/>
          <w:szCs w:val="20"/>
        </w:rPr>
        <w:t xml:space="preserve"> διαβάζει την υπ’ αριθμ.1194/15-1-2024 εισήγηση από τη Διεύθυνση Οικονομικών Υπηρεσιών-Τμήμα Προμηθειών &amp; Διαχείρισης Υλικού, στην οποία αναφέρονται τα εξής:</w:t>
      </w:r>
    </w:p>
    <w:p w:rsidR="00183FEC" w:rsidRPr="00183FEC" w:rsidRDefault="00183FEC" w:rsidP="00183FEC">
      <w:pPr>
        <w:keepNext/>
        <w:keepLines/>
        <w:rPr>
          <w:rFonts w:ascii="Arial" w:eastAsia="Calibri" w:hAnsi="Arial" w:cs="Arial"/>
          <w:bCs/>
          <w:sz w:val="20"/>
          <w:szCs w:val="20"/>
          <w:lang w:eastAsia="en-US"/>
        </w:rPr>
      </w:pPr>
      <w:bookmarkStart w:id="50" w:name="_Hlk83300476"/>
    </w:p>
    <w:p w:rsidR="00183FEC" w:rsidRPr="00183FEC" w:rsidRDefault="00183FEC" w:rsidP="00183FEC">
      <w:pPr>
        <w:jc w:val="center"/>
        <w:rPr>
          <w:rFonts w:ascii="Arial" w:hAnsi="Arial" w:cs="Arial"/>
          <w:b/>
          <w:noProof/>
          <w:sz w:val="20"/>
          <w:szCs w:val="20"/>
        </w:rPr>
      </w:pPr>
      <w:bookmarkStart w:id="51" w:name="_Hlk139620618"/>
      <w:bookmarkEnd w:id="50"/>
      <w:r w:rsidRPr="00183FEC">
        <w:rPr>
          <w:rFonts w:ascii="Arial" w:hAnsi="Arial" w:cs="Arial"/>
          <w:b/>
          <w:noProof/>
          <w:sz w:val="20"/>
          <w:szCs w:val="20"/>
        </w:rPr>
        <w:t>ΣΧΕΤΙΚΑ ΜΕ ΤΟ ΑΝΩΤΕΡΩ ΘΕΜΑ ΚΑΙ ΕΧΟΝΤΑΣ ΥΠΟΨΗ ΤΗΣ:</w:t>
      </w:r>
    </w:p>
    <w:p w:rsidR="00183FEC" w:rsidRPr="00183FEC" w:rsidRDefault="00183FEC" w:rsidP="00183FEC">
      <w:pPr>
        <w:jc w:val="center"/>
        <w:rPr>
          <w:rFonts w:ascii="Arial" w:hAnsi="Arial" w:cs="Arial"/>
          <w:b/>
          <w:noProof/>
          <w:sz w:val="20"/>
          <w:szCs w:val="20"/>
        </w:rPr>
      </w:pP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Τον ν. 4412/2016 (Α' 147)</w:t>
      </w:r>
      <w:r w:rsidRPr="00183FEC">
        <w:rPr>
          <w:rFonts w:ascii="Arial" w:hAnsi="Arial" w:cs="Arial"/>
          <w:sz w:val="20"/>
          <w:szCs w:val="20"/>
        </w:rPr>
        <w:t xml:space="preserve"> “Δημόσιες Συμβάσεις Έργων, Προμηθειών και Υπηρεσιών (προσαρμογή στις Οδηγίες 2014/24/ ΕΕ και 2014/25/ΕΕ)» και όλων των σχετικών τροποποιήσεων μέχρι σήμερα.</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4700/2020</w:t>
      </w:r>
      <w:r w:rsidRPr="00183FEC">
        <w:rPr>
          <w:rFonts w:ascii="Arial" w:hAnsi="Arial" w:cs="Arial"/>
          <w:sz w:val="20"/>
          <w:szCs w:val="20"/>
        </w:rPr>
        <w:t xml:space="preserve"> (Α’ 127) «Ενιαίο κείμενο Δικονομίας για το Ελεγκτικό Συνέδριο, ολοκληρωμένο νομοθετικό πλαίσιο για τον </w:t>
      </w:r>
      <w:proofErr w:type="spellStart"/>
      <w:r w:rsidRPr="00183FEC">
        <w:rPr>
          <w:rFonts w:ascii="Arial" w:hAnsi="Arial" w:cs="Arial"/>
          <w:sz w:val="20"/>
          <w:szCs w:val="20"/>
        </w:rPr>
        <w:t>προσυμβατικό</w:t>
      </w:r>
      <w:proofErr w:type="spellEnd"/>
      <w:r w:rsidRPr="00183FEC">
        <w:rPr>
          <w:rFonts w:ascii="Arial" w:hAnsi="Arial" w:cs="Arial"/>
          <w:sz w:val="20"/>
          <w:szCs w:val="20"/>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4622/2019</w:t>
      </w:r>
      <w:r w:rsidRPr="00183FEC">
        <w:rPr>
          <w:rFonts w:ascii="Arial" w:hAnsi="Arial" w:cs="Arial"/>
          <w:sz w:val="20"/>
          <w:szCs w:val="20"/>
        </w:rPr>
        <w:t xml:space="preserve">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4601/2019</w:t>
      </w:r>
      <w:r w:rsidRPr="00183FEC">
        <w:rPr>
          <w:rFonts w:ascii="Arial" w:hAnsi="Arial" w:cs="Arial"/>
          <w:sz w:val="20"/>
          <w:szCs w:val="20"/>
        </w:rPr>
        <w:t xml:space="preserve"> (Α’ 44) «Εταιρικοί µ</w:t>
      </w:r>
      <w:proofErr w:type="spellStart"/>
      <w:r w:rsidRPr="00183FEC">
        <w:rPr>
          <w:rFonts w:ascii="Arial" w:hAnsi="Arial" w:cs="Arial"/>
          <w:sz w:val="20"/>
          <w:szCs w:val="20"/>
        </w:rPr>
        <w:t>ετασχηµατισµοί</w:t>
      </w:r>
      <w:proofErr w:type="spellEnd"/>
      <w:r w:rsidRPr="00183FEC">
        <w:rPr>
          <w:rFonts w:ascii="Arial" w:hAnsi="Arial" w:cs="Arial"/>
          <w:sz w:val="20"/>
          <w:szCs w:val="20"/>
        </w:rPr>
        <w:t xml:space="preserve"> και </w:t>
      </w:r>
      <w:proofErr w:type="spellStart"/>
      <w:r w:rsidRPr="00183FEC">
        <w:rPr>
          <w:rFonts w:ascii="Arial" w:hAnsi="Arial" w:cs="Arial"/>
          <w:sz w:val="20"/>
          <w:szCs w:val="20"/>
        </w:rPr>
        <w:t>εναρµόνιση</w:t>
      </w:r>
      <w:proofErr w:type="spellEnd"/>
      <w:r w:rsidRPr="00183FEC">
        <w:rPr>
          <w:rFonts w:ascii="Arial" w:hAnsi="Arial" w:cs="Arial"/>
          <w:sz w:val="20"/>
          <w:szCs w:val="20"/>
        </w:rPr>
        <w:t xml:space="preserve"> του </w:t>
      </w:r>
      <w:proofErr w:type="spellStart"/>
      <w:r w:rsidRPr="00183FEC">
        <w:rPr>
          <w:rFonts w:ascii="Arial" w:hAnsi="Arial" w:cs="Arial"/>
          <w:sz w:val="20"/>
          <w:szCs w:val="20"/>
        </w:rPr>
        <w:t>νοµοθετικού</w:t>
      </w:r>
      <w:proofErr w:type="spellEnd"/>
      <w:r w:rsidRPr="00183FEC">
        <w:rPr>
          <w:rFonts w:ascii="Arial" w:hAnsi="Arial" w:cs="Arial"/>
          <w:sz w:val="20"/>
          <w:szCs w:val="20"/>
        </w:rPr>
        <w:t xml:space="preserve"> πλαισίου µε τις διατάξεις της Οδηγίας 2014/55/ΕΕ του Ευρωπαϊκού Κοινοβουλίου και του </w:t>
      </w:r>
      <w:proofErr w:type="spellStart"/>
      <w:r w:rsidRPr="00183FEC">
        <w:rPr>
          <w:rFonts w:ascii="Arial" w:hAnsi="Arial" w:cs="Arial"/>
          <w:sz w:val="20"/>
          <w:szCs w:val="20"/>
        </w:rPr>
        <w:t>Συµβουλίου</w:t>
      </w:r>
      <w:proofErr w:type="spellEnd"/>
      <w:r w:rsidRPr="00183FEC">
        <w:rPr>
          <w:rFonts w:ascii="Arial" w:hAnsi="Arial" w:cs="Arial"/>
          <w:sz w:val="20"/>
          <w:szCs w:val="20"/>
        </w:rPr>
        <w:t xml:space="preserve"> της 16ης Απριλίου 2014 για την έκδοση ηλεκτρονικών </w:t>
      </w:r>
      <w:proofErr w:type="spellStart"/>
      <w:r w:rsidRPr="00183FEC">
        <w:rPr>
          <w:rFonts w:ascii="Arial" w:hAnsi="Arial" w:cs="Arial"/>
          <w:sz w:val="20"/>
          <w:szCs w:val="20"/>
        </w:rPr>
        <w:t>τιµολογίων</w:t>
      </w:r>
      <w:proofErr w:type="spellEnd"/>
      <w:r w:rsidRPr="00183FEC">
        <w:rPr>
          <w:rFonts w:ascii="Arial" w:hAnsi="Arial" w:cs="Arial"/>
          <w:sz w:val="20"/>
          <w:szCs w:val="20"/>
        </w:rPr>
        <w:t xml:space="preserve"> στο πλαίσιο </w:t>
      </w:r>
      <w:proofErr w:type="spellStart"/>
      <w:r w:rsidRPr="00183FEC">
        <w:rPr>
          <w:rFonts w:ascii="Arial" w:hAnsi="Arial" w:cs="Arial"/>
          <w:sz w:val="20"/>
          <w:szCs w:val="20"/>
        </w:rPr>
        <w:t>δηµόσιων</w:t>
      </w:r>
      <w:proofErr w:type="spellEnd"/>
      <w:r w:rsidRPr="00183FEC">
        <w:rPr>
          <w:rFonts w:ascii="Arial" w:hAnsi="Arial" w:cs="Arial"/>
          <w:sz w:val="20"/>
          <w:szCs w:val="20"/>
        </w:rPr>
        <w:t xml:space="preserve"> </w:t>
      </w:r>
      <w:proofErr w:type="spellStart"/>
      <w:r w:rsidRPr="00183FEC">
        <w:rPr>
          <w:rFonts w:ascii="Arial" w:hAnsi="Arial" w:cs="Arial"/>
          <w:sz w:val="20"/>
          <w:szCs w:val="20"/>
        </w:rPr>
        <w:t>συµβάσεων</w:t>
      </w:r>
      <w:proofErr w:type="spellEnd"/>
      <w:r w:rsidRPr="00183FEC">
        <w:rPr>
          <w:rFonts w:ascii="Arial" w:hAnsi="Arial" w:cs="Arial"/>
          <w:sz w:val="20"/>
          <w:szCs w:val="20"/>
        </w:rPr>
        <w:t xml:space="preserve"> και λοιπές διατάξεις»,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άρθρο 11 του ν. 4013/2011</w:t>
      </w:r>
      <w:r w:rsidRPr="00183FEC">
        <w:rPr>
          <w:rFonts w:ascii="Arial" w:hAnsi="Arial" w:cs="Arial"/>
          <w:sz w:val="20"/>
          <w:szCs w:val="20"/>
        </w:rPr>
        <w:t xml:space="preserve"> (Α’ 204) «Σύσταση ενιαίας Ανεξάρτητης Αρχής Δημοσίων Συμβάσεων και Κεντρικού Ηλεκτρονικού Μητρώου Δημοσίων Συμβάσεων…»,</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3548/2007 (Α’ 68)</w:t>
      </w:r>
      <w:r w:rsidRPr="00183FEC">
        <w:rPr>
          <w:rFonts w:ascii="Arial" w:hAnsi="Arial" w:cs="Arial"/>
          <w:sz w:val="20"/>
          <w:szCs w:val="20"/>
        </w:rPr>
        <w:t xml:space="preserve"> «Καταχώριση δημοσιεύσεων των φορέων του Δημοσίου στο νομαρχιακό και τοπικό Τύπο και άλλες διατάξεις»,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το </w:t>
      </w:r>
      <w:proofErr w:type="spellStart"/>
      <w:r w:rsidRPr="00183FEC">
        <w:rPr>
          <w:rFonts w:ascii="Arial" w:hAnsi="Arial" w:cs="Arial"/>
          <w:b/>
          <w:sz w:val="20"/>
          <w:szCs w:val="20"/>
        </w:rPr>
        <w:t>π.δ.</w:t>
      </w:r>
      <w:proofErr w:type="spellEnd"/>
      <w:r w:rsidRPr="00183FEC">
        <w:rPr>
          <w:rFonts w:ascii="Arial" w:hAnsi="Arial" w:cs="Arial"/>
          <w:b/>
          <w:sz w:val="20"/>
          <w:szCs w:val="20"/>
        </w:rPr>
        <w:t xml:space="preserve"> 39/2017</w:t>
      </w:r>
      <w:r w:rsidRPr="00183FEC">
        <w:rPr>
          <w:rFonts w:ascii="Arial" w:hAnsi="Arial" w:cs="Arial"/>
          <w:sz w:val="20"/>
          <w:szCs w:val="20"/>
        </w:rPr>
        <w:t xml:space="preserve"> (Α’ 64) «Κανονισμός εξέτασης προδικαστικών προσφυγών ενώπιων της Α.Ε.Π.Π.»,</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την υπ’ </w:t>
      </w:r>
      <w:proofErr w:type="spellStart"/>
      <w:r w:rsidRPr="00183FEC">
        <w:rPr>
          <w:rFonts w:ascii="Arial" w:hAnsi="Arial" w:cs="Arial"/>
          <w:b/>
          <w:sz w:val="20"/>
          <w:szCs w:val="20"/>
        </w:rPr>
        <w:t>αριθμ</w:t>
      </w:r>
      <w:proofErr w:type="spellEnd"/>
      <w:r w:rsidRPr="00183FEC">
        <w:rPr>
          <w:rFonts w:ascii="Arial" w:hAnsi="Arial" w:cs="Arial"/>
          <w:b/>
          <w:sz w:val="20"/>
          <w:szCs w:val="20"/>
        </w:rPr>
        <w:t>. Κ.Υ.Α. 52445 ΕΞ 2023</w:t>
      </w:r>
      <w:r w:rsidRPr="00183FEC">
        <w:rPr>
          <w:rFonts w:ascii="Arial" w:hAnsi="Arial" w:cs="Arial"/>
          <w:sz w:val="20"/>
          <w:szCs w:val="20"/>
        </w:rPr>
        <w:t xml:space="preserve"> (B’ 2385/12.04.2023) «Υποχρέωση υποβολής ηλεκτρονικών τιμολογίων από τους οικονομικούς φορείς»,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την υπ’ </w:t>
      </w:r>
      <w:proofErr w:type="spellStart"/>
      <w:r w:rsidRPr="00183FEC">
        <w:rPr>
          <w:rFonts w:ascii="Arial" w:hAnsi="Arial" w:cs="Arial"/>
          <w:b/>
          <w:sz w:val="20"/>
          <w:szCs w:val="20"/>
        </w:rPr>
        <w:t>αριθμ</w:t>
      </w:r>
      <w:proofErr w:type="spellEnd"/>
      <w:r w:rsidRPr="00183FEC">
        <w:rPr>
          <w:rFonts w:ascii="Arial" w:hAnsi="Arial" w:cs="Arial"/>
          <w:b/>
          <w:sz w:val="20"/>
          <w:szCs w:val="20"/>
        </w:rPr>
        <w:t>. 102080/24-10-2022</w:t>
      </w:r>
      <w:r w:rsidRPr="00183FEC">
        <w:rPr>
          <w:rFonts w:ascii="Arial" w:hAnsi="Arial" w:cs="Arial"/>
          <w:sz w:val="20"/>
          <w:szCs w:val="20"/>
        </w:rPr>
        <w:t xml:space="preserve"> (Β΄5623/02.11.2022) απόφαση του Υπουργού Ανάπτυξης και Επενδύσεων  </w:t>
      </w:r>
      <w:r w:rsidRPr="00183FEC">
        <w:rPr>
          <w:rFonts w:ascii="Arial" w:hAnsi="Arial" w:cs="Arial"/>
          <w:sz w:val="20"/>
          <w:szCs w:val="20"/>
        </w:rPr>
        <w:lastRenderedPageBreak/>
        <w:t xml:space="preserve">«Ρύθμιση θεμάτων σχετικά με την εξέταση επανορθωτικών μέτρων από την Επιτροπή της παρ.9 του άρθρου 73 του ν. 4412/2016»,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την υπ' </w:t>
      </w:r>
      <w:proofErr w:type="spellStart"/>
      <w:r w:rsidRPr="00183FEC">
        <w:rPr>
          <w:rFonts w:ascii="Arial" w:hAnsi="Arial" w:cs="Arial"/>
          <w:b/>
          <w:sz w:val="20"/>
          <w:szCs w:val="20"/>
        </w:rPr>
        <w:t>αριθμ</w:t>
      </w:r>
      <w:proofErr w:type="spellEnd"/>
      <w:r w:rsidRPr="00183FEC">
        <w:rPr>
          <w:rFonts w:ascii="Arial" w:hAnsi="Arial" w:cs="Arial"/>
          <w:b/>
          <w:sz w:val="20"/>
          <w:szCs w:val="20"/>
        </w:rPr>
        <w:t>. 76928/13.07.2021</w:t>
      </w:r>
      <w:r w:rsidRPr="00183FEC">
        <w:rPr>
          <w:rFonts w:ascii="Arial" w:hAnsi="Arial" w:cs="Arial"/>
          <w:sz w:val="20"/>
          <w:szCs w:val="20"/>
        </w:rPr>
        <w:t xml:space="preserve">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την </w:t>
      </w:r>
      <w:proofErr w:type="spellStart"/>
      <w:r w:rsidRPr="00183FEC">
        <w:rPr>
          <w:rFonts w:ascii="Arial" w:hAnsi="Arial" w:cs="Arial"/>
          <w:b/>
          <w:sz w:val="20"/>
          <w:szCs w:val="20"/>
        </w:rPr>
        <w:t>υπ΄αριθμ</w:t>
      </w:r>
      <w:proofErr w:type="spellEnd"/>
      <w:r w:rsidRPr="00183FEC">
        <w:rPr>
          <w:rFonts w:ascii="Arial" w:hAnsi="Arial" w:cs="Arial"/>
          <w:b/>
          <w:sz w:val="20"/>
          <w:szCs w:val="20"/>
        </w:rPr>
        <w:t>. 64233/08.06.2021</w:t>
      </w:r>
      <w:r w:rsidRPr="00183FEC">
        <w:rPr>
          <w:rFonts w:ascii="Arial" w:hAnsi="Arial" w:cs="Arial"/>
          <w:sz w:val="20"/>
          <w:szCs w:val="20"/>
        </w:rPr>
        <w:t xml:space="preserve">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την υπ’ </w:t>
      </w:r>
      <w:proofErr w:type="spellStart"/>
      <w:r w:rsidRPr="00183FEC">
        <w:rPr>
          <w:rFonts w:ascii="Arial" w:hAnsi="Arial" w:cs="Arial"/>
          <w:b/>
          <w:sz w:val="20"/>
          <w:szCs w:val="20"/>
        </w:rPr>
        <w:t>αριθμ</w:t>
      </w:r>
      <w:proofErr w:type="spellEnd"/>
      <w:r w:rsidRPr="00183FEC">
        <w:rPr>
          <w:rFonts w:ascii="Arial" w:hAnsi="Arial" w:cs="Arial"/>
          <w:b/>
          <w:sz w:val="20"/>
          <w:szCs w:val="20"/>
        </w:rPr>
        <w:t>. 63446/2021 Κ.Υ.Α</w:t>
      </w:r>
      <w:r w:rsidRPr="00183FEC">
        <w:rPr>
          <w:rFonts w:ascii="Arial" w:hAnsi="Arial" w:cs="Arial"/>
          <w:sz w:val="20"/>
          <w:szCs w:val="20"/>
        </w:rPr>
        <w:t xml:space="preserve">. (B’ 2338/02.06.2021) «Καθορισμός Εθνικού </w:t>
      </w:r>
      <w:proofErr w:type="spellStart"/>
      <w:r w:rsidRPr="00183FEC">
        <w:rPr>
          <w:rFonts w:ascii="Arial" w:hAnsi="Arial" w:cs="Arial"/>
          <w:sz w:val="20"/>
          <w:szCs w:val="20"/>
        </w:rPr>
        <w:t>Μορφότυπου</w:t>
      </w:r>
      <w:proofErr w:type="spellEnd"/>
      <w:r w:rsidRPr="00183FEC">
        <w:rPr>
          <w:rFonts w:ascii="Arial" w:hAnsi="Arial" w:cs="Arial"/>
          <w:sz w:val="20"/>
          <w:szCs w:val="20"/>
        </w:rPr>
        <w:t xml:space="preserve"> ηλεκτρονικού τιμολογίου στο πλαίσιο των Δημοσίων Συμβάσεων»,</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την </w:t>
      </w:r>
      <w:proofErr w:type="spellStart"/>
      <w:r w:rsidRPr="00183FEC">
        <w:rPr>
          <w:rFonts w:ascii="Arial" w:hAnsi="Arial" w:cs="Arial"/>
          <w:b/>
          <w:sz w:val="20"/>
          <w:szCs w:val="20"/>
        </w:rPr>
        <w:t>υπ</w:t>
      </w:r>
      <w:proofErr w:type="spellEnd"/>
      <w:r w:rsidRPr="00183FEC">
        <w:rPr>
          <w:rFonts w:ascii="Arial" w:hAnsi="Arial" w:cs="Arial"/>
          <w:b/>
          <w:sz w:val="20"/>
          <w:szCs w:val="20"/>
        </w:rPr>
        <w:t xml:space="preserve">΄ </w:t>
      </w:r>
      <w:proofErr w:type="spellStart"/>
      <w:r w:rsidRPr="00183FEC">
        <w:rPr>
          <w:rFonts w:ascii="Arial" w:hAnsi="Arial" w:cs="Arial"/>
          <w:b/>
          <w:sz w:val="20"/>
          <w:szCs w:val="20"/>
        </w:rPr>
        <w:t>αριθμ</w:t>
      </w:r>
      <w:proofErr w:type="spellEnd"/>
      <w:r w:rsidRPr="00183FEC">
        <w:rPr>
          <w:rFonts w:ascii="Arial" w:hAnsi="Arial" w:cs="Arial"/>
          <w:b/>
          <w:sz w:val="20"/>
          <w:szCs w:val="20"/>
        </w:rPr>
        <w:t>. Κ.Υ.Α. οικ. 98979 ΕΞ2021</w:t>
      </w:r>
      <w:r w:rsidRPr="00183FEC">
        <w:rPr>
          <w:rFonts w:ascii="Arial" w:hAnsi="Arial" w:cs="Arial"/>
          <w:sz w:val="20"/>
          <w:szCs w:val="20"/>
        </w:rPr>
        <w:t xml:space="preserve"> (B’ 3766/13.08.2021) «Ηλεκτρονική Τιμολόγηση στο πλαίσιο των Δημόσιων Συμβάσεων δυνάμει του ν. 4601/2019» (Α΄44),</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4727/2020 (Α’ 184)</w:t>
      </w:r>
      <w:r w:rsidRPr="00183FEC">
        <w:rPr>
          <w:rFonts w:ascii="Arial" w:hAnsi="Arial" w:cs="Arial"/>
          <w:sz w:val="20"/>
          <w:szCs w:val="20"/>
        </w:rPr>
        <w:t xml:space="preserve">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4624/2019 (Α’ 137)</w:t>
      </w:r>
      <w:r w:rsidRPr="00183FEC">
        <w:rPr>
          <w:rFonts w:ascii="Arial" w:hAnsi="Arial" w:cs="Arial"/>
          <w:sz w:val="20"/>
          <w:szCs w:val="20"/>
        </w:rPr>
        <w:t xml:space="preserve">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4270/2014 (Α’ 143)</w:t>
      </w:r>
      <w:r w:rsidRPr="00183FEC">
        <w:rPr>
          <w:rFonts w:ascii="Arial" w:hAnsi="Arial" w:cs="Arial"/>
          <w:sz w:val="20"/>
          <w:szCs w:val="20"/>
        </w:rPr>
        <w:t xml:space="preserve"> «Αρχές δημοσιονομικής διαχείρισης και εποπτείας (ενσωμάτωση της Οδηγίας 2011/85/ΕΕ) – δημόσιο λογιστικό και άλλες διατάξεις»,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την παρ. Ζ του ν. 4152/2013</w:t>
      </w:r>
      <w:r w:rsidRPr="00183FEC">
        <w:rPr>
          <w:rFonts w:ascii="Arial" w:hAnsi="Arial" w:cs="Arial"/>
          <w:sz w:val="20"/>
          <w:szCs w:val="20"/>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τα άρθρα 19-37 του ν. 3419/2005</w:t>
      </w:r>
      <w:r w:rsidRPr="00183FEC">
        <w:rPr>
          <w:rFonts w:ascii="Arial" w:hAnsi="Arial" w:cs="Arial"/>
          <w:sz w:val="20"/>
          <w:szCs w:val="20"/>
        </w:rPr>
        <w:t xml:space="preserve"> (Α’ 297) «Γενικό Εμπορικό Μητρώο (Γ.Ε.ΜΗ.) και εκσυγχρονισμός της Επιμελητηριακής Νομοθεσίας»,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2859/2000 (Α’ 248)</w:t>
      </w:r>
      <w:r w:rsidRPr="00183FEC">
        <w:rPr>
          <w:rFonts w:ascii="Arial" w:hAnsi="Arial" w:cs="Arial"/>
          <w:sz w:val="20"/>
          <w:szCs w:val="20"/>
        </w:rPr>
        <w:t xml:space="preserve"> «Κύρωση Κώδικα Φόρου Προστιθέμενης Αξίας»,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ν.2690/1999 (Α’ 45)</w:t>
      </w:r>
      <w:r w:rsidRPr="00183FEC">
        <w:rPr>
          <w:rFonts w:ascii="Arial" w:hAnsi="Arial" w:cs="Arial"/>
          <w:sz w:val="20"/>
          <w:szCs w:val="20"/>
        </w:rPr>
        <w:t xml:space="preserve"> «Κύρωση του Κώδικα Διοικητικής Διαδικασίας και άλλες διατάξεις»  και ιδίως των άρθρων 1,2, 7, 11 και 13 έως 15,</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το </w:t>
      </w:r>
      <w:proofErr w:type="spellStart"/>
      <w:r w:rsidRPr="00183FEC">
        <w:rPr>
          <w:rFonts w:ascii="Arial" w:hAnsi="Arial" w:cs="Arial"/>
          <w:b/>
          <w:sz w:val="20"/>
          <w:szCs w:val="20"/>
        </w:rPr>
        <w:t>π.δ.</w:t>
      </w:r>
      <w:proofErr w:type="spellEnd"/>
      <w:r w:rsidRPr="00183FEC">
        <w:rPr>
          <w:rFonts w:ascii="Arial" w:hAnsi="Arial" w:cs="Arial"/>
          <w:b/>
          <w:sz w:val="20"/>
          <w:szCs w:val="20"/>
        </w:rPr>
        <w:t xml:space="preserve"> 80/2016</w:t>
      </w:r>
      <w:r w:rsidRPr="00183FEC">
        <w:rPr>
          <w:rFonts w:ascii="Arial" w:hAnsi="Arial" w:cs="Arial"/>
          <w:sz w:val="20"/>
          <w:szCs w:val="20"/>
        </w:rPr>
        <w:t xml:space="preserve"> (Α’ 145) «Ανάληψη υποχρεώσεων από τους </w:t>
      </w:r>
      <w:proofErr w:type="spellStart"/>
      <w:r w:rsidRPr="00183FEC">
        <w:rPr>
          <w:rFonts w:ascii="Arial" w:hAnsi="Arial" w:cs="Arial"/>
          <w:sz w:val="20"/>
          <w:szCs w:val="20"/>
        </w:rPr>
        <w:t>Διατάκτες</w:t>
      </w:r>
      <w:proofErr w:type="spellEnd"/>
      <w:r w:rsidRPr="00183FEC">
        <w:rPr>
          <w:rFonts w:ascii="Arial" w:hAnsi="Arial" w:cs="Arial"/>
          <w:sz w:val="20"/>
          <w:szCs w:val="20"/>
        </w:rPr>
        <w:t>»,</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το </w:t>
      </w:r>
      <w:proofErr w:type="spellStart"/>
      <w:r w:rsidRPr="00183FEC">
        <w:rPr>
          <w:rFonts w:ascii="Arial" w:hAnsi="Arial" w:cs="Arial"/>
          <w:b/>
          <w:sz w:val="20"/>
          <w:szCs w:val="20"/>
        </w:rPr>
        <w:t>π.δ</w:t>
      </w:r>
      <w:proofErr w:type="spellEnd"/>
      <w:r w:rsidRPr="00183FEC">
        <w:rPr>
          <w:rFonts w:ascii="Arial" w:hAnsi="Arial" w:cs="Arial"/>
          <w:b/>
          <w:sz w:val="20"/>
          <w:szCs w:val="20"/>
        </w:rPr>
        <w:t xml:space="preserve"> 28/2015</w:t>
      </w:r>
      <w:r w:rsidRPr="00183FEC">
        <w:rPr>
          <w:rFonts w:ascii="Arial" w:hAnsi="Arial" w:cs="Arial"/>
          <w:sz w:val="20"/>
          <w:szCs w:val="20"/>
        </w:rPr>
        <w:t xml:space="preserve"> (Α’ 34) «Κωδικοποίηση διατάξεων για την πρόσβαση σε δημόσια έγγραφα και στοιχεία»,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τον Κανονισμό (ΕΕ) 2016/679 του ΕΚ και του Συμβουλίου, της 27ης Απριλίου 2016</w:t>
      </w:r>
      <w:r w:rsidRPr="00183FEC">
        <w:rPr>
          <w:rFonts w:ascii="Arial" w:hAnsi="Arial" w:cs="Arial"/>
          <w:sz w:val="20"/>
          <w:szCs w:val="20"/>
        </w:rPr>
        <w:t xml:space="preserve">,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3463/2006</w:t>
      </w:r>
      <w:r w:rsidRPr="00183FEC">
        <w:rPr>
          <w:rFonts w:ascii="Arial" w:hAnsi="Arial" w:cs="Arial"/>
          <w:sz w:val="20"/>
          <w:szCs w:val="20"/>
        </w:rPr>
        <w:t xml:space="preserve"> «Κύρωση του Κώδικα Δήμων και Κοινοτήτων»,</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3852/2010</w:t>
      </w:r>
      <w:r w:rsidRPr="00183FEC">
        <w:rPr>
          <w:rFonts w:ascii="Arial" w:hAnsi="Arial" w:cs="Arial"/>
          <w:sz w:val="20"/>
          <w:szCs w:val="20"/>
        </w:rPr>
        <w:t xml:space="preserve"> «Νέα Αρχιτεκτονική της Αυτοδιοίκησης και της Αποκεντρωμένης Διοίκησης - Πρόγραμμα Καλλικράτης»,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 ν. 4555/2018</w:t>
      </w:r>
      <w:r w:rsidRPr="00183FEC">
        <w:rPr>
          <w:rFonts w:ascii="Arial" w:hAnsi="Arial" w:cs="Arial"/>
          <w:sz w:val="20"/>
          <w:szCs w:val="20"/>
        </w:rPr>
        <w:t xml:space="preserve"> (Α΄ 133/19.7.2018)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του ν. 4250/2014 (Α' 74</w:t>
      </w:r>
      <w:r w:rsidRPr="00183FEC">
        <w:rPr>
          <w:rFonts w:ascii="Arial" w:hAnsi="Arial" w:cs="Arial"/>
          <w:sz w:val="20"/>
          <w:szCs w:val="20"/>
        </w:rPr>
        <w:t xml:space="preserve">)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183FEC">
        <w:rPr>
          <w:rFonts w:ascii="Arial" w:hAnsi="Arial" w:cs="Arial"/>
          <w:sz w:val="20"/>
          <w:szCs w:val="20"/>
        </w:rPr>
        <w:t>π.δ.</w:t>
      </w:r>
      <w:proofErr w:type="spellEnd"/>
      <w:r w:rsidRPr="00183FEC">
        <w:rPr>
          <w:rFonts w:ascii="Arial" w:hAnsi="Arial" w:cs="Arial"/>
          <w:sz w:val="20"/>
          <w:szCs w:val="20"/>
        </w:rPr>
        <w:t xml:space="preserve"> 318/1992 (Α΄161) και λοιπές ρυθμίσεις» και ειδικότερα τις διατάξεις του άρθρου 1,</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της παρ. Ζ του Ν. 4152/2013 (Α' 107)</w:t>
      </w:r>
      <w:r w:rsidRPr="00183FEC">
        <w:rPr>
          <w:rFonts w:ascii="Arial" w:hAnsi="Arial" w:cs="Arial"/>
          <w:sz w:val="20"/>
          <w:szCs w:val="20"/>
        </w:rPr>
        <w:t xml:space="preserve"> «Προσαρμογή της ελληνικής νομοθεσίας στην Οδηγία 2011/7 της 16.2.2011 για την καταπολέμηση των καθυστερήσεων πληρωμών στις εμπορικές συναλλαγές»,</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 xml:space="preserve">του άρθρου 48 του Ν. 4111/2013 (ΦΕΚ 18 Α’) </w:t>
      </w:r>
      <w:r w:rsidRPr="00183FEC">
        <w:rPr>
          <w:rFonts w:ascii="Arial" w:hAnsi="Arial" w:cs="Arial"/>
          <w:sz w:val="20"/>
          <w:szCs w:val="20"/>
        </w:rPr>
        <w:t xml:space="preserve">και την Εγκύκλιο 3 με αριθμό </w:t>
      </w:r>
      <w:proofErr w:type="spellStart"/>
      <w:r w:rsidRPr="00183FEC">
        <w:rPr>
          <w:rFonts w:ascii="Arial" w:hAnsi="Arial" w:cs="Arial"/>
          <w:sz w:val="20"/>
          <w:szCs w:val="20"/>
        </w:rPr>
        <w:t>πρωτ</w:t>
      </w:r>
      <w:proofErr w:type="spellEnd"/>
      <w:r w:rsidRPr="00183FEC">
        <w:rPr>
          <w:rFonts w:ascii="Arial" w:hAnsi="Arial" w:cs="Arial"/>
          <w:sz w:val="20"/>
          <w:szCs w:val="20"/>
        </w:rPr>
        <w:t>. 11543/26-3-2013 του Υπουργείου Εσωτερικών με την οποία καθορίζεται η προτεινόμενη διαδικασία υλοποίησης των προμηθειών με ανάδειξη προμηθευτών – χορηγητών</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του άρθρου 63 του Ν. 4257/14 «</w:t>
      </w:r>
      <w:r w:rsidRPr="00183FEC">
        <w:rPr>
          <w:rFonts w:ascii="Arial" w:hAnsi="Arial" w:cs="Arial"/>
          <w:sz w:val="20"/>
          <w:szCs w:val="20"/>
        </w:rPr>
        <w:t>Επείγουσες ρυθμίσεις αρμοδιότητας Υπουργείου Εσωτερικών» σε συνδυασμό με τις διατάξεις της παρ. 6 του άρθρου 95 του Ν. 4412/2016.</w:t>
      </w:r>
    </w:p>
    <w:p w:rsidR="00183FEC" w:rsidRPr="00183FEC" w:rsidRDefault="00C076A3"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hyperlink r:id="rId19" w:history="1">
        <w:r w:rsidR="00183FEC" w:rsidRPr="00183FEC">
          <w:rPr>
            <w:rFonts w:ascii="Arial" w:hAnsi="Arial" w:cs="Arial"/>
            <w:b/>
            <w:sz w:val="20"/>
            <w:szCs w:val="20"/>
          </w:rPr>
          <w:t xml:space="preserve">Ν. 4605/19 (ΦΕΚ 52/01.04.2019 </w:t>
        </w:r>
        <w:r w:rsidR="00183FEC" w:rsidRPr="00183FEC">
          <w:rPr>
            <w:rFonts w:ascii="Arial" w:hAnsi="Arial" w:cs="Arial"/>
            <w:sz w:val="20"/>
            <w:szCs w:val="20"/>
          </w:rPr>
          <w:t>τεύχος Α'):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w:t>
        </w:r>
      </w:hyperlink>
      <w:r w:rsidR="00183FEC" w:rsidRPr="00183FEC">
        <w:rPr>
          <w:rFonts w:ascii="Arial" w:hAnsi="Arial" w:cs="Arial"/>
          <w:sz w:val="20"/>
          <w:szCs w:val="20"/>
        </w:rPr>
        <w:t xml:space="preserve"> » </w:t>
      </w:r>
      <w:hyperlink r:id="rId20" w:history="1">
        <w:r w:rsidR="00183FEC" w:rsidRPr="00183FEC">
          <w:rPr>
            <w:rFonts w:ascii="Arial" w:hAnsi="Arial" w:cs="Arial"/>
            <w:sz w:val="20"/>
            <w:szCs w:val="20"/>
          </w:rPr>
          <w:t>Άρθρο 43 Τροποποίηση διατάξεων του ν . 4412/2016 ( Α΄ 147)</w:t>
        </w:r>
      </w:hyperlink>
      <w:r w:rsidR="00183FEC" w:rsidRPr="00183FEC">
        <w:rPr>
          <w:rFonts w:ascii="Arial" w:hAnsi="Arial" w:cs="Arial"/>
          <w:sz w:val="20"/>
          <w:szCs w:val="20"/>
        </w:rPr>
        <w:t xml:space="preserve"> το άρθρο 72 παρ.1ε του Ν.3852/2010: «[…]ε)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w:t>
      </w:r>
      <w:r w:rsidR="00183FEC" w:rsidRPr="00183FEC">
        <w:rPr>
          <w:rFonts w:ascii="Arial" w:hAnsi="Arial" w:cs="Arial"/>
          <w:sz w:val="20"/>
          <w:szCs w:val="20"/>
        </w:rPr>
        <w:lastRenderedPageBreak/>
        <w:t>από μέλη της, δημοτικούς ή δημόσιους υπαλλήλους ή ειδικούς επιστήμονες, […]»</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Τις διατάξεις του άρθρου 48 του Ν. 4111/2013</w:t>
      </w:r>
      <w:r w:rsidRPr="00183FEC">
        <w:rPr>
          <w:rFonts w:ascii="Arial" w:hAnsi="Arial" w:cs="Arial"/>
          <w:sz w:val="20"/>
          <w:szCs w:val="20"/>
        </w:rPr>
        <w:t xml:space="preserve"> (ΦΕΚ 18 Α’), με το οποίο κυρώθηκε η Πράξη Νομοθετικού Περιεχομένου, η οποία δημοσιεύθηκε στο Φ.Ε.Κ. 240/</w:t>
      </w:r>
      <w:proofErr w:type="spellStart"/>
      <w:r w:rsidRPr="00183FEC">
        <w:rPr>
          <w:rFonts w:ascii="Arial" w:hAnsi="Arial" w:cs="Arial"/>
          <w:sz w:val="20"/>
          <w:szCs w:val="20"/>
        </w:rPr>
        <w:t>τ.Α</w:t>
      </w:r>
      <w:proofErr w:type="spellEnd"/>
      <w:r w:rsidRPr="00183FEC">
        <w:rPr>
          <w:rFonts w:ascii="Arial" w:hAnsi="Arial" w:cs="Arial"/>
          <w:sz w:val="20"/>
          <w:szCs w:val="20"/>
        </w:rPr>
        <w:t>’/12-12-2012, ορίζεται ότι: Η διαδικασία ανάδειξης προμηθευτών-χορηγητών για προμήθειες: α) τροφίμων, β) λοιπών αναλωσίμων ειδών παντοπωλείου καθώς και παροχών των σχετικών υπηρεσιών, γ) πετρελαιοειδών και δ) φαρμάκων και αναλωσίμων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Την αριθ. οικ. 3/11543/26-03-2013</w:t>
      </w:r>
      <w:r w:rsidRPr="00183FEC">
        <w:rPr>
          <w:rFonts w:ascii="Arial" w:hAnsi="Arial" w:cs="Arial"/>
          <w:sz w:val="20"/>
          <w:szCs w:val="20"/>
        </w:rPr>
        <w:t xml:space="preserve"> εγκύκλιο του Υπουργείου Εσωτερικών με θέμα «Ανάδειξη προμηθευτών-χορηγητών προμηθειών των Δήμων, των Ιδρυμάτων και όλων των νομικών τους προσώπων, των Περιφερειών, καθώς και των συνδέσμων ΟΤΑ α’ και β’ βαθμού».</w:t>
      </w:r>
    </w:p>
    <w:p w:rsidR="00183FEC" w:rsidRPr="00183FEC" w:rsidRDefault="00183FEC" w:rsidP="00183FEC">
      <w:pPr>
        <w:widowControl w:val="0"/>
        <w:numPr>
          <w:ilvl w:val="0"/>
          <w:numId w:val="1"/>
        </w:numPr>
        <w:tabs>
          <w:tab w:val="left" w:pos="284"/>
        </w:tabs>
        <w:autoSpaceDE w:val="0"/>
        <w:autoSpaceDN w:val="0"/>
        <w:adjustRightInd w:val="0"/>
        <w:ind w:right="-2" w:firstLine="0"/>
        <w:jc w:val="both"/>
        <w:rPr>
          <w:rFonts w:ascii="Arial" w:hAnsi="Arial" w:cs="Arial"/>
          <w:sz w:val="20"/>
          <w:szCs w:val="20"/>
        </w:rPr>
      </w:pPr>
      <w:r w:rsidRPr="00183FEC">
        <w:rPr>
          <w:rFonts w:ascii="Arial" w:hAnsi="Arial" w:cs="Arial"/>
          <w:b/>
          <w:sz w:val="20"/>
          <w:szCs w:val="20"/>
        </w:rPr>
        <w:t>Τον υπό έγκριση</w:t>
      </w:r>
      <w:r w:rsidRPr="00183FEC">
        <w:rPr>
          <w:rFonts w:ascii="Arial" w:hAnsi="Arial" w:cs="Arial"/>
          <w:sz w:val="20"/>
          <w:szCs w:val="20"/>
        </w:rPr>
        <w:t xml:space="preserve"> </w:t>
      </w:r>
      <w:r w:rsidRPr="00183FEC">
        <w:rPr>
          <w:rFonts w:ascii="Arial" w:hAnsi="Arial" w:cs="Arial"/>
          <w:b/>
          <w:sz w:val="20"/>
          <w:szCs w:val="20"/>
        </w:rPr>
        <w:t xml:space="preserve">προϋπολογισμό </w:t>
      </w:r>
      <w:r w:rsidRPr="00183FEC">
        <w:rPr>
          <w:rFonts w:ascii="Arial" w:hAnsi="Arial" w:cs="Arial"/>
          <w:sz w:val="20"/>
          <w:szCs w:val="20"/>
        </w:rPr>
        <w:t xml:space="preserve">του Δήμου Νέας Ιωνίας οικονομικού έτους 2024 καθώς και τον </w:t>
      </w:r>
      <w:r w:rsidRPr="00183FEC">
        <w:rPr>
          <w:rFonts w:ascii="Arial" w:hAnsi="Arial" w:cs="Arial"/>
          <w:b/>
          <w:sz w:val="20"/>
          <w:szCs w:val="20"/>
        </w:rPr>
        <w:t>υπό κατάρτιση προϋπολογισμό</w:t>
      </w:r>
      <w:r w:rsidRPr="00183FEC">
        <w:rPr>
          <w:rFonts w:ascii="Arial" w:hAnsi="Arial" w:cs="Arial"/>
          <w:sz w:val="20"/>
          <w:szCs w:val="20"/>
        </w:rPr>
        <w:t xml:space="preserve"> του επομένου οικονομικού έτους 2025 και συγκεκριμένα τους:</w:t>
      </w:r>
    </w:p>
    <w:p w:rsidR="00183FEC" w:rsidRPr="00183FEC" w:rsidRDefault="00183FEC" w:rsidP="00183FEC">
      <w:pPr>
        <w:widowControl w:val="0"/>
        <w:tabs>
          <w:tab w:val="left" w:pos="284"/>
        </w:tabs>
        <w:autoSpaceDE w:val="0"/>
        <w:autoSpaceDN w:val="0"/>
        <w:adjustRightInd w:val="0"/>
        <w:ind w:right="-2"/>
        <w:jc w:val="both"/>
        <w:rPr>
          <w:rFonts w:ascii="Arial" w:hAnsi="Arial" w:cs="Arial"/>
          <w:sz w:val="20"/>
          <w:szCs w:val="20"/>
        </w:rPr>
      </w:pPr>
      <w:r w:rsidRPr="00183FEC">
        <w:rPr>
          <w:rFonts w:ascii="Arial" w:hAnsi="Arial" w:cs="Arial"/>
          <w:b/>
          <w:sz w:val="20"/>
          <w:szCs w:val="20"/>
        </w:rPr>
        <w:t xml:space="preserve">    </w:t>
      </w:r>
      <w:r w:rsidRPr="00183FEC">
        <w:rPr>
          <w:rFonts w:ascii="Arial" w:hAnsi="Arial" w:cs="Arial"/>
          <w:sz w:val="20"/>
          <w:szCs w:val="20"/>
        </w:rPr>
        <w:t xml:space="preserve">α) Κ.Α. 10.6063.0002, Κ.Α. 15.6063.0002, Κ.Α. 20.6063.0002, Κ.Α. 30.6063.0002, Κ.Α. 35.6063.0002, </w:t>
      </w:r>
    </w:p>
    <w:p w:rsidR="00183FEC" w:rsidRPr="00183FEC" w:rsidRDefault="00183FEC" w:rsidP="00183FEC">
      <w:pPr>
        <w:widowControl w:val="0"/>
        <w:tabs>
          <w:tab w:val="left" w:pos="284"/>
        </w:tabs>
        <w:autoSpaceDE w:val="0"/>
        <w:autoSpaceDN w:val="0"/>
        <w:adjustRightInd w:val="0"/>
        <w:ind w:right="-2"/>
        <w:jc w:val="both"/>
        <w:rPr>
          <w:rFonts w:ascii="Arial" w:hAnsi="Arial" w:cs="Arial"/>
          <w:sz w:val="20"/>
          <w:szCs w:val="20"/>
        </w:rPr>
      </w:pPr>
      <w:r w:rsidRPr="00183FEC">
        <w:rPr>
          <w:rFonts w:ascii="Arial" w:hAnsi="Arial" w:cs="Arial"/>
          <w:sz w:val="20"/>
          <w:szCs w:val="20"/>
        </w:rPr>
        <w:t xml:space="preserve">         Κ.Α.40.6063.0001, Κ.Α. 50.6063.0002 και τον Κ.Α. 15.6474.0002 που αφορά στην προμήθεια τροφίμων για</w:t>
      </w:r>
    </w:p>
    <w:p w:rsidR="00183FEC" w:rsidRPr="00183FEC" w:rsidRDefault="00183FEC" w:rsidP="00183FEC">
      <w:pPr>
        <w:widowControl w:val="0"/>
        <w:tabs>
          <w:tab w:val="left" w:pos="284"/>
        </w:tabs>
        <w:autoSpaceDE w:val="0"/>
        <w:autoSpaceDN w:val="0"/>
        <w:adjustRightInd w:val="0"/>
        <w:ind w:right="-2"/>
        <w:jc w:val="both"/>
        <w:rPr>
          <w:rFonts w:ascii="Arial" w:hAnsi="Arial" w:cs="Arial"/>
          <w:sz w:val="20"/>
          <w:szCs w:val="20"/>
        </w:rPr>
      </w:pPr>
      <w:r w:rsidRPr="00183FEC">
        <w:rPr>
          <w:rFonts w:ascii="Arial" w:hAnsi="Arial" w:cs="Arial"/>
          <w:sz w:val="20"/>
          <w:szCs w:val="20"/>
        </w:rPr>
        <w:t xml:space="preserve">         τις ανάγκες του Κοινωνικού Παντοπωλείου όπου έχει προβλεφθεί επαρκής πίστωση &amp;</w:t>
      </w:r>
    </w:p>
    <w:p w:rsidR="00183FEC" w:rsidRPr="00183FEC" w:rsidRDefault="00183FEC" w:rsidP="00183FEC">
      <w:pPr>
        <w:widowControl w:val="0"/>
        <w:tabs>
          <w:tab w:val="left" w:pos="284"/>
        </w:tabs>
        <w:autoSpaceDE w:val="0"/>
        <w:autoSpaceDN w:val="0"/>
        <w:adjustRightInd w:val="0"/>
        <w:ind w:right="-2"/>
        <w:jc w:val="both"/>
        <w:rPr>
          <w:rFonts w:ascii="Arial" w:hAnsi="Arial" w:cs="Arial"/>
          <w:sz w:val="20"/>
          <w:szCs w:val="20"/>
        </w:rPr>
      </w:pPr>
      <w:r w:rsidRPr="00183FEC">
        <w:rPr>
          <w:rFonts w:ascii="Arial" w:hAnsi="Arial" w:cs="Arial"/>
          <w:sz w:val="20"/>
          <w:szCs w:val="20"/>
        </w:rPr>
        <w:t xml:space="preserve">    β) Κ.Α.  60.6481.0001, Κ.Α.60.6481.0002, Κ.Α.60.6481.0003, Κ.Α.60.6481.0004, και Κ.Α. 60.6481.0005 που αφορά στην προμήθεια τροφίμων για τις ανάγκες λειτουργίας των Βρεφονηπιακών και Παιδικών Σταθμών όπου ομοίως έχει προβλεφθεί επαρκής πίστωση.</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b/>
          <w:sz w:val="20"/>
          <w:szCs w:val="20"/>
        </w:rPr>
        <w:t>Την  με αριθ. πρωτ.29675/25-10-2023</w:t>
      </w:r>
      <w:r w:rsidRPr="00183FEC">
        <w:rPr>
          <w:rFonts w:ascii="Arial" w:hAnsi="Arial" w:cs="Arial"/>
          <w:sz w:val="20"/>
          <w:szCs w:val="20"/>
        </w:rPr>
        <w:t xml:space="preserve"> ενιαία μελέτη του Τμήματος Προμηθειών και Διαχείρισης Υλικού, με την οποία καθόρισε τις Τεχνικές Προδιαγραφές, τον ενδεικτικό προϋπολογισμό καθώς και το σχέδιο διακήρυξης για την παραπάνω ετήσια προμήθεια τροφίμων για τις ανάγκες των υπηρεσιών του Δήμου και των Νομικών Προσώπων του (ΚΕ.ΒΡΕ.Φ.Ο.). Η συνολική αξία σύμβασης ανέρχεται στο ποσό των </w:t>
      </w:r>
      <w:r w:rsidRPr="00183FEC">
        <w:rPr>
          <w:rFonts w:ascii="Arial" w:hAnsi="Arial" w:cs="Arial"/>
          <w:b/>
          <w:sz w:val="20"/>
          <w:szCs w:val="20"/>
        </w:rPr>
        <w:t>598.373,17 ευρώ.</w:t>
      </w:r>
      <w:r w:rsidRPr="00183FEC">
        <w:rPr>
          <w:rFonts w:ascii="Arial" w:hAnsi="Arial" w:cs="Arial"/>
          <w:sz w:val="20"/>
          <w:szCs w:val="20"/>
        </w:rPr>
        <w:t xml:space="preserve"> </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sz w:val="20"/>
          <w:szCs w:val="20"/>
        </w:rPr>
        <w:t xml:space="preserve">Το πρωτογενές αίτημα με αριθ. πρωτ.29805/26-10-2023 του </w:t>
      </w:r>
      <w:r w:rsidRPr="00183FEC">
        <w:rPr>
          <w:rFonts w:ascii="Arial" w:hAnsi="Arial" w:cs="Arial"/>
          <w:b/>
          <w:sz w:val="20"/>
          <w:szCs w:val="20"/>
        </w:rPr>
        <w:t>Δήμου Νέας Ιωνίας</w:t>
      </w:r>
      <w:r w:rsidRPr="00183FEC">
        <w:rPr>
          <w:rFonts w:ascii="Arial" w:hAnsi="Arial" w:cs="Arial"/>
          <w:sz w:val="20"/>
          <w:szCs w:val="20"/>
        </w:rPr>
        <w:t>, το οποίο καταχωρήθηκε στο  ΚΗΜΔΣ λαμβάνοντας Αριθμό Διαδικτυακής Ανάρτησης Μητρώου (ΑΔΑΜ :23</w:t>
      </w:r>
      <w:r w:rsidRPr="00183FEC">
        <w:rPr>
          <w:rFonts w:ascii="Arial" w:hAnsi="Arial" w:cs="Arial"/>
          <w:sz w:val="20"/>
          <w:szCs w:val="20"/>
          <w:lang w:val="en-US"/>
        </w:rPr>
        <w:t>REQ</w:t>
      </w:r>
      <w:r w:rsidRPr="00183FEC">
        <w:rPr>
          <w:rFonts w:ascii="Arial" w:hAnsi="Arial" w:cs="Arial"/>
          <w:sz w:val="20"/>
          <w:szCs w:val="20"/>
        </w:rPr>
        <w:t>013659765).</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sz w:val="20"/>
          <w:szCs w:val="20"/>
        </w:rPr>
        <w:t>Το πρωτογενές αίτημα με αριθ. πρωτ.3831/18-10-2023 που καταχώρησε τ</w:t>
      </w:r>
      <w:r w:rsidRPr="00183FEC">
        <w:rPr>
          <w:rFonts w:ascii="Arial" w:hAnsi="Arial" w:cs="Arial"/>
          <w:b/>
          <w:sz w:val="20"/>
          <w:szCs w:val="20"/>
        </w:rPr>
        <w:t>ο Ν.Π.Δ.Δ «ΚΕ.ΒΡΕ.Φ.Ο»,</w:t>
      </w:r>
      <w:r w:rsidRPr="00183FEC">
        <w:rPr>
          <w:rFonts w:ascii="Arial" w:hAnsi="Arial" w:cs="Arial"/>
          <w:sz w:val="20"/>
          <w:szCs w:val="20"/>
        </w:rPr>
        <w:t xml:space="preserve"> για την εκτέλεση της προμήθειας σε τρόφιμα για τις ανάγκες του, το οποίο έλαβε Αριθμό Διαδικτυακής Ανάρτησης Μητρώου (ΑΔΑΜ:23</w:t>
      </w:r>
      <w:r w:rsidRPr="00183FEC">
        <w:rPr>
          <w:rFonts w:ascii="Arial" w:hAnsi="Arial" w:cs="Arial"/>
          <w:sz w:val="20"/>
          <w:szCs w:val="20"/>
          <w:lang w:val="en-US"/>
        </w:rPr>
        <w:t>REQ</w:t>
      </w:r>
      <w:r w:rsidRPr="00183FEC">
        <w:rPr>
          <w:rFonts w:ascii="Arial" w:hAnsi="Arial" w:cs="Arial"/>
          <w:sz w:val="20"/>
          <w:szCs w:val="20"/>
        </w:rPr>
        <w:t>013603834).</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sz w:val="20"/>
          <w:szCs w:val="20"/>
        </w:rPr>
        <w:t>Την με αριθ.168/3833/18-10-2023 Απόφαση έγκρισης Πολυετούς Υποχρέωσης  της Προέδρου του Δ.Σ του ΚΕ.ΒΡΕ.ΦΟ.</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sz w:val="20"/>
          <w:szCs w:val="20"/>
        </w:rPr>
        <w:t>Την με αριθ.πρωτ.29838/26-10-2023 βεβαίωση Π.Ο.Υ. για έκδοση Απόφασης Έγκρισης Πολυετούς Υποχρέωσης για την εκτέλεση της δαπάνης για την προμήθεια τροφίμων για τις ανάγκες των υπηρεσιών του Δήμου και των Ν.Π.Δ.Δ.</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sz w:val="20"/>
          <w:szCs w:val="20"/>
        </w:rPr>
        <w:t xml:space="preserve">Την με αριθ. 2817/26-10-2023 απόφαση έγκρισης Ανάληψης Πολυετούς δαπάνης του Δημάρχου Νέας Ιωνίας ως </w:t>
      </w:r>
      <w:proofErr w:type="spellStart"/>
      <w:r w:rsidRPr="00183FEC">
        <w:rPr>
          <w:rFonts w:ascii="Arial" w:hAnsi="Arial" w:cs="Arial"/>
          <w:sz w:val="20"/>
          <w:szCs w:val="20"/>
        </w:rPr>
        <w:t>Διατάκτη</w:t>
      </w:r>
      <w:proofErr w:type="spellEnd"/>
      <w:r w:rsidRPr="00183FEC">
        <w:rPr>
          <w:rFonts w:ascii="Arial" w:hAnsi="Arial" w:cs="Arial"/>
          <w:sz w:val="20"/>
          <w:szCs w:val="20"/>
        </w:rPr>
        <w:t xml:space="preserve"> όπως προβλέπεται από τις διατάξεις 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(…)»(ΦΕΚ 133/</w:t>
      </w:r>
      <w:proofErr w:type="spellStart"/>
      <w:r w:rsidRPr="00183FEC">
        <w:rPr>
          <w:rFonts w:ascii="Arial" w:hAnsi="Arial" w:cs="Arial"/>
          <w:sz w:val="20"/>
          <w:szCs w:val="20"/>
        </w:rPr>
        <w:t>τ.Α</w:t>
      </w:r>
      <w:proofErr w:type="spellEnd"/>
      <w:r w:rsidRPr="00183FEC">
        <w:rPr>
          <w:rFonts w:ascii="Arial" w:hAnsi="Arial" w:cs="Arial"/>
          <w:sz w:val="20"/>
          <w:szCs w:val="20"/>
        </w:rPr>
        <w:t>’/19-07-18) και ιδίως τα άρθρα 203, 204, 205 &amp; 206.</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b/>
          <w:sz w:val="20"/>
          <w:szCs w:val="20"/>
        </w:rPr>
        <w:t>Την με αριθ.282/7-11-2023</w:t>
      </w:r>
      <w:r w:rsidRPr="00183FEC">
        <w:rPr>
          <w:rFonts w:ascii="Arial" w:hAnsi="Arial" w:cs="Arial"/>
          <w:sz w:val="20"/>
          <w:szCs w:val="20"/>
        </w:rPr>
        <w:t xml:space="preserve"> πράξη της Οικονομικής Επιτροπής με την οποία εγκρίνεται η με αριθ.πρωτ.29675/25-10-2023 ενιαία μελέτη του Τμήματος προμηθειών, ορίστηκε η επιτροπή διενέργειας του Διαγωνισμού για την προμήθεια τροφίμων και καθορίστηκαν οι όροι του Διαγωνισμού.</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sz w:val="20"/>
          <w:szCs w:val="20"/>
        </w:rPr>
      </w:pPr>
      <w:r w:rsidRPr="00183FEC">
        <w:rPr>
          <w:rFonts w:ascii="Arial" w:hAnsi="Arial" w:cs="Arial"/>
          <w:b/>
          <w:sz w:val="20"/>
          <w:szCs w:val="20"/>
        </w:rPr>
        <w:t>Την με αριθ. 2023/S 222-699698</w:t>
      </w:r>
      <w:r w:rsidRPr="00183FEC">
        <w:rPr>
          <w:rFonts w:ascii="Arial" w:hAnsi="Arial" w:cs="Arial"/>
          <w:sz w:val="20"/>
          <w:szCs w:val="20"/>
        </w:rPr>
        <w:t xml:space="preserve"> Προκήρυξη της Σύμβασης (ΑΔΑΜ 23PROC013792501), όπως αυτή έχει δημοσιευτεί στην Επίσημη Εφημερίδα της Ευρωπαϊκής Ένωσης  </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bCs/>
          <w:sz w:val="20"/>
          <w:szCs w:val="20"/>
        </w:rPr>
      </w:pPr>
      <w:r w:rsidRPr="00183FEC">
        <w:rPr>
          <w:rFonts w:ascii="Arial" w:hAnsi="Arial" w:cs="Arial"/>
          <w:b/>
          <w:sz w:val="20"/>
          <w:szCs w:val="20"/>
        </w:rPr>
        <w:t>Την με αριθ. πρωτ</w:t>
      </w:r>
      <w:r w:rsidRPr="00183FEC">
        <w:rPr>
          <w:rFonts w:ascii="Arial" w:hAnsi="Arial" w:cs="Arial"/>
          <w:sz w:val="20"/>
          <w:szCs w:val="20"/>
        </w:rPr>
        <w:t>.</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διακήρυξη Δημάρχου Νέας Ιωνίας.</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bCs/>
          <w:sz w:val="20"/>
          <w:szCs w:val="20"/>
        </w:rPr>
      </w:pPr>
      <w:r w:rsidRPr="00183FEC">
        <w:rPr>
          <w:rFonts w:ascii="Arial" w:hAnsi="Arial" w:cs="Arial"/>
          <w:sz w:val="20"/>
          <w:szCs w:val="20"/>
        </w:rPr>
        <w:t xml:space="preserve">Το </w:t>
      </w:r>
      <w:r w:rsidRPr="00183FEC">
        <w:rPr>
          <w:rFonts w:ascii="Arial" w:hAnsi="Arial" w:cs="Arial"/>
          <w:b/>
          <w:sz w:val="20"/>
          <w:szCs w:val="20"/>
        </w:rPr>
        <w:t>1</w:t>
      </w:r>
      <w:r w:rsidRPr="00183FEC">
        <w:rPr>
          <w:rFonts w:ascii="Arial" w:hAnsi="Arial" w:cs="Arial"/>
          <w:b/>
          <w:sz w:val="20"/>
          <w:szCs w:val="20"/>
          <w:lang w:val="en-US"/>
        </w:rPr>
        <w:t>o</w:t>
      </w:r>
      <w:r w:rsidRPr="00183FEC">
        <w:rPr>
          <w:rFonts w:ascii="Arial" w:hAnsi="Arial" w:cs="Arial"/>
          <w:b/>
          <w:sz w:val="20"/>
          <w:szCs w:val="20"/>
        </w:rPr>
        <w:t xml:space="preserve"> από 22/12/2023</w:t>
      </w:r>
      <w:r w:rsidRPr="00183FEC">
        <w:rPr>
          <w:rFonts w:ascii="Arial" w:hAnsi="Arial" w:cs="Arial"/>
          <w:sz w:val="20"/>
          <w:szCs w:val="20"/>
        </w:rPr>
        <w:t xml:space="preserve"> πρακτικό αποσφράγισης των δικαιολογητικών συμμετοχής, των τεχνικών και οικονομικών προσφορών, για τον Διεθνή Ανοικτό Διαγωνισμό της προμήθειας τροφίμων για τις ανάγκες των υπηρεσιών του Δήμου και του (ΚΕ.ΒΡΕ.Φ.Ο.), το οποίο συντάχθηκε από την αρμόδια επιτροπή Διενέργειας του Διαγωνισμού.</w:t>
      </w:r>
      <w:r w:rsidRPr="00183FEC">
        <w:rPr>
          <w:rFonts w:ascii="Arial" w:hAnsi="Arial" w:cs="Arial"/>
          <w:bCs/>
          <w:sz w:val="20"/>
          <w:szCs w:val="20"/>
        </w:rPr>
        <w:t xml:space="preserve"> </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bCs/>
          <w:sz w:val="20"/>
          <w:szCs w:val="20"/>
        </w:rPr>
      </w:pPr>
      <w:r w:rsidRPr="00183FEC">
        <w:rPr>
          <w:rFonts w:ascii="Arial" w:hAnsi="Arial" w:cs="Arial"/>
          <w:bCs/>
          <w:sz w:val="20"/>
          <w:szCs w:val="20"/>
        </w:rPr>
        <w:t xml:space="preserve"> </w:t>
      </w:r>
      <w:r w:rsidRPr="00183FEC">
        <w:rPr>
          <w:rFonts w:ascii="Arial" w:hAnsi="Arial" w:cs="Arial"/>
          <w:sz w:val="20"/>
          <w:szCs w:val="20"/>
        </w:rPr>
        <w:t xml:space="preserve">Το </w:t>
      </w:r>
      <w:r w:rsidRPr="00183FEC">
        <w:rPr>
          <w:rFonts w:ascii="Arial" w:hAnsi="Arial" w:cs="Arial"/>
          <w:b/>
          <w:sz w:val="20"/>
          <w:szCs w:val="20"/>
        </w:rPr>
        <w:t>2</w:t>
      </w:r>
      <w:r w:rsidRPr="00183FEC">
        <w:rPr>
          <w:rFonts w:ascii="Arial" w:hAnsi="Arial" w:cs="Arial"/>
          <w:b/>
          <w:sz w:val="20"/>
          <w:szCs w:val="20"/>
          <w:lang w:val="en-US"/>
        </w:rPr>
        <w:t>o</w:t>
      </w:r>
      <w:r w:rsidRPr="00183FEC">
        <w:rPr>
          <w:rFonts w:ascii="Arial" w:hAnsi="Arial" w:cs="Arial"/>
          <w:b/>
          <w:sz w:val="20"/>
          <w:szCs w:val="20"/>
        </w:rPr>
        <w:t xml:space="preserve"> από 02-01-2024</w:t>
      </w:r>
      <w:r w:rsidRPr="00183FEC">
        <w:rPr>
          <w:rFonts w:ascii="Arial" w:hAnsi="Arial" w:cs="Arial"/>
          <w:sz w:val="20"/>
          <w:szCs w:val="20"/>
        </w:rPr>
        <w:t xml:space="preserve"> πρακτικό αξιολόγησης των δικαιολογητικών συμμετοχής, των τεχνικών και οικονομικών προσφορών, για τον Διεθνή Ανοικτό Διαγωνισμό της προμήθειας τροφίμων για τις ανάγκες των υπηρεσιών του Δήμου και του (ΚΕ.ΒΡΕ.Φ.Ο.), το οποίο συντάχθηκε από την αρμόδια επιτροπή Διενέργειας του Διαγωνισμού.</w:t>
      </w:r>
      <w:r w:rsidRPr="00183FEC">
        <w:rPr>
          <w:rFonts w:ascii="Arial" w:hAnsi="Arial" w:cs="Arial"/>
          <w:bCs/>
          <w:sz w:val="20"/>
          <w:szCs w:val="20"/>
        </w:rPr>
        <w:t xml:space="preserve"> </w:t>
      </w:r>
    </w:p>
    <w:p w:rsidR="00183FEC" w:rsidRPr="00183FEC" w:rsidRDefault="00183FEC" w:rsidP="00183FEC">
      <w:pPr>
        <w:widowControl w:val="0"/>
        <w:numPr>
          <w:ilvl w:val="0"/>
          <w:numId w:val="1"/>
        </w:numPr>
        <w:tabs>
          <w:tab w:val="left" w:pos="284"/>
        </w:tabs>
        <w:autoSpaceDE w:val="0"/>
        <w:autoSpaceDN w:val="0"/>
        <w:adjustRightInd w:val="0"/>
        <w:ind w:right="-2" w:firstLine="0"/>
        <w:contextualSpacing/>
        <w:jc w:val="both"/>
        <w:rPr>
          <w:rFonts w:ascii="Arial" w:hAnsi="Arial" w:cs="Arial"/>
          <w:bCs/>
          <w:sz w:val="20"/>
          <w:szCs w:val="20"/>
        </w:rPr>
      </w:pPr>
      <w:r w:rsidRPr="00183FEC">
        <w:rPr>
          <w:rFonts w:ascii="Arial" w:hAnsi="Arial" w:cs="Arial"/>
          <w:bCs/>
          <w:sz w:val="20"/>
          <w:szCs w:val="20"/>
        </w:rPr>
        <w:t xml:space="preserve">Το </w:t>
      </w:r>
      <w:r w:rsidRPr="00183FEC">
        <w:rPr>
          <w:rFonts w:ascii="Arial" w:hAnsi="Arial" w:cs="Arial"/>
          <w:b/>
          <w:bCs/>
          <w:sz w:val="20"/>
          <w:szCs w:val="20"/>
        </w:rPr>
        <w:t>ΦΕΚ 121/Β/09-01-2024</w:t>
      </w:r>
      <w:r w:rsidRPr="00183FEC">
        <w:rPr>
          <w:rFonts w:ascii="Arial" w:hAnsi="Arial" w:cs="Arial"/>
          <w:bCs/>
          <w:sz w:val="20"/>
          <w:szCs w:val="20"/>
        </w:rPr>
        <w:t xml:space="preserve"> περί αυτοδίκαιης κατάργησης, μεταξύ άλλων, του Ν.Π.Δ.Δ. με την επωνυμία «ΚΕΒΡΕΦΟ» του Δήμου Νέας Ιωνίας.  </w:t>
      </w:r>
    </w:p>
    <w:p w:rsidR="00183FEC" w:rsidRPr="00183FEC" w:rsidRDefault="00183FEC" w:rsidP="00183FEC">
      <w:pPr>
        <w:jc w:val="both"/>
        <w:rPr>
          <w:rFonts w:ascii="Arial" w:hAnsi="Arial" w:cs="Arial"/>
          <w:bCs/>
          <w:sz w:val="20"/>
          <w:szCs w:val="20"/>
        </w:rPr>
      </w:pPr>
    </w:p>
    <w:p w:rsidR="00183FEC" w:rsidRPr="00183FEC" w:rsidRDefault="00183FEC" w:rsidP="00183FEC">
      <w:pPr>
        <w:jc w:val="center"/>
        <w:rPr>
          <w:rFonts w:ascii="Arial" w:hAnsi="Arial" w:cs="Arial"/>
          <w:b/>
          <w:bCs/>
          <w:sz w:val="20"/>
          <w:szCs w:val="20"/>
        </w:rPr>
      </w:pPr>
      <w:r w:rsidRPr="00183FEC">
        <w:rPr>
          <w:rFonts w:ascii="Arial" w:hAnsi="Arial" w:cs="Arial"/>
          <w:b/>
          <w:bCs/>
          <w:sz w:val="20"/>
          <w:szCs w:val="20"/>
        </w:rPr>
        <w:t xml:space="preserve">Η Δημοτική Επιτροπή λαμβάνοντας υπόψη της τα ανωτέρω καλείται </w:t>
      </w:r>
    </w:p>
    <w:p w:rsidR="00183FEC" w:rsidRPr="00183FEC" w:rsidRDefault="00183FEC" w:rsidP="00183FEC">
      <w:pPr>
        <w:jc w:val="center"/>
        <w:rPr>
          <w:rFonts w:ascii="Arial" w:hAnsi="Arial" w:cs="Arial"/>
          <w:b/>
          <w:bCs/>
          <w:sz w:val="20"/>
          <w:szCs w:val="20"/>
        </w:rPr>
      </w:pPr>
      <w:r w:rsidRPr="00183FEC">
        <w:rPr>
          <w:rFonts w:ascii="Arial" w:hAnsi="Arial" w:cs="Arial"/>
          <w:b/>
          <w:bCs/>
          <w:sz w:val="20"/>
          <w:szCs w:val="20"/>
        </w:rPr>
        <w:t>να λάβει σχετική απόφαση:</w:t>
      </w:r>
    </w:p>
    <w:p w:rsidR="00183FEC" w:rsidRPr="00183FEC" w:rsidRDefault="00183FEC" w:rsidP="00183FEC">
      <w:pPr>
        <w:jc w:val="center"/>
        <w:rPr>
          <w:rFonts w:ascii="Arial" w:hAnsi="Arial" w:cs="Arial"/>
          <w:b/>
          <w:bCs/>
          <w:sz w:val="20"/>
          <w:szCs w:val="20"/>
        </w:rPr>
      </w:pPr>
    </w:p>
    <w:p w:rsidR="00183FEC" w:rsidRPr="00183FEC" w:rsidRDefault="00183FEC" w:rsidP="00183FEC">
      <w:pPr>
        <w:ind w:hanging="284"/>
        <w:jc w:val="both"/>
        <w:rPr>
          <w:rFonts w:ascii="Arial" w:hAnsi="Arial" w:cs="Arial"/>
          <w:sz w:val="20"/>
          <w:szCs w:val="20"/>
        </w:rPr>
      </w:pPr>
      <w:r w:rsidRPr="00183FEC">
        <w:rPr>
          <w:rFonts w:ascii="Arial" w:hAnsi="Arial" w:cs="Arial"/>
          <w:b/>
          <w:sz w:val="20"/>
          <w:szCs w:val="20"/>
        </w:rPr>
        <w:t xml:space="preserve">      Α</w:t>
      </w:r>
      <w:r w:rsidRPr="00183FEC">
        <w:rPr>
          <w:rFonts w:ascii="Arial" w:hAnsi="Arial" w:cs="Arial"/>
          <w:sz w:val="20"/>
          <w:szCs w:val="20"/>
        </w:rPr>
        <w:t xml:space="preserve">. </w:t>
      </w:r>
      <w:r w:rsidRPr="00183FEC">
        <w:rPr>
          <w:rFonts w:ascii="Arial" w:hAnsi="Arial" w:cs="Arial"/>
          <w:b/>
          <w:sz w:val="20"/>
          <w:szCs w:val="20"/>
        </w:rPr>
        <w:t xml:space="preserve">Να εγκρίνει ή μη </w:t>
      </w:r>
      <w:bookmarkStart w:id="52" w:name="_Hlk156210341"/>
      <w:r w:rsidRPr="00183FEC">
        <w:rPr>
          <w:rFonts w:ascii="Arial" w:hAnsi="Arial" w:cs="Arial"/>
          <w:sz w:val="20"/>
          <w:szCs w:val="20"/>
        </w:rPr>
        <w:t xml:space="preserve">το </w:t>
      </w:r>
      <w:r w:rsidRPr="00183FEC">
        <w:rPr>
          <w:rFonts w:ascii="Arial" w:hAnsi="Arial" w:cs="Arial"/>
          <w:b/>
          <w:sz w:val="20"/>
          <w:szCs w:val="20"/>
        </w:rPr>
        <w:t>1ο από 22/12/2023</w:t>
      </w:r>
      <w:r w:rsidRPr="00183FEC">
        <w:rPr>
          <w:rFonts w:ascii="Arial" w:hAnsi="Arial" w:cs="Arial"/>
          <w:sz w:val="20"/>
          <w:szCs w:val="20"/>
        </w:rPr>
        <w:t xml:space="preserve"> πρακτικό Διενέργειας και αποσφράγισης των δικαιολογητικών συμμετοχής, των τεχνικών και οικονομικών προσφορών, για τον Διεθνή Ανοικτό Διαγωνισμό της προμήθειας τροφίμων για τις ανάγκες των υπηρεσιών του Δήμου και του (ΚΕ.ΒΡΕ.Φ.Ο.) &amp; </w:t>
      </w:r>
      <w:r w:rsidRPr="00183FEC">
        <w:rPr>
          <w:rFonts w:ascii="Arial" w:hAnsi="Arial" w:cs="Arial"/>
          <w:b/>
          <w:sz w:val="20"/>
          <w:szCs w:val="20"/>
        </w:rPr>
        <w:t>2ο από 02-01-2024</w:t>
      </w:r>
      <w:r w:rsidRPr="00183FEC">
        <w:rPr>
          <w:rFonts w:ascii="Arial" w:hAnsi="Arial" w:cs="Arial"/>
          <w:sz w:val="20"/>
          <w:szCs w:val="20"/>
        </w:rPr>
        <w:t xml:space="preserve"> πρακτικό αξιολόγησης των δικαιολογητικών συμμετοχής, των τεχνικών και οικονομικών προσφορών, για τον ίδιο Διαγωνισμό, που συντάχθηκαν από την αρμόδια επιτροπή Διενέργειας του Διαγωνισμού.</w:t>
      </w:r>
    </w:p>
    <w:bookmarkEnd w:id="52"/>
    <w:p w:rsidR="00183FEC" w:rsidRPr="00183FEC" w:rsidRDefault="00183FEC" w:rsidP="00183FEC">
      <w:pPr>
        <w:ind w:hanging="284"/>
        <w:jc w:val="both"/>
        <w:rPr>
          <w:rFonts w:ascii="Arial" w:hAnsi="Arial" w:cs="Arial"/>
          <w:bCs/>
          <w:w w:val="90"/>
          <w:sz w:val="20"/>
          <w:szCs w:val="20"/>
        </w:rPr>
      </w:pPr>
    </w:p>
    <w:p w:rsidR="00183FEC" w:rsidRPr="00183FEC" w:rsidRDefault="00183FEC" w:rsidP="00183FEC">
      <w:pPr>
        <w:tabs>
          <w:tab w:val="left" w:pos="4420"/>
        </w:tabs>
        <w:ind w:hanging="284"/>
        <w:jc w:val="both"/>
        <w:rPr>
          <w:rFonts w:ascii="Arial" w:hAnsi="Arial" w:cs="Arial"/>
          <w:sz w:val="20"/>
          <w:szCs w:val="20"/>
        </w:rPr>
      </w:pPr>
      <w:bookmarkStart w:id="53" w:name="_Hlk103336779"/>
      <w:r w:rsidRPr="00183FEC">
        <w:rPr>
          <w:rFonts w:ascii="Arial" w:hAnsi="Arial" w:cs="Arial"/>
          <w:b/>
          <w:sz w:val="20"/>
          <w:szCs w:val="20"/>
        </w:rPr>
        <w:t xml:space="preserve">      Β.</w:t>
      </w:r>
      <w:r w:rsidRPr="00183FEC">
        <w:rPr>
          <w:rFonts w:ascii="Arial" w:hAnsi="Arial" w:cs="Arial"/>
          <w:sz w:val="20"/>
          <w:szCs w:val="20"/>
        </w:rPr>
        <w:t xml:space="preserve"> </w:t>
      </w:r>
      <w:r w:rsidRPr="00183FEC">
        <w:rPr>
          <w:rFonts w:ascii="Arial" w:hAnsi="Arial" w:cs="Arial"/>
          <w:b/>
          <w:sz w:val="20"/>
          <w:szCs w:val="20"/>
        </w:rPr>
        <w:t xml:space="preserve">Να ορίσει ή μη </w:t>
      </w:r>
      <w:r w:rsidRPr="00183FEC">
        <w:rPr>
          <w:rFonts w:ascii="Arial" w:hAnsi="Arial" w:cs="Arial"/>
          <w:sz w:val="20"/>
          <w:szCs w:val="20"/>
        </w:rPr>
        <w:t>τους παρακάτω οικονομικούς φορείς ως Προσωρινούς  αναδόχους:</w:t>
      </w:r>
    </w:p>
    <w:p w:rsidR="00183FEC" w:rsidRPr="00183FEC" w:rsidRDefault="00183FEC" w:rsidP="00183FEC">
      <w:pPr>
        <w:tabs>
          <w:tab w:val="left" w:pos="4420"/>
        </w:tabs>
        <w:ind w:hanging="284"/>
        <w:jc w:val="both"/>
        <w:rPr>
          <w:rFonts w:ascii="Arial" w:hAnsi="Arial" w:cs="Arial"/>
          <w:sz w:val="20"/>
          <w:szCs w:val="20"/>
        </w:rPr>
      </w:pPr>
    </w:p>
    <w:p w:rsidR="00183FEC" w:rsidRPr="00183FEC" w:rsidRDefault="00183FEC" w:rsidP="00183FEC">
      <w:pPr>
        <w:tabs>
          <w:tab w:val="left" w:pos="4420"/>
        </w:tabs>
        <w:contextualSpacing/>
        <w:jc w:val="both"/>
        <w:rPr>
          <w:rFonts w:ascii="Arial" w:hAnsi="Arial" w:cs="Arial"/>
          <w:sz w:val="20"/>
          <w:szCs w:val="20"/>
        </w:rPr>
      </w:pPr>
      <w:r w:rsidRPr="00183FEC">
        <w:rPr>
          <w:rFonts w:ascii="Arial" w:hAnsi="Arial" w:cs="Arial"/>
          <w:b/>
          <w:sz w:val="20"/>
          <w:szCs w:val="20"/>
        </w:rPr>
        <w:lastRenderedPageBreak/>
        <w:t>1.</w:t>
      </w:r>
      <w:r w:rsidRPr="00183FEC">
        <w:rPr>
          <w:rFonts w:ascii="Arial" w:hAnsi="Arial" w:cs="Arial"/>
          <w:sz w:val="20"/>
          <w:szCs w:val="20"/>
        </w:rPr>
        <w:t xml:space="preserve">Τον οικονομικό φορέα με την επωνυμία </w:t>
      </w:r>
      <w:r w:rsidRPr="00183FEC">
        <w:rPr>
          <w:rFonts w:ascii="Arial" w:hAnsi="Arial" w:cs="Arial"/>
          <w:b/>
          <w:sz w:val="20"/>
          <w:szCs w:val="20"/>
        </w:rPr>
        <w:t>«ΜΑΝΔΡΕΚΑΣ Α.Ε»</w:t>
      </w:r>
      <w:r w:rsidRPr="00183FEC">
        <w:rPr>
          <w:rFonts w:ascii="Arial" w:hAnsi="Arial" w:cs="Arial"/>
          <w:sz w:val="20"/>
          <w:szCs w:val="20"/>
        </w:rPr>
        <w:t xml:space="preserve"> με έδρα το 80 χλμ. Ν.Ε.Ο Αθηνών- Κορίνθου, Τ.Κ. 20100 Κόρινθος, ΑΦΜ:093252125 Δ.Ο.Υ. ΚΟΡΙΝΘΟΥ, για το </w:t>
      </w:r>
      <w:r w:rsidRPr="00183FEC">
        <w:rPr>
          <w:rFonts w:ascii="Arial" w:hAnsi="Arial" w:cs="Arial"/>
          <w:b/>
          <w:sz w:val="20"/>
          <w:szCs w:val="20"/>
        </w:rPr>
        <w:t>1</w:t>
      </w:r>
      <w:r w:rsidRPr="00183FEC">
        <w:rPr>
          <w:rFonts w:ascii="Arial" w:hAnsi="Arial" w:cs="Arial"/>
          <w:b/>
          <w:sz w:val="20"/>
          <w:szCs w:val="20"/>
          <w:vertAlign w:val="superscript"/>
        </w:rPr>
        <w:t>ο</w:t>
      </w:r>
      <w:r w:rsidRPr="00183FEC">
        <w:rPr>
          <w:rFonts w:ascii="Arial" w:hAnsi="Arial" w:cs="Arial"/>
          <w:sz w:val="20"/>
          <w:szCs w:val="20"/>
        </w:rPr>
        <w:t xml:space="preserve"> </w:t>
      </w:r>
      <w:r w:rsidRPr="00183FEC">
        <w:rPr>
          <w:rFonts w:ascii="Arial" w:hAnsi="Arial" w:cs="Arial"/>
          <w:b/>
          <w:sz w:val="20"/>
          <w:szCs w:val="20"/>
        </w:rPr>
        <w:t>Τμήμα (φρέσκο γάλα)</w:t>
      </w:r>
      <w:r w:rsidRPr="00183FEC">
        <w:rPr>
          <w:rFonts w:ascii="Arial" w:hAnsi="Arial" w:cs="Arial"/>
          <w:sz w:val="20"/>
          <w:szCs w:val="20"/>
        </w:rPr>
        <w:t xml:space="preserve">  με συνολική τιμή προσφοράς το ποσό των </w:t>
      </w:r>
      <w:r w:rsidRPr="00183FEC">
        <w:rPr>
          <w:rFonts w:ascii="Arial" w:hAnsi="Arial" w:cs="Arial"/>
          <w:b/>
          <w:sz w:val="20"/>
          <w:szCs w:val="20"/>
        </w:rPr>
        <w:t>186.799,92 ευρώ, συμπεριλαμβανομένου Φ.Π.Α</w:t>
      </w:r>
      <w:r w:rsidRPr="00183FEC">
        <w:rPr>
          <w:rFonts w:ascii="Arial" w:hAnsi="Arial" w:cs="Arial"/>
          <w:sz w:val="20"/>
          <w:szCs w:val="20"/>
        </w:rPr>
        <w:t>, διότι πληροί τους ουσιώδεις όρους της διακήρυξης με αριθ. πρωτ.</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πρωτ.29675/25-10-2023  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tbl>
      <w:tblPr>
        <w:tblpPr w:leftFromText="180" w:rightFromText="180" w:vertAnchor="text" w:horzAnchor="margin" w:tblpXSpec="center" w:tblpY="178"/>
        <w:tblW w:w="9639" w:type="dxa"/>
        <w:tblLook w:val="04A0" w:firstRow="1" w:lastRow="0" w:firstColumn="1" w:lastColumn="0" w:noHBand="0" w:noVBand="1"/>
      </w:tblPr>
      <w:tblGrid>
        <w:gridCol w:w="578"/>
        <w:gridCol w:w="2519"/>
        <w:gridCol w:w="1297"/>
        <w:gridCol w:w="5245"/>
      </w:tblGrid>
      <w:tr w:rsidR="00183FEC" w:rsidRPr="00183FEC" w:rsidTr="00183FEC">
        <w:trPr>
          <w:trHeight w:val="290"/>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2519"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8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1</w:t>
            </w:r>
          </w:p>
        </w:tc>
        <w:tc>
          <w:tcPr>
            <w:tcW w:w="2519"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«ΜΑΝΔΡΕΚΑΣ Α.Ε» </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1</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24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Arial" w:hAnsi="Arial" w:cs="Arial"/>
                <w:b/>
                <w:bCs/>
                <w:color w:val="000000"/>
                <w:sz w:val="20"/>
                <w:szCs w:val="20"/>
              </w:rPr>
            </w:pPr>
            <w:r w:rsidRPr="00183FEC">
              <w:rPr>
                <w:rFonts w:ascii="Arial" w:hAnsi="Arial" w:cs="Arial"/>
                <w:b/>
                <w:bCs/>
                <w:color w:val="000000"/>
                <w:sz w:val="20"/>
                <w:szCs w:val="20"/>
              </w:rPr>
              <w:t>1α)</w:t>
            </w:r>
            <w:r w:rsidRPr="00183FEC">
              <w:rPr>
                <w:rFonts w:ascii="Arial" w:hAnsi="Arial" w:cs="Arial"/>
                <w:color w:val="000000"/>
                <w:sz w:val="20"/>
                <w:szCs w:val="20"/>
              </w:rPr>
              <w:t xml:space="preserve"> Φρέσκο παστεριωμένο γάλα εργαζομένων του Δήμου για ένα έτος από 15-2-2024 έως 15-2-2025 (τιμή μονάδας) με το ποσό των </w:t>
            </w:r>
            <w:r w:rsidRPr="00183FEC">
              <w:rPr>
                <w:rFonts w:ascii="Arial" w:hAnsi="Arial" w:cs="Arial"/>
                <w:b/>
                <w:bCs/>
                <w:color w:val="000000"/>
                <w:sz w:val="20"/>
                <w:szCs w:val="20"/>
              </w:rPr>
              <w:t>148.790,11 ευρώ, συμπεριλαμβανομένου Φ.Π.Α</w:t>
            </w:r>
          </w:p>
        </w:tc>
      </w:tr>
      <w:tr w:rsidR="00183FEC" w:rsidRPr="00183FEC" w:rsidTr="00183FEC">
        <w:trPr>
          <w:trHeight w:val="87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519"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24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1β)</w:t>
            </w:r>
            <w:r w:rsidRPr="00183FEC">
              <w:rPr>
                <w:rFonts w:ascii="Arial" w:hAnsi="Arial" w:cs="Arial"/>
                <w:color w:val="000000"/>
                <w:sz w:val="20"/>
                <w:szCs w:val="20"/>
              </w:rPr>
              <w:t xml:space="preserve"> Φρέσκο παστεριωμένο γάλα για τις ανάγκες του ΚΕ.ΒΡΕ.ΦΟ, για ένα έτος  (τιμή μονάδας) με το ποσό των  </w:t>
            </w:r>
            <w:r w:rsidRPr="00183FEC">
              <w:rPr>
                <w:rFonts w:ascii="Arial" w:hAnsi="Arial" w:cs="Arial"/>
                <w:b/>
                <w:bCs/>
                <w:color w:val="000000"/>
                <w:sz w:val="20"/>
                <w:szCs w:val="20"/>
              </w:rPr>
              <w:t>38.009,81 ευρώ, συμπεριλαμβανομένου Φ.Π.Α</w:t>
            </w:r>
          </w:p>
        </w:tc>
      </w:tr>
    </w:tbl>
    <w:p w:rsidR="00183FEC" w:rsidRPr="00183FEC" w:rsidRDefault="00183FEC" w:rsidP="00183FEC">
      <w:pPr>
        <w:tabs>
          <w:tab w:val="left" w:pos="4420"/>
        </w:tabs>
        <w:ind w:left="641"/>
        <w:contextualSpacing/>
        <w:jc w:val="both"/>
        <w:rPr>
          <w:rFonts w:ascii="Arial" w:hAnsi="Arial" w:cs="Arial"/>
          <w:sz w:val="20"/>
          <w:szCs w:val="20"/>
        </w:rPr>
      </w:pPr>
    </w:p>
    <w:p w:rsidR="00183FEC" w:rsidRPr="00183FEC" w:rsidRDefault="00183FEC" w:rsidP="00183FEC">
      <w:pPr>
        <w:tabs>
          <w:tab w:val="left" w:pos="4420"/>
        </w:tabs>
        <w:spacing w:after="200" w:line="276" w:lineRule="auto"/>
        <w:ind w:left="643"/>
        <w:contextualSpacing/>
        <w:jc w:val="both"/>
        <w:rPr>
          <w:rFonts w:ascii="Arial" w:hAnsi="Arial" w:cs="Arial"/>
          <w:sz w:val="20"/>
          <w:szCs w:val="20"/>
        </w:rPr>
      </w:pPr>
    </w:p>
    <w:p w:rsidR="00183FEC" w:rsidRPr="00183FEC" w:rsidRDefault="00183FEC" w:rsidP="00183FEC">
      <w:pPr>
        <w:tabs>
          <w:tab w:val="left" w:pos="4420"/>
        </w:tabs>
        <w:contextualSpacing/>
        <w:jc w:val="both"/>
        <w:rPr>
          <w:rFonts w:ascii="Arial" w:hAnsi="Arial" w:cs="Arial"/>
          <w:sz w:val="20"/>
          <w:szCs w:val="20"/>
        </w:rPr>
      </w:pPr>
      <w:r w:rsidRPr="00183FEC">
        <w:rPr>
          <w:rFonts w:ascii="Arial" w:hAnsi="Arial" w:cs="Arial"/>
          <w:b/>
          <w:sz w:val="20"/>
          <w:szCs w:val="20"/>
        </w:rPr>
        <w:t>2.</w:t>
      </w:r>
      <w:r w:rsidRPr="00183FEC">
        <w:rPr>
          <w:rFonts w:ascii="Arial" w:hAnsi="Arial" w:cs="Arial"/>
          <w:bCs/>
          <w:sz w:val="20"/>
          <w:szCs w:val="20"/>
        </w:rPr>
        <w:t xml:space="preserve"> </w:t>
      </w:r>
      <w:r w:rsidRPr="00183FEC">
        <w:rPr>
          <w:rFonts w:ascii="Arial" w:hAnsi="Arial" w:cs="Arial"/>
          <w:sz w:val="20"/>
          <w:szCs w:val="20"/>
        </w:rPr>
        <w:t xml:space="preserve">Τον οικονομικό φορέα με την επωνυμία </w:t>
      </w:r>
      <w:r w:rsidRPr="00183FEC">
        <w:rPr>
          <w:rFonts w:ascii="Arial" w:hAnsi="Arial" w:cs="Arial"/>
          <w:b/>
          <w:sz w:val="20"/>
          <w:szCs w:val="20"/>
        </w:rPr>
        <w:t>«</w:t>
      </w:r>
      <w:r w:rsidRPr="00183FEC">
        <w:rPr>
          <w:rFonts w:ascii="Arial" w:hAnsi="Arial" w:cs="Arial"/>
          <w:b/>
          <w:bCs/>
          <w:color w:val="000000"/>
          <w:sz w:val="20"/>
          <w:szCs w:val="20"/>
        </w:rPr>
        <w:t>ΑΙΑΝΤΑΣ ΤΡΟΦΟΔΟΣΙΕΣ ΕΙΣΑΓΩΓΙΚΗ &amp; ΕΞΑΓΩΓΙΚΗ Α.Ε</w:t>
      </w:r>
      <w:r w:rsidRPr="00183FEC">
        <w:rPr>
          <w:rFonts w:ascii="Arial" w:hAnsi="Arial" w:cs="Arial"/>
          <w:b/>
          <w:sz w:val="20"/>
          <w:szCs w:val="20"/>
        </w:rPr>
        <w:t>»</w:t>
      </w:r>
      <w:r w:rsidRPr="00183FEC">
        <w:rPr>
          <w:rFonts w:ascii="Arial" w:hAnsi="Arial" w:cs="Arial"/>
          <w:sz w:val="20"/>
          <w:szCs w:val="20"/>
        </w:rPr>
        <w:t xml:space="preserve"> με έδρα την οδό Μυκάλης 37 Πειραιάς, ΑΦΜ:081808560 Δ.Ο.Υ. ΦΑΕ ΠΕΙΡΑΙΩΣ, για το </w:t>
      </w:r>
      <w:r w:rsidRPr="00183FEC">
        <w:rPr>
          <w:rFonts w:ascii="Arial" w:hAnsi="Arial" w:cs="Arial"/>
          <w:b/>
          <w:sz w:val="20"/>
          <w:szCs w:val="20"/>
        </w:rPr>
        <w:t>2</w:t>
      </w:r>
      <w:r w:rsidRPr="00183FEC">
        <w:rPr>
          <w:rFonts w:ascii="Arial" w:hAnsi="Arial" w:cs="Arial"/>
          <w:b/>
          <w:sz w:val="20"/>
          <w:szCs w:val="20"/>
          <w:vertAlign w:val="superscript"/>
        </w:rPr>
        <w:t>ο</w:t>
      </w:r>
      <w:r w:rsidRPr="00183FEC">
        <w:rPr>
          <w:rFonts w:ascii="Arial" w:hAnsi="Arial" w:cs="Arial"/>
          <w:sz w:val="20"/>
          <w:szCs w:val="20"/>
        </w:rPr>
        <w:t xml:space="preserve"> </w:t>
      </w:r>
      <w:r w:rsidRPr="00183FEC">
        <w:rPr>
          <w:rFonts w:ascii="Arial" w:hAnsi="Arial" w:cs="Arial"/>
          <w:b/>
          <w:sz w:val="20"/>
          <w:szCs w:val="20"/>
        </w:rPr>
        <w:t>Τμήμα (Είδη Παντοπωλείου)</w:t>
      </w:r>
      <w:r w:rsidRPr="00183FEC">
        <w:rPr>
          <w:rFonts w:ascii="Arial" w:hAnsi="Arial" w:cs="Arial"/>
          <w:sz w:val="20"/>
          <w:szCs w:val="20"/>
        </w:rPr>
        <w:t xml:space="preserve">  με συνολική τιμή προσφοράς το ποσό των </w:t>
      </w:r>
      <w:r w:rsidRPr="00183FEC">
        <w:rPr>
          <w:rFonts w:ascii="Arial" w:hAnsi="Arial" w:cs="Arial"/>
          <w:b/>
          <w:sz w:val="20"/>
          <w:szCs w:val="20"/>
        </w:rPr>
        <w:t>59.494,79 ευρώ, συμπεριλαμβανομένου Φ.Π.Α</w:t>
      </w:r>
      <w:r w:rsidRPr="00183FEC">
        <w:rPr>
          <w:rFonts w:ascii="Arial" w:hAnsi="Arial" w:cs="Arial"/>
          <w:sz w:val="20"/>
          <w:szCs w:val="20"/>
        </w:rPr>
        <w:t xml:space="preserve">, το </w:t>
      </w:r>
      <w:r w:rsidRPr="00183FEC">
        <w:rPr>
          <w:rFonts w:ascii="Arial" w:hAnsi="Arial" w:cs="Arial"/>
          <w:b/>
          <w:sz w:val="20"/>
          <w:szCs w:val="20"/>
        </w:rPr>
        <w:t>5</w:t>
      </w:r>
      <w:r w:rsidRPr="00183FEC">
        <w:rPr>
          <w:rFonts w:ascii="Arial" w:hAnsi="Arial" w:cs="Arial"/>
          <w:b/>
          <w:sz w:val="20"/>
          <w:szCs w:val="20"/>
          <w:vertAlign w:val="superscript"/>
        </w:rPr>
        <w:t>ο</w:t>
      </w:r>
      <w:r w:rsidRPr="00183FEC">
        <w:rPr>
          <w:rFonts w:ascii="Arial" w:hAnsi="Arial" w:cs="Arial"/>
          <w:b/>
          <w:sz w:val="20"/>
          <w:szCs w:val="20"/>
        </w:rPr>
        <w:t xml:space="preserve"> Τμήμα</w:t>
      </w:r>
      <w:r w:rsidRPr="00183FEC">
        <w:rPr>
          <w:rFonts w:ascii="Arial" w:hAnsi="Arial" w:cs="Arial"/>
          <w:sz w:val="20"/>
          <w:szCs w:val="20"/>
        </w:rPr>
        <w:t xml:space="preserve"> (Τυροκομικά είδη) με συνολική τιμή προσφοράς το ποσό των </w:t>
      </w:r>
      <w:r w:rsidRPr="00183FEC">
        <w:rPr>
          <w:rFonts w:ascii="Arial" w:hAnsi="Arial" w:cs="Arial"/>
          <w:b/>
          <w:sz w:val="20"/>
          <w:szCs w:val="20"/>
        </w:rPr>
        <w:t>25.693,71 ευρώ</w:t>
      </w:r>
      <w:r w:rsidRPr="00183FEC">
        <w:rPr>
          <w:rFonts w:ascii="Arial" w:hAnsi="Arial" w:cs="Arial"/>
          <w:sz w:val="20"/>
          <w:szCs w:val="20"/>
        </w:rPr>
        <w:t xml:space="preserve"> </w:t>
      </w:r>
      <w:r w:rsidRPr="00183FEC">
        <w:rPr>
          <w:rFonts w:ascii="Arial" w:hAnsi="Arial" w:cs="Arial"/>
          <w:b/>
          <w:sz w:val="20"/>
          <w:szCs w:val="20"/>
        </w:rPr>
        <w:t>συμπεριλαμβανομένου Φ.Π.Α, το 9</w:t>
      </w:r>
      <w:r w:rsidRPr="00183FEC">
        <w:rPr>
          <w:rFonts w:ascii="Arial" w:hAnsi="Arial" w:cs="Arial"/>
          <w:b/>
          <w:sz w:val="20"/>
          <w:szCs w:val="20"/>
          <w:vertAlign w:val="superscript"/>
        </w:rPr>
        <w:t>ο</w:t>
      </w:r>
      <w:r w:rsidRPr="00183FEC">
        <w:rPr>
          <w:rFonts w:ascii="Arial" w:hAnsi="Arial" w:cs="Arial"/>
          <w:b/>
          <w:sz w:val="20"/>
          <w:szCs w:val="20"/>
        </w:rPr>
        <w:t xml:space="preserve"> Τμήμα (Αυγά) </w:t>
      </w:r>
      <w:r w:rsidRPr="00183FEC">
        <w:rPr>
          <w:rFonts w:ascii="Arial" w:hAnsi="Arial" w:cs="Arial"/>
          <w:sz w:val="20"/>
          <w:szCs w:val="20"/>
        </w:rPr>
        <w:t xml:space="preserve"> με συνολική τιμή προσφοράς το ποσό των </w:t>
      </w:r>
      <w:r w:rsidRPr="00183FEC">
        <w:rPr>
          <w:rFonts w:ascii="Arial" w:hAnsi="Arial" w:cs="Arial"/>
          <w:b/>
          <w:sz w:val="20"/>
          <w:szCs w:val="20"/>
        </w:rPr>
        <w:t>1.028,30</w:t>
      </w:r>
      <w:r w:rsidRPr="00183FEC">
        <w:rPr>
          <w:rFonts w:ascii="Arial" w:hAnsi="Arial" w:cs="Arial"/>
          <w:sz w:val="20"/>
          <w:szCs w:val="20"/>
        </w:rPr>
        <w:t xml:space="preserve"> </w:t>
      </w:r>
      <w:r w:rsidRPr="00183FEC">
        <w:rPr>
          <w:rFonts w:ascii="Arial" w:hAnsi="Arial" w:cs="Arial"/>
          <w:b/>
          <w:sz w:val="20"/>
          <w:szCs w:val="20"/>
        </w:rPr>
        <w:t>ευρώ</w:t>
      </w:r>
      <w:r w:rsidRPr="00183FEC">
        <w:rPr>
          <w:rFonts w:ascii="Arial" w:hAnsi="Arial" w:cs="Arial"/>
          <w:sz w:val="20"/>
          <w:szCs w:val="20"/>
        </w:rPr>
        <w:t xml:space="preserve"> </w:t>
      </w:r>
      <w:r w:rsidRPr="00183FEC">
        <w:rPr>
          <w:rFonts w:ascii="Arial" w:hAnsi="Arial" w:cs="Arial"/>
          <w:b/>
          <w:sz w:val="20"/>
          <w:szCs w:val="20"/>
        </w:rPr>
        <w:t>συμπεριλαμβανομένου Φ.Π.Α,</w:t>
      </w:r>
      <w:r w:rsidRPr="00183FEC">
        <w:rPr>
          <w:rFonts w:ascii="Arial" w:hAnsi="Arial" w:cs="Arial"/>
          <w:sz w:val="20"/>
          <w:szCs w:val="20"/>
        </w:rPr>
        <w:t xml:space="preserve"> διότι πληροί τους ουσιώδεις όρους της διακήρυξης με αριθ. πρωτ.</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w:t>
      </w:r>
      <w:r w:rsidRPr="00183FEC">
        <w:rPr>
          <w:rFonts w:ascii="Arial" w:hAnsi="Arial" w:cs="Arial"/>
          <w:b/>
          <w:sz w:val="20"/>
          <w:szCs w:val="20"/>
        </w:rPr>
        <w:t>29675/25-10-2023</w:t>
      </w:r>
      <w:r w:rsidRPr="00183FEC">
        <w:rPr>
          <w:rFonts w:ascii="Arial" w:hAnsi="Arial" w:cs="Arial"/>
          <w:sz w:val="20"/>
          <w:szCs w:val="20"/>
        </w:rPr>
        <w:t xml:space="preserve">  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p w:rsidR="00183FEC" w:rsidRPr="00183FEC" w:rsidRDefault="00183FEC" w:rsidP="00183FEC">
      <w:pPr>
        <w:tabs>
          <w:tab w:val="left" w:pos="4420"/>
        </w:tabs>
        <w:ind w:left="641"/>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p>
    <w:tbl>
      <w:tblPr>
        <w:tblW w:w="4676" w:type="pct"/>
        <w:tblInd w:w="675" w:type="dxa"/>
        <w:tblLook w:val="04A0" w:firstRow="1" w:lastRow="0" w:firstColumn="1" w:lastColumn="0" w:noHBand="0" w:noVBand="1"/>
      </w:tblPr>
      <w:tblGrid>
        <w:gridCol w:w="561"/>
        <w:gridCol w:w="2229"/>
        <w:gridCol w:w="1642"/>
        <w:gridCol w:w="5103"/>
      </w:tblGrid>
      <w:tr w:rsidR="00183FEC" w:rsidRPr="00183FEC" w:rsidTr="00183FEC">
        <w:trPr>
          <w:trHeight w:val="58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722"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120"/>
        </w:trPr>
        <w:tc>
          <w:tcPr>
            <w:tcW w:w="156"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2</w:t>
            </w:r>
          </w:p>
        </w:tc>
        <w:tc>
          <w:tcPr>
            <w:tcW w:w="1215"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«ΑΙΑΝΤΑΣ Α.Ε»</w:t>
            </w:r>
          </w:p>
        </w:tc>
        <w:tc>
          <w:tcPr>
            <w:tcW w:w="907"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2α)</w:t>
            </w:r>
            <w:r w:rsidRPr="00183FEC">
              <w:rPr>
                <w:rFonts w:ascii="Arial" w:hAnsi="Arial" w:cs="Arial"/>
                <w:color w:val="000000"/>
                <w:sz w:val="20"/>
                <w:szCs w:val="20"/>
              </w:rPr>
              <w:t xml:space="preserve"> Ετήσια Προμήθεια ειδών Παντοπωλείου (τιμή μονάδας) για ΚΟΙΝΩΝΙΚΟ ΠΑΝΤΟΠΩΛΕΙΟ, με το ποσό των </w:t>
            </w:r>
            <w:r w:rsidRPr="00183FEC">
              <w:rPr>
                <w:rFonts w:ascii="Arial" w:hAnsi="Arial" w:cs="Arial"/>
                <w:b/>
                <w:bCs/>
                <w:color w:val="000000"/>
                <w:sz w:val="20"/>
                <w:szCs w:val="20"/>
              </w:rPr>
              <w:t>42.911,75 ευρώ, συμπεριλαμβανομένου Φ.Π.Α.</w:t>
            </w:r>
          </w:p>
        </w:tc>
      </w:tr>
      <w:tr w:rsidR="00183FEC" w:rsidRPr="00183FEC" w:rsidTr="00183FEC">
        <w:trPr>
          <w:trHeight w:val="120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907"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2β)</w:t>
            </w:r>
            <w:r w:rsidRPr="00183FEC">
              <w:rPr>
                <w:rFonts w:ascii="Arial" w:hAnsi="Arial" w:cs="Arial"/>
                <w:color w:val="000000"/>
                <w:sz w:val="20"/>
                <w:szCs w:val="20"/>
              </w:rPr>
              <w:t xml:space="preserve"> Προμήθεια ειδών Παντοπωλείου (τιμή μονάδας)  για ετήσια προμήθεια ΚΕ.ΒΡΕ.ΦΟ με το ποσό των </w:t>
            </w:r>
            <w:r w:rsidRPr="00183FEC">
              <w:rPr>
                <w:rFonts w:ascii="Arial" w:hAnsi="Arial" w:cs="Arial"/>
                <w:b/>
                <w:bCs/>
                <w:color w:val="000000"/>
                <w:sz w:val="20"/>
                <w:szCs w:val="20"/>
              </w:rPr>
              <w:t xml:space="preserve">16.583,04 ευρώ, συμπεριλαμβανομένου Φ.Π.Α. </w:t>
            </w:r>
          </w:p>
        </w:tc>
      </w:tr>
      <w:tr w:rsidR="00183FEC" w:rsidRPr="00183FEC" w:rsidTr="00183FEC">
        <w:trPr>
          <w:trHeight w:val="93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90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5</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Τυροκομικά προϊόντα για το ΚΕ.ΒΡΕ.ΦΟ, με τιμή το ποσό των </w:t>
            </w:r>
            <w:r w:rsidRPr="00183FEC">
              <w:rPr>
                <w:rFonts w:ascii="Arial" w:hAnsi="Arial" w:cs="Arial"/>
                <w:b/>
                <w:bCs/>
                <w:color w:val="000000"/>
                <w:sz w:val="20"/>
                <w:szCs w:val="20"/>
              </w:rPr>
              <w:t xml:space="preserve">25.693,71 ευρώ, συμπεριλαμβανομένου Φ.Π.Α. </w:t>
            </w:r>
          </w:p>
        </w:tc>
      </w:tr>
      <w:tr w:rsidR="00183FEC" w:rsidRPr="00183FEC" w:rsidTr="00183FEC">
        <w:trPr>
          <w:trHeight w:val="92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90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9</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αυγών για το ΚΕ.ΒΡΕ.ΦΟ, με ποσοστό </w:t>
            </w:r>
            <w:r w:rsidRPr="00183FEC">
              <w:rPr>
                <w:rFonts w:ascii="Arial" w:hAnsi="Arial" w:cs="Arial"/>
                <w:b/>
                <w:bCs/>
                <w:color w:val="000000"/>
                <w:sz w:val="20"/>
                <w:szCs w:val="20"/>
              </w:rPr>
              <w:t>έκπτωσης 16%</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w:t>
            </w:r>
            <w:r w:rsidRPr="00183FEC">
              <w:rPr>
                <w:rFonts w:ascii="Arial" w:hAnsi="Arial" w:cs="Arial"/>
                <w:b/>
                <w:bCs/>
                <w:color w:val="000000"/>
                <w:sz w:val="20"/>
                <w:szCs w:val="20"/>
              </w:rPr>
              <w:t xml:space="preserve"> 1.028,30 ευρώ, συμπεριλαμβανομένου Φ.Π.Α. </w:t>
            </w:r>
          </w:p>
        </w:tc>
      </w:tr>
    </w:tbl>
    <w:p w:rsidR="00183FEC" w:rsidRPr="00183FEC" w:rsidRDefault="00183FEC" w:rsidP="00183FEC">
      <w:pPr>
        <w:tabs>
          <w:tab w:val="left" w:pos="4420"/>
        </w:tabs>
        <w:ind w:left="641"/>
        <w:contextualSpacing/>
        <w:jc w:val="both"/>
        <w:rPr>
          <w:rFonts w:ascii="Arial" w:hAnsi="Arial" w:cs="Arial"/>
          <w:bCs/>
          <w:sz w:val="20"/>
          <w:szCs w:val="20"/>
        </w:rPr>
      </w:pPr>
    </w:p>
    <w:p w:rsidR="00183FEC" w:rsidRPr="00183FEC" w:rsidRDefault="00183FEC" w:rsidP="00183FEC">
      <w:pPr>
        <w:tabs>
          <w:tab w:val="left" w:pos="4420"/>
        </w:tabs>
        <w:ind w:left="641"/>
        <w:contextualSpacing/>
        <w:jc w:val="both"/>
        <w:rPr>
          <w:rFonts w:ascii="Arial" w:hAnsi="Arial" w:cs="Arial"/>
          <w:bCs/>
          <w:sz w:val="20"/>
          <w:szCs w:val="20"/>
        </w:rPr>
      </w:pPr>
    </w:p>
    <w:p w:rsidR="00183FEC" w:rsidRPr="00183FEC" w:rsidRDefault="00183FEC" w:rsidP="00183FEC">
      <w:pPr>
        <w:tabs>
          <w:tab w:val="left" w:pos="4420"/>
        </w:tabs>
        <w:contextualSpacing/>
        <w:jc w:val="both"/>
        <w:rPr>
          <w:rFonts w:ascii="Arial" w:hAnsi="Arial" w:cs="Arial"/>
          <w:sz w:val="20"/>
          <w:szCs w:val="20"/>
        </w:rPr>
      </w:pPr>
      <w:r w:rsidRPr="00183FEC">
        <w:rPr>
          <w:rFonts w:ascii="Arial" w:hAnsi="Arial" w:cs="Arial"/>
          <w:b/>
          <w:bCs/>
          <w:sz w:val="20"/>
          <w:szCs w:val="20"/>
        </w:rPr>
        <w:t>3.</w:t>
      </w:r>
      <w:r w:rsidRPr="00183FEC">
        <w:rPr>
          <w:rFonts w:ascii="Arial" w:hAnsi="Arial" w:cs="Arial"/>
          <w:bCs/>
          <w:sz w:val="20"/>
          <w:szCs w:val="20"/>
        </w:rPr>
        <w:t>Τον οικονομικό φορέα με την επωνυμία</w:t>
      </w:r>
      <w:r w:rsidRPr="00183FEC">
        <w:rPr>
          <w:rFonts w:ascii="Arial" w:hAnsi="Arial" w:cs="Arial"/>
          <w:b/>
          <w:sz w:val="20"/>
          <w:szCs w:val="20"/>
        </w:rPr>
        <w:t xml:space="preserve"> «</w:t>
      </w:r>
      <w:r w:rsidRPr="00183FEC">
        <w:rPr>
          <w:rFonts w:ascii="Arial" w:hAnsi="Arial" w:cs="Arial"/>
          <w:b/>
          <w:bCs/>
          <w:color w:val="000000"/>
          <w:sz w:val="20"/>
          <w:szCs w:val="20"/>
        </w:rPr>
        <w:t>ΣΚΟΥΡΙΑΣ ΑΛ. ΑΝΔΡΕΑΣ»,</w:t>
      </w:r>
      <w:r w:rsidRPr="00183FEC">
        <w:rPr>
          <w:rFonts w:ascii="Arial" w:hAnsi="Arial" w:cs="Arial"/>
          <w:bCs/>
          <w:color w:val="000000"/>
          <w:sz w:val="20"/>
          <w:szCs w:val="20"/>
        </w:rPr>
        <w:t xml:space="preserve"> με έδρα  </w:t>
      </w:r>
      <w:proofErr w:type="spellStart"/>
      <w:r w:rsidRPr="00183FEC">
        <w:rPr>
          <w:rFonts w:ascii="Arial" w:hAnsi="Arial" w:cs="Arial"/>
          <w:bCs/>
          <w:color w:val="000000"/>
          <w:sz w:val="20"/>
          <w:szCs w:val="20"/>
        </w:rPr>
        <w:t>Θερμοπυλών</w:t>
      </w:r>
      <w:proofErr w:type="spellEnd"/>
      <w:r w:rsidRPr="00183FEC">
        <w:rPr>
          <w:rFonts w:ascii="Arial" w:hAnsi="Arial" w:cs="Arial"/>
          <w:bCs/>
          <w:color w:val="000000"/>
          <w:sz w:val="20"/>
          <w:szCs w:val="20"/>
        </w:rPr>
        <w:t xml:space="preserve"> 35 Βριλήσσια , ΑΦΜ:031275077 Δ.Ο.Υ. ΧΑΛΑΝΔΡΙΟΥ,  για τα </w:t>
      </w:r>
      <w:r w:rsidRPr="00183FEC">
        <w:rPr>
          <w:rFonts w:ascii="Arial" w:hAnsi="Arial" w:cs="Arial"/>
          <w:b/>
          <w:bCs/>
          <w:color w:val="000000"/>
          <w:sz w:val="20"/>
          <w:szCs w:val="20"/>
        </w:rPr>
        <w:t xml:space="preserve">α) 3ο Τμήμα </w:t>
      </w:r>
      <w:r w:rsidRPr="00183FEC">
        <w:rPr>
          <w:rFonts w:ascii="Arial" w:hAnsi="Arial" w:cs="Arial"/>
          <w:bCs/>
          <w:color w:val="000000"/>
          <w:sz w:val="20"/>
          <w:szCs w:val="20"/>
        </w:rPr>
        <w:t xml:space="preserve">(προμήθεια ελαιόλαδου) με ποσοστό έκπτωσης 25% και μέχρι το ποσό των </w:t>
      </w:r>
      <w:r w:rsidRPr="00183FEC">
        <w:rPr>
          <w:rFonts w:ascii="Arial" w:hAnsi="Arial" w:cs="Arial"/>
          <w:b/>
          <w:bCs/>
          <w:color w:val="000000"/>
          <w:sz w:val="20"/>
          <w:szCs w:val="20"/>
        </w:rPr>
        <w:t xml:space="preserve">136.131,41 ευρώ </w:t>
      </w:r>
      <w:r w:rsidRPr="00183FEC">
        <w:rPr>
          <w:rFonts w:ascii="Arial" w:hAnsi="Arial" w:cs="Arial"/>
          <w:b/>
          <w:bCs/>
          <w:sz w:val="20"/>
          <w:szCs w:val="20"/>
        </w:rPr>
        <w:t>συμπεριλαμβανομένου Φ.Π.Α</w:t>
      </w:r>
      <w:r w:rsidRPr="00183FEC">
        <w:rPr>
          <w:rFonts w:ascii="Arial" w:hAnsi="Arial" w:cs="Arial"/>
          <w:bCs/>
          <w:color w:val="000000"/>
          <w:sz w:val="20"/>
          <w:szCs w:val="20"/>
        </w:rPr>
        <w:t xml:space="preserve">, </w:t>
      </w:r>
      <w:r w:rsidRPr="00183FEC">
        <w:rPr>
          <w:rFonts w:ascii="Arial" w:hAnsi="Arial" w:cs="Arial"/>
          <w:b/>
          <w:bCs/>
          <w:color w:val="000000"/>
          <w:sz w:val="20"/>
          <w:szCs w:val="20"/>
        </w:rPr>
        <w:t>β) 6</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r w:rsidRPr="00183FEC">
        <w:rPr>
          <w:rFonts w:ascii="Arial" w:hAnsi="Arial" w:cs="Arial"/>
          <w:bCs/>
          <w:color w:val="000000"/>
          <w:sz w:val="20"/>
          <w:szCs w:val="20"/>
        </w:rPr>
        <w:t xml:space="preserve">Προμήθεια καταψυγμένων λαχανικών και ειδών ιχθυοπωλείου) με ποσοστό έκπτωσης 25% </w:t>
      </w:r>
      <w:proofErr w:type="spellStart"/>
      <w:r w:rsidRPr="00183FEC">
        <w:rPr>
          <w:rFonts w:ascii="Arial" w:hAnsi="Arial" w:cs="Arial"/>
          <w:bCs/>
          <w:color w:val="000000"/>
          <w:sz w:val="20"/>
          <w:szCs w:val="20"/>
        </w:rPr>
        <w:t>εως</w:t>
      </w:r>
      <w:proofErr w:type="spellEnd"/>
      <w:r w:rsidRPr="00183FEC">
        <w:rPr>
          <w:rFonts w:ascii="Arial" w:hAnsi="Arial" w:cs="Arial"/>
          <w:bCs/>
          <w:color w:val="000000"/>
          <w:sz w:val="20"/>
          <w:szCs w:val="20"/>
        </w:rPr>
        <w:t xml:space="preserve"> το ποσό των </w:t>
      </w:r>
      <w:r w:rsidRPr="00183FEC">
        <w:rPr>
          <w:rFonts w:ascii="Arial" w:hAnsi="Arial" w:cs="Arial"/>
          <w:b/>
          <w:bCs/>
          <w:color w:val="000000"/>
          <w:sz w:val="20"/>
          <w:szCs w:val="20"/>
        </w:rPr>
        <w:t>24.578,12 ευρώ</w:t>
      </w:r>
      <w:r w:rsidRPr="00183FEC">
        <w:rPr>
          <w:rFonts w:ascii="Arial" w:hAnsi="Arial" w:cs="Arial"/>
          <w:bCs/>
          <w:color w:val="000000"/>
          <w:sz w:val="20"/>
          <w:szCs w:val="20"/>
        </w:rPr>
        <w:t xml:space="preserve">, </w:t>
      </w:r>
      <w:r w:rsidRPr="00183FEC">
        <w:rPr>
          <w:rFonts w:ascii="Arial" w:hAnsi="Arial" w:cs="Arial"/>
          <w:sz w:val="20"/>
          <w:szCs w:val="20"/>
        </w:rPr>
        <w:t>συμπεριλαμβανομένου Φ.Π.Α</w:t>
      </w:r>
      <w:r w:rsidRPr="00183FEC">
        <w:rPr>
          <w:rFonts w:ascii="Arial" w:hAnsi="Arial" w:cs="Arial"/>
          <w:bCs/>
          <w:color w:val="000000"/>
          <w:sz w:val="20"/>
          <w:szCs w:val="20"/>
        </w:rPr>
        <w:t xml:space="preserve">, </w:t>
      </w:r>
      <w:r w:rsidRPr="00183FEC">
        <w:rPr>
          <w:rFonts w:ascii="Arial" w:hAnsi="Arial" w:cs="Arial"/>
          <w:sz w:val="20"/>
          <w:szCs w:val="20"/>
        </w:rPr>
        <w:t>διότι πληροί τους ουσιώδεις όρους της διακήρυξης με αριθ. πρωτ.</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w:t>
      </w:r>
      <w:r w:rsidRPr="00183FEC">
        <w:rPr>
          <w:rFonts w:ascii="Arial" w:hAnsi="Arial" w:cs="Arial"/>
          <w:b/>
          <w:sz w:val="20"/>
          <w:szCs w:val="20"/>
        </w:rPr>
        <w:t>29675/25-10-2023</w:t>
      </w:r>
      <w:r w:rsidRPr="00183FEC">
        <w:rPr>
          <w:rFonts w:ascii="Arial" w:hAnsi="Arial" w:cs="Arial"/>
          <w:sz w:val="20"/>
          <w:szCs w:val="20"/>
        </w:rPr>
        <w:t xml:space="preserve">  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p w:rsidR="00183FEC" w:rsidRPr="00183FEC" w:rsidRDefault="00183FEC" w:rsidP="00183FEC">
      <w:pPr>
        <w:tabs>
          <w:tab w:val="left" w:pos="4420"/>
        </w:tabs>
        <w:contextualSpacing/>
        <w:jc w:val="both"/>
        <w:rPr>
          <w:rFonts w:ascii="Arial" w:hAnsi="Arial" w:cs="Arial"/>
          <w:sz w:val="20"/>
          <w:szCs w:val="20"/>
        </w:rPr>
      </w:pPr>
    </w:p>
    <w:tbl>
      <w:tblPr>
        <w:tblW w:w="9507" w:type="dxa"/>
        <w:tblLook w:val="04A0" w:firstRow="1" w:lastRow="0" w:firstColumn="1" w:lastColumn="0" w:noHBand="0" w:noVBand="1"/>
      </w:tblPr>
      <w:tblGrid>
        <w:gridCol w:w="578"/>
        <w:gridCol w:w="1967"/>
        <w:gridCol w:w="1227"/>
        <w:gridCol w:w="5735"/>
      </w:tblGrid>
      <w:tr w:rsidR="00183FEC" w:rsidRPr="00183FEC" w:rsidTr="00183FEC">
        <w:trPr>
          <w:trHeight w:val="717"/>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5735"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0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lastRenderedPageBreak/>
              <w:t>3</w:t>
            </w:r>
          </w:p>
        </w:tc>
        <w:tc>
          <w:tcPr>
            <w:tcW w:w="196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«ΑΝΔΡΕΑΣ ΑΛ.ΣΚΟΥΡΙΑΣ» </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3</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3α)</w:t>
            </w:r>
            <w:r w:rsidRPr="00183FEC">
              <w:rPr>
                <w:rFonts w:ascii="Arial" w:hAnsi="Arial" w:cs="Arial"/>
                <w:color w:val="000000"/>
                <w:sz w:val="20"/>
                <w:szCs w:val="20"/>
              </w:rPr>
              <w:t xml:space="preserve"> Προμήθεια Ελαιόλαδου για τις ετήσιες ανάγκες του ΚΟΙΝΩΝ.ΠΑΝΤΟΠ.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 xml:space="preserve">115.870,20 ευρώ, συμπεριλαμβανομένου Φ.Π.Α. </w:t>
            </w:r>
          </w:p>
        </w:tc>
      </w:tr>
      <w:tr w:rsidR="00183FEC" w:rsidRPr="00183FEC" w:rsidTr="00183FEC">
        <w:trPr>
          <w:trHeight w:val="87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2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3β)</w:t>
            </w:r>
            <w:r w:rsidRPr="00183FEC">
              <w:rPr>
                <w:rFonts w:ascii="Arial" w:hAnsi="Arial" w:cs="Arial"/>
                <w:color w:val="000000"/>
                <w:sz w:val="20"/>
                <w:szCs w:val="20"/>
              </w:rPr>
              <w:t xml:space="preserve"> Προμήθεια Ελαιόλαδου για τις ετήσιες ανάγκες του  ΚΕ.ΒΡΕ.ΦΟ, με ποσοστό έκπτωσης 25%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 xml:space="preserve">20.260,90 ευρώ, συμπεριλαμβανομένου Φ.Π.Α.  </w:t>
            </w:r>
          </w:p>
        </w:tc>
      </w:tr>
      <w:tr w:rsidR="00183FEC" w:rsidRPr="00183FEC" w:rsidTr="00183FEC">
        <w:trPr>
          <w:trHeight w:val="68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6</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Arial" w:hAnsi="Arial" w:cs="Arial"/>
                <w:color w:val="000000"/>
                <w:sz w:val="20"/>
                <w:szCs w:val="20"/>
              </w:rPr>
            </w:pPr>
            <w:r w:rsidRPr="00183FEC">
              <w:rPr>
                <w:rFonts w:ascii="Arial" w:hAnsi="Arial" w:cs="Arial"/>
                <w:b/>
                <w:bCs/>
                <w:color w:val="000000"/>
                <w:sz w:val="20"/>
                <w:szCs w:val="20"/>
              </w:rPr>
              <w:t>6α) Π</w:t>
            </w:r>
            <w:r w:rsidRPr="00183FEC">
              <w:rPr>
                <w:rFonts w:ascii="Arial" w:hAnsi="Arial" w:cs="Arial"/>
                <w:color w:val="000000"/>
                <w:sz w:val="20"/>
                <w:szCs w:val="20"/>
              </w:rPr>
              <w:t xml:space="preserve">ρομήθεια κατεψυγμένων λαχανικών,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4.268,91 ευρώ, συμπεριλαμβανομένου Φ.Π.Α.</w:t>
            </w:r>
          </w:p>
        </w:tc>
      </w:tr>
      <w:tr w:rsidR="00183FEC" w:rsidRPr="00183FEC" w:rsidTr="00183FEC">
        <w:trPr>
          <w:trHeight w:val="841"/>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2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6β) Π</w:t>
            </w:r>
            <w:r w:rsidRPr="00183FEC">
              <w:rPr>
                <w:rFonts w:ascii="Arial" w:hAnsi="Arial" w:cs="Arial"/>
                <w:color w:val="000000"/>
                <w:sz w:val="20"/>
                <w:szCs w:val="20"/>
              </w:rPr>
              <w:t xml:space="preserve">ρομήθεια κατεψυγμένων ειδών ιχθυοπωλείου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20.309,21</w:t>
            </w:r>
            <w:r w:rsidRPr="00183FEC">
              <w:rPr>
                <w:rFonts w:ascii="Arial" w:hAnsi="Arial" w:cs="Arial"/>
                <w:color w:val="000000"/>
                <w:sz w:val="20"/>
                <w:szCs w:val="20"/>
              </w:rPr>
              <w:t xml:space="preserve"> </w:t>
            </w:r>
            <w:r w:rsidRPr="00183FEC">
              <w:rPr>
                <w:rFonts w:ascii="Arial" w:hAnsi="Arial" w:cs="Arial"/>
                <w:b/>
                <w:bCs/>
                <w:color w:val="000000"/>
                <w:sz w:val="20"/>
                <w:szCs w:val="20"/>
              </w:rPr>
              <w:t>ευρώ, συμπεριλαμβανομένου Φ.Π.Α.</w:t>
            </w:r>
          </w:p>
        </w:tc>
      </w:tr>
    </w:tbl>
    <w:p w:rsidR="00183FEC" w:rsidRPr="00183FEC" w:rsidRDefault="00183FEC" w:rsidP="00183FEC">
      <w:pPr>
        <w:tabs>
          <w:tab w:val="left" w:pos="4420"/>
        </w:tabs>
        <w:ind w:left="641"/>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bCs/>
          <w:color w:val="000000"/>
          <w:sz w:val="20"/>
          <w:szCs w:val="20"/>
        </w:rPr>
        <w:t>4.</w:t>
      </w:r>
      <w:r w:rsidRPr="00183FEC">
        <w:rPr>
          <w:rFonts w:ascii="Arial" w:hAnsi="Arial" w:cs="Arial"/>
          <w:bCs/>
          <w:color w:val="000000"/>
          <w:sz w:val="20"/>
          <w:szCs w:val="20"/>
        </w:rPr>
        <w:t xml:space="preserve"> </w:t>
      </w:r>
      <w:r w:rsidRPr="00183FEC">
        <w:rPr>
          <w:rFonts w:ascii="Arial" w:hAnsi="Arial" w:cs="Arial"/>
          <w:bCs/>
          <w:sz w:val="20"/>
          <w:szCs w:val="20"/>
        </w:rPr>
        <w:t>Τον οικονομικό φορέα με την επωνυμία</w:t>
      </w:r>
      <w:r w:rsidRPr="00183FEC">
        <w:rPr>
          <w:rFonts w:ascii="Arial" w:hAnsi="Arial" w:cs="Arial"/>
          <w:b/>
          <w:sz w:val="20"/>
          <w:szCs w:val="20"/>
        </w:rPr>
        <w:t xml:space="preserve"> «</w:t>
      </w:r>
      <w:r w:rsidRPr="00183FEC">
        <w:rPr>
          <w:rFonts w:ascii="Arial" w:hAnsi="Arial" w:cs="Arial"/>
          <w:b/>
          <w:bCs/>
          <w:color w:val="000000"/>
          <w:sz w:val="20"/>
          <w:szCs w:val="20"/>
        </w:rPr>
        <w:t>ΤΣΟΥΚΑ ΑΡΕΤΗ-ΣΒΙΝΤΖΗΡΑΣ ΣΤΕΦΑΝΟΣ ΟΕ»,</w:t>
      </w:r>
      <w:r w:rsidRPr="00183FEC">
        <w:rPr>
          <w:rFonts w:ascii="Arial" w:hAnsi="Arial" w:cs="Arial"/>
          <w:bCs/>
          <w:color w:val="000000"/>
          <w:sz w:val="20"/>
          <w:szCs w:val="20"/>
        </w:rPr>
        <w:t xml:space="preserve"> με έδρα ΠΑΛΛΑΔΟΣ ΑΘΗΝΑΣ 28 &amp; ΕΛΛΑΙΩΝ 6, ΠΑΛΛΗΝΗ, Α.Φ.Μ. 099943250 Δ.Ο.Υ. ΠΑΛΛΗΝΗΣ</w:t>
      </w:r>
      <w:r w:rsidRPr="00183FEC">
        <w:rPr>
          <w:rFonts w:ascii="Arial" w:hAnsi="Arial" w:cs="Arial"/>
          <w:b/>
          <w:bCs/>
          <w:color w:val="000000"/>
          <w:sz w:val="20"/>
          <w:szCs w:val="20"/>
        </w:rPr>
        <w:t>»</w:t>
      </w:r>
      <w:r w:rsidRPr="00183FEC">
        <w:rPr>
          <w:rFonts w:ascii="Arial" w:hAnsi="Arial" w:cs="Arial"/>
          <w:bCs/>
          <w:color w:val="000000"/>
          <w:sz w:val="20"/>
          <w:szCs w:val="20"/>
        </w:rPr>
        <w:t xml:space="preserve">,  για το </w:t>
      </w:r>
      <w:r w:rsidRPr="00183FEC">
        <w:rPr>
          <w:rFonts w:ascii="Arial" w:hAnsi="Arial" w:cs="Arial"/>
          <w:b/>
          <w:bCs/>
          <w:color w:val="000000"/>
          <w:sz w:val="20"/>
          <w:szCs w:val="20"/>
        </w:rPr>
        <w:t xml:space="preserve">4ο Τμήμα </w:t>
      </w:r>
      <w:r w:rsidRPr="00183FEC">
        <w:rPr>
          <w:rFonts w:ascii="Arial" w:hAnsi="Arial" w:cs="Arial"/>
          <w:bCs/>
          <w:color w:val="000000"/>
          <w:sz w:val="20"/>
          <w:szCs w:val="20"/>
        </w:rPr>
        <w:t xml:space="preserve">(Είδη αρτοποιίας &amp; ζαχαροπλαστικής), με τιμή προσφοράς το ποσό των </w:t>
      </w:r>
      <w:r w:rsidRPr="00183FEC">
        <w:rPr>
          <w:rFonts w:ascii="Arial" w:hAnsi="Arial" w:cs="Arial"/>
          <w:b/>
          <w:bCs/>
          <w:color w:val="000000"/>
          <w:sz w:val="20"/>
          <w:szCs w:val="20"/>
        </w:rPr>
        <w:t xml:space="preserve">22.423,04 ευρώ, </w:t>
      </w:r>
      <w:r w:rsidRPr="00183FEC">
        <w:rPr>
          <w:rFonts w:ascii="Arial" w:hAnsi="Arial" w:cs="Arial"/>
          <w:b/>
          <w:bCs/>
          <w:sz w:val="20"/>
          <w:szCs w:val="20"/>
        </w:rPr>
        <w:t>συμπεριλαμβανομένου Φ.Π.Α</w:t>
      </w:r>
      <w:r w:rsidRPr="00183FEC">
        <w:rPr>
          <w:rFonts w:ascii="Arial" w:hAnsi="Arial" w:cs="Arial"/>
          <w:bCs/>
          <w:color w:val="000000"/>
          <w:sz w:val="20"/>
          <w:szCs w:val="20"/>
        </w:rPr>
        <w:t xml:space="preserve">, </w:t>
      </w:r>
      <w:r w:rsidRPr="00183FEC">
        <w:rPr>
          <w:rFonts w:ascii="Arial" w:hAnsi="Arial" w:cs="Arial"/>
          <w:sz w:val="20"/>
          <w:szCs w:val="20"/>
        </w:rPr>
        <w:t>διότι πληροί τους ουσιώδεις όρους της διακήρυξης με αριθ. πρωτ.</w:t>
      </w:r>
      <w:bookmarkStart w:id="54" w:name="_Hlk155875814"/>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w:t>
      </w:r>
      <w:r w:rsidRPr="00183FEC">
        <w:rPr>
          <w:rFonts w:ascii="Arial" w:hAnsi="Arial" w:cs="Arial"/>
          <w:b/>
          <w:sz w:val="20"/>
          <w:szCs w:val="20"/>
        </w:rPr>
        <w:t>29675/25-10-2023</w:t>
      </w:r>
      <w:r w:rsidRPr="00183FEC">
        <w:rPr>
          <w:rFonts w:ascii="Arial" w:hAnsi="Arial" w:cs="Arial"/>
          <w:sz w:val="20"/>
          <w:szCs w:val="20"/>
        </w:rPr>
        <w:t xml:space="preserve"> </w:t>
      </w:r>
      <w:bookmarkEnd w:id="54"/>
      <w:r w:rsidRPr="00183FEC">
        <w:rPr>
          <w:rFonts w:ascii="Arial" w:hAnsi="Arial" w:cs="Arial"/>
          <w:sz w:val="20"/>
          <w:szCs w:val="20"/>
        </w:rPr>
        <w:t>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p w:rsidR="00183FEC" w:rsidRPr="00183FEC" w:rsidRDefault="00183FEC" w:rsidP="00183FEC">
      <w:pPr>
        <w:tabs>
          <w:tab w:val="left" w:pos="4420"/>
        </w:tabs>
        <w:spacing w:line="276" w:lineRule="auto"/>
        <w:ind w:left="641"/>
        <w:contextualSpacing/>
        <w:jc w:val="both"/>
        <w:rPr>
          <w:rFonts w:ascii="Arial" w:hAnsi="Arial" w:cs="Arial"/>
          <w:sz w:val="20"/>
          <w:szCs w:val="20"/>
        </w:rPr>
      </w:pPr>
    </w:p>
    <w:tbl>
      <w:tblPr>
        <w:tblW w:w="4676" w:type="pct"/>
        <w:tblInd w:w="675" w:type="dxa"/>
        <w:tblLook w:val="04A0" w:firstRow="1" w:lastRow="0" w:firstColumn="1" w:lastColumn="0" w:noHBand="0" w:noVBand="1"/>
      </w:tblPr>
      <w:tblGrid>
        <w:gridCol w:w="561"/>
        <w:gridCol w:w="2737"/>
        <w:gridCol w:w="1490"/>
        <w:gridCol w:w="4747"/>
      </w:tblGrid>
      <w:tr w:rsidR="00183FEC" w:rsidRPr="00183FEC" w:rsidTr="00183FEC">
        <w:trPr>
          <w:trHeight w:val="58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503"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07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4</w:t>
            </w:r>
          </w:p>
        </w:tc>
        <w:tc>
          <w:tcPr>
            <w:tcW w:w="1449"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«ΤΣΟΥΚΑ ΑΡ.-ΣΤΕΦ.ΣΒΙΤΖΗΡΑΣ Ο.Ε»</w:t>
            </w:r>
          </w:p>
        </w:tc>
        <w:tc>
          <w:tcPr>
            <w:tcW w:w="795"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4</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503"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Arial" w:hAnsi="Arial" w:cs="Arial"/>
                <w:color w:val="000000"/>
                <w:sz w:val="20"/>
                <w:szCs w:val="20"/>
              </w:rPr>
            </w:pPr>
            <w:r w:rsidRPr="00183FEC">
              <w:rPr>
                <w:rFonts w:ascii="Arial" w:hAnsi="Arial" w:cs="Arial"/>
                <w:color w:val="000000"/>
                <w:sz w:val="20"/>
                <w:szCs w:val="20"/>
              </w:rPr>
              <w:t xml:space="preserve">Είδη αρτοποιίας &amp; ζαχαροπλαστικής),  με συνολική τιμή το ποσό των </w:t>
            </w:r>
            <w:r w:rsidRPr="00183FEC">
              <w:rPr>
                <w:rFonts w:ascii="Arial" w:hAnsi="Arial" w:cs="Arial"/>
                <w:b/>
                <w:bCs/>
                <w:color w:val="000000"/>
                <w:sz w:val="20"/>
                <w:szCs w:val="20"/>
              </w:rPr>
              <w:t>22.423,04 ευρώ, συμπεριλαμβανομένου Φ.Π.Α.</w:t>
            </w:r>
          </w:p>
        </w:tc>
      </w:tr>
    </w:tbl>
    <w:p w:rsidR="00183FEC" w:rsidRPr="00183FEC" w:rsidRDefault="00183FEC" w:rsidP="00183FEC">
      <w:pPr>
        <w:tabs>
          <w:tab w:val="left" w:pos="4420"/>
        </w:tabs>
        <w:spacing w:line="276" w:lineRule="auto"/>
        <w:ind w:left="641"/>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bCs/>
          <w:color w:val="000000"/>
          <w:sz w:val="20"/>
          <w:szCs w:val="20"/>
        </w:rPr>
        <w:t>5.</w:t>
      </w:r>
      <w:r w:rsidRPr="00183FEC">
        <w:rPr>
          <w:rFonts w:ascii="Arial" w:hAnsi="Arial" w:cs="Arial"/>
          <w:bCs/>
          <w:sz w:val="20"/>
          <w:szCs w:val="20"/>
        </w:rPr>
        <w:t xml:space="preserve"> Τον οικονομικό φορέα με την επωνυμία «</w:t>
      </w:r>
      <w:r w:rsidRPr="00183FEC">
        <w:rPr>
          <w:rFonts w:ascii="Arial" w:eastAsia="SimSun" w:hAnsi="Arial" w:cs="Arial"/>
          <w:b/>
          <w:snapToGrid w:val="0"/>
          <w:kern w:val="1"/>
          <w:sz w:val="20"/>
          <w:szCs w:val="20"/>
          <w:lang w:eastAsia="zh-CN"/>
        </w:rPr>
        <w:t xml:space="preserve">ΚΩΦΟΣ ΣΩΤΗΡΙΟΣ ΚΑΙ ΣΙΑ  Ε.Ε» </w:t>
      </w:r>
      <w:r w:rsidRPr="00183FEC">
        <w:rPr>
          <w:rFonts w:ascii="Arial" w:eastAsia="SimSun" w:hAnsi="Arial" w:cs="Arial"/>
          <w:snapToGrid w:val="0"/>
          <w:kern w:val="1"/>
          <w:sz w:val="20"/>
          <w:szCs w:val="20"/>
          <w:lang w:eastAsia="zh-CN"/>
        </w:rPr>
        <w:t xml:space="preserve">με  </w:t>
      </w:r>
      <w:r w:rsidRPr="00183FEC">
        <w:rPr>
          <w:rFonts w:ascii="Arial" w:eastAsia="SimSun" w:hAnsi="Arial" w:cs="Arial"/>
          <w:snapToGrid w:val="0"/>
          <w:kern w:val="1"/>
          <w:sz w:val="20"/>
          <w:szCs w:val="20"/>
          <w:lang w:val="en-US" w:eastAsia="zh-CN"/>
        </w:rPr>
        <w:t>A</w:t>
      </w:r>
      <w:r w:rsidRPr="00183FEC">
        <w:rPr>
          <w:rFonts w:ascii="Arial" w:eastAsia="SimSun" w:hAnsi="Arial" w:cs="Arial"/>
          <w:snapToGrid w:val="0"/>
          <w:kern w:val="1"/>
          <w:sz w:val="20"/>
          <w:szCs w:val="20"/>
          <w:lang w:eastAsia="zh-CN"/>
        </w:rPr>
        <w:t xml:space="preserve">.Φ.Μ:093617493 Δ.Ο.Υ Γαλατσίου, έδρα την </w:t>
      </w:r>
      <w:proofErr w:type="spellStart"/>
      <w:r w:rsidRPr="00183FEC">
        <w:rPr>
          <w:rFonts w:ascii="Arial" w:eastAsia="SimSun" w:hAnsi="Arial" w:cs="Arial"/>
          <w:snapToGrid w:val="0"/>
          <w:kern w:val="1"/>
          <w:sz w:val="20"/>
          <w:szCs w:val="20"/>
          <w:lang w:eastAsia="zh-CN"/>
        </w:rPr>
        <w:t>Καυταντζόγλου</w:t>
      </w:r>
      <w:proofErr w:type="spellEnd"/>
      <w:r w:rsidRPr="00183FEC">
        <w:rPr>
          <w:rFonts w:ascii="Arial" w:eastAsia="SimSun" w:hAnsi="Arial" w:cs="Arial"/>
          <w:snapToGrid w:val="0"/>
          <w:kern w:val="1"/>
          <w:sz w:val="20"/>
          <w:szCs w:val="20"/>
          <w:lang w:eastAsia="zh-CN"/>
        </w:rPr>
        <w:t xml:space="preserve"> 19 - Θεοτοκοπούλου 13 Αθήνα, Τηλ.2102020258   </w:t>
      </w:r>
      <w:r w:rsidRPr="00183FEC">
        <w:rPr>
          <w:rFonts w:ascii="Arial" w:eastAsia="SimSun" w:hAnsi="Arial" w:cs="Arial"/>
          <w:snapToGrid w:val="0"/>
          <w:kern w:val="1"/>
          <w:sz w:val="20"/>
          <w:szCs w:val="20"/>
          <w:lang w:val="en-US" w:eastAsia="zh-CN"/>
        </w:rPr>
        <w:t>Email</w:t>
      </w:r>
      <w:r w:rsidRPr="00183FEC">
        <w:rPr>
          <w:rFonts w:ascii="Arial" w:eastAsia="SimSun" w:hAnsi="Arial" w:cs="Arial"/>
          <w:snapToGrid w:val="0"/>
          <w:kern w:val="1"/>
          <w:sz w:val="20"/>
          <w:szCs w:val="20"/>
          <w:lang w:eastAsia="zh-CN"/>
        </w:rPr>
        <w:t>:</w:t>
      </w:r>
      <w:r w:rsidRPr="00183FEC">
        <w:rPr>
          <w:rFonts w:ascii="Arial" w:hAnsi="Arial" w:cs="Arial"/>
          <w:bCs/>
          <w:color w:val="0000FF"/>
          <w:sz w:val="20"/>
          <w:szCs w:val="20"/>
          <w:u w:val="single"/>
        </w:rPr>
        <w:t>akis_kofos@hotmail.com</w:t>
      </w:r>
      <w:r w:rsidRPr="00183FEC">
        <w:rPr>
          <w:rFonts w:ascii="Arial" w:eastAsia="SimSun" w:hAnsi="Arial" w:cs="Arial"/>
          <w:snapToGrid w:val="0"/>
          <w:kern w:val="1"/>
          <w:sz w:val="20"/>
          <w:szCs w:val="20"/>
          <w:lang w:eastAsia="zh-CN"/>
        </w:rPr>
        <w:t xml:space="preserve">, </w:t>
      </w:r>
      <w:r w:rsidRPr="00183FEC">
        <w:rPr>
          <w:rFonts w:ascii="Arial" w:eastAsia="SimSun" w:hAnsi="Arial" w:cs="Arial"/>
          <w:b/>
          <w:snapToGrid w:val="0"/>
          <w:kern w:val="1"/>
          <w:sz w:val="20"/>
          <w:szCs w:val="20"/>
          <w:lang w:eastAsia="zh-CN"/>
        </w:rPr>
        <w:t>για το 7</w:t>
      </w:r>
      <w:r w:rsidRPr="00183FEC">
        <w:rPr>
          <w:rFonts w:ascii="Arial" w:eastAsia="SimSun" w:hAnsi="Arial" w:cs="Arial"/>
          <w:b/>
          <w:snapToGrid w:val="0"/>
          <w:kern w:val="1"/>
          <w:sz w:val="20"/>
          <w:szCs w:val="20"/>
          <w:vertAlign w:val="superscript"/>
          <w:lang w:eastAsia="zh-CN"/>
        </w:rPr>
        <w:t>ο</w:t>
      </w:r>
      <w:r w:rsidRPr="00183FEC">
        <w:rPr>
          <w:rFonts w:ascii="Arial" w:eastAsia="SimSun" w:hAnsi="Arial" w:cs="Arial"/>
          <w:b/>
          <w:snapToGrid w:val="0"/>
          <w:kern w:val="1"/>
          <w:sz w:val="20"/>
          <w:szCs w:val="20"/>
          <w:lang w:eastAsia="zh-CN"/>
        </w:rPr>
        <w:t xml:space="preserve"> Τμήμα </w:t>
      </w:r>
      <w:r w:rsidRPr="00183FEC">
        <w:rPr>
          <w:rFonts w:ascii="Arial" w:eastAsia="SimSun" w:hAnsi="Arial" w:cs="Arial"/>
          <w:snapToGrid w:val="0"/>
          <w:kern w:val="1"/>
          <w:sz w:val="20"/>
          <w:szCs w:val="20"/>
          <w:lang w:eastAsia="zh-CN"/>
        </w:rPr>
        <w:t xml:space="preserve">(Είδη κρεοπωλείου) με ποσοστό έκπτωσης 25%, </w:t>
      </w:r>
      <w:proofErr w:type="spellStart"/>
      <w:r w:rsidRPr="00183FEC">
        <w:rPr>
          <w:rFonts w:ascii="Arial" w:eastAsia="SimSun" w:hAnsi="Arial" w:cs="Arial"/>
          <w:snapToGrid w:val="0"/>
          <w:kern w:val="1"/>
          <w:sz w:val="20"/>
          <w:szCs w:val="20"/>
          <w:lang w:eastAsia="zh-CN"/>
        </w:rPr>
        <w:t>εως</w:t>
      </w:r>
      <w:proofErr w:type="spellEnd"/>
      <w:r w:rsidRPr="00183FEC">
        <w:rPr>
          <w:rFonts w:ascii="Arial" w:eastAsia="SimSun" w:hAnsi="Arial" w:cs="Arial"/>
          <w:snapToGrid w:val="0"/>
          <w:kern w:val="1"/>
          <w:sz w:val="20"/>
          <w:szCs w:val="20"/>
          <w:lang w:eastAsia="zh-CN"/>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r w:rsidRPr="00183FEC">
        <w:rPr>
          <w:rFonts w:ascii="Arial" w:eastAsia="SimSun" w:hAnsi="Arial" w:cs="Arial"/>
          <w:snapToGrid w:val="0"/>
          <w:kern w:val="1"/>
          <w:sz w:val="20"/>
          <w:szCs w:val="20"/>
          <w:lang w:eastAsia="zh-CN"/>
        </w:rPr>
        <w:t xml:space="preserve">, </w:t>
      </w:r>
      <w:r w:rsidRPr="00183FEC">
        <w:rPr>
          <w:rFonts w:ascii="Arial" w:hAnsi="Arial" w:cs="Arial"/>
          <w:bCs/>
          <w:sz w:val="20"/>
          <w:szCs w:val="20"/>
        </w:rPr>
        <w:t xml:space="preserve">διότι </w:t>
      </w:r>
      <w:r w:rsidRPr="00183FEC">
        <w:rPr>
          <w:rFonts w:ascii="Arial" w:hAnsi="Arial" w:cs="Arial"/>
          <w:sz w:val="20"/>
          <w:szCs w:val="20"/>
        </w:rPr>
        <w:t>πληροί τους ουσιώδεις όρους της διακήρυξης με αριθ. πρωτ.</w:t>
      </w:r>
      <w:r w:rsidRPr="00183FEC">
        <w:rPr>
          <w:rFonts w:ascii="Arial" w:hAnsi="Arial" w:cs="Arial"/>
          <w:b/>
          <w:bCs/>
          <w:sz w:val="20"/>
          <w:szCs w:val="20"/>
        </w:rPr>
        <w:t xml:space="preserve">32098/30-11-2023 </w:t>
      </w:r>
      <w:r w:rsidRPr="00183FEC">
        <w:rPr>
          <w:rFonts w:ascii="Arial" w:hAnsi="Arial" w:cs="Arial"/>
          <w:bCs/>
          <w:sz w:val="20"/>
          <w:szCs w:val="20"/>
        </w:rPr>
        <w:t>και της με αριθ. πρωτ.</w:t>
      </w:r>
      <w:r w:rsidRPr="00183FEC">
        <w:rPr>
          <w:rFonts w:ascii="Arial" w:hAnsi="Arial" w:cs="Arial"/>
          <w:b/>
          <w:bCs/>
          <w:sz w:val="20"/>
          <w:szCs w:val="20"/>
        </w:rPr>
        <w:t>29675/25-10-2023</w:t>
      </w:r>
      <w:r w:rsidRPr="00183FEC">
        <w:rPr>
          <w:rFonts w:ascii="Arial" w:hAnsi="Arial" w:cs="Arial"/>
          <w:bCs/>
          <w:sz w:val="20"/>
          <w:szCs w:val="20"/>
        </w:rPr>
        <w:t xml:space="preserve"> </w:t>
      </w:r>
      <w:r w:rsidRPr="00183FEC">
        <w:rPr>
          <w:rFonts w:ascii="Arial" w:hAnsi="Arial" w:cs="Arial"/>
          <w:sz w:val="20"/>
          <w:szCs w:val="20"/>
        </w:rPr>
        <w:t>ενιαία μελέτη του Τμήματος Προμηθειών και Διαχείρισης Υλικού και</w:t>
      </w:r>
      <w:r w:rsidRPr="00183FEC">
        <w:rPr>
          <w:rFonts w:ascii="Arial" w:hAnsi="Arial" w:cs="Arial"/>
          <w:bCs/>
          <w:sz w:val="20"/>
          <w:szCs w:val="20"/>
        </w:rPr>
        <w:t xml:space="preserve"> η οικονομική προσφορά του, είναι η πλέον συμφέρουσα για το Δήμο Νέας Ιωνίας, </w:t>
      </w:r>
      <w:r w:rsidRPr="00183FEC">
        <w:rPr>
          <w:rFonts w:ascii="Arial" w:hAnsi="Arial" w:cs="Arial"/>
          <w:sz w:val="20"/>
          <w:szCs w:val="20"/>
        </w:rPr>
        <w:t>ως εξής:</w:t>
      </w:r>
    </w:p>
    <w:p w:rsidR="00183FEC" w:rsidRPr="00183FEC" w:rsidRDefault="00183FEC" w:rsidP="00183FEC">
      <w:pPr>
        <w:tabs>
          <w:tab w:val="left" w:pos="4420"/>
        </w:tabs>
        <w:ind w:left="641"/>
        <w:contextualSpacing/>
        <w:jc w:val="both"/>
        <w:rPr>
          <w:rFonts w:ascii="Arial" w:hAnsi="Arial" w:cs="Arial"/>
          <w:sz w:val="20"/>
          <w:szCs w:val="20"/>
        </w:rPr>
      </w:pPr>
    </w:p>
    <w:tbl>
      <w:tblPr>
        <w:tblW w:w="4608" w:type="pct"/>
        <w:tblInd w:w="817" w:type="dxa"/>
        <w:tblLook w:val="04A0" w:firstRow="1" w:lastRow="0" w:firstColumn="1" w:lastColumn="0" w:noHBand="0" w:noVBand="1"/>
      </w:tblPr>
      <w:tblGrid>
        <w:gridCol w:w="710"/>
        <w:gridCol w:w="2661"/>
        <w:gridCol w:w="2060"/>
        <w:gridCol w:w="3966"/>
      </w:tblGrid>
      <w:tr w:rsidR="00183FEC" w:rsidRPr="00183FEC" w:rsidTr="00183FEC">
        <w:trPr>
          <w:trHeight w:val="580"/>
        </w:trPr>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41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110"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1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5</w:t>
            </w:r>
          </w:p>
        </w:tc>
        <w:tc>
          <w:tcPr>
            <w:tcW w:w="141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«ΚΩΦΟΣ ΣΩΤΗΡΙΟΣ &amp; ΣΙΑ Ε.Ε»</w:t>
            </w:r>
          </w:p>
        </w:tc>
        <w:tc>
          <w:tcPr>
            <w:tcW w:w="109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7</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110"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ειδών κρεοπωλείου,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r w:rsidRPr="00183FEC">
              <w:rPr>
                <w:rFonts w:ascii="Arial" w:hAnsi="Arial" w:cs="Arial"/>
                <w:color w:val="000000"/>
                <w:sz w:val="20"/>
                <w:szCs w:val="20"/>
              </w:rPr>
              <w:t>.</w:t>
            </w:r>
          </w:p>
        </w:tc>
      </w:tr>
    </w:tbl>
    <w:p w:rsidR="00183FEC" w:rsidRPr="00183FEC" w:rsidRDefault="00183FEC" w:rsidP="00183FEC">
      <w:pPr>
        <w:tabs>
          <w:tab w:val="left" w:pos="4420"/>
        </w:tabs>
        <w:ind w:left="641"/>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eastAsia="SimSun" w:hAnsi="Arial" w:cs="Arial"/>
          <w:b/>
          <w:snapToGrid w:val="0"/>
          <w:kern w:val="1"/>
          <w:sz w:val="20"/>
          <w:szCs w:val="20"/>
          <w:lang w:eastAsia="zh-CN"/>
        </w:rPr>
        <w:t>6.</w:t>
      </w:r>
      <w:r w:rsidRPr="00183FEC">
        <w:rPr>
          <w:rFonts w:ascii="Arial" w:hAnsi="Arial" w:cs="Arial"/>
          <w:bCs/>
          <w:sz w:val="20"/>
          <w:szCs w:val="20"/>
        </w:rPr>
        <w:t xml:space="preserve"> Τον οικονομικό φορέα με την επωνυμία </w:t>
      </w:r>
      <w:r w:rsidRPr="00183FEC">
        <w:rPr>
          <w:rFonts w:ascii="Arial" w:eastAsia="SimSun" w:hAnsi="Arial" w:cs="Arial"/>
          <w:b/>
          <w:snapToGrid w:val="0"/>
          <w:kern w:val="1"/>
          <w:sz w:val="20"/>
          <w:szCs w:val="20"/>
          <w:lang w:eastAsia="zh-CN"/>
        </w:rPr>
        <w:t xml:space="preserve">«ΑΝΑΣΤΑΣΙΟΣ ΙΩΑΝ. ΚΙΑΜΟΣ» </w:t>
      </w:r>
      <w:r w:rsidRPr="00183FEC">
        <w:rPr>
          <w:rFonts w:ascii="Arial" w:eastAsia="SimSun" w:hAnsi="Arial" w:cs="Arial"/>
          <w:snapToGrid w:val="0"/>
          <w:kern w:val="1"/>
          <w:sz w:val="20"/>
          <w:szCs w:val="20"/>
          <w:lang w:eastAsia="zh-CN"/>
        </w:rPr>
        <w:t xml:space="preserve">με  </w:t>
      </w:r>
      <w:r w:rsidRPr="00183FEC">
        <w:rPr>
          <w:rFonts w:ascii="Arial" w:eastAsia="SimSun" w:hAnsi="Arial" w:cs="Arial"/>
          <w:snapToGrid w:val="0"/>
          <w:kern w:val="1"/>
          <w:sz w:val="20"/>
          <w:szCs w:val="20"/>
          <w:lang w:val="en-US" w:eastAsia="zh-CN"/>
        </w:rPr>
        <w:t>A</w:t>
      </w:r>
      <w:r w:rsidRPr="00183FEC">
        <w:rPr>
          <w:rFonts w:ascii="Arial" w:eastAsia="SimSun" w:hAnsi="Arial" w:cs="Arial"/>
          <w:snapToGrid w:val="0"/>
          <w:kern w:val="1"/>
          <w:sz w:val="20"/>
          <w:szCs w:val="20"/>
          <w:lang w:eastAsia="zh-CN"/>
        </w:rPr>
        <w:t xml:space="preserve">.Φ.Μ:046629409 Δ.Ο.Υ  Ηλιούπολης, έδρα την οδό Πρωτόπαπα 53 Ηλιούπολη ΤΚ.16342 Τηλ.2109910993 </w:t>
      </w:r>
      <w:r w:rsidRPr="00183FEC">
        <w:rPr>
          <w:rFonts w:ascii="Arial" w:eastAsia="SimSun" w:hAnsi="Arial" w:cs="Arial"/>
          <w:snapToGrid w:val="0"/>
          <w:kern w:val="1"/>
          <w:sz w:val="20"/>
          <w:szCs w:val="20"/>
          <w:lang w:val="en-US" w:eastAsia="zh-CN"/>
        </w:rPr>
        <w:t>Email</w:t>
      </w:r>
      <w:r w:rsidRPr="00183FEC">
        <w:rPr>
          <w:rFonts w:ascii="Arial" w:eastAsia="SimSun" w:hAnsi="Arial" w:cs="Arial"/>
          <w:snapToGrid w:val="0"/>
          <w:kern w:val="1"/>
          <w:sz w:val="20"/>
          <w:szCs w:val="20"/>
          <w:lang w:eastAsia="zh-CN"/>
        </w:rPr>
        <w:t xml:space="preserve">: </w:t>
      </w:r>
      <w:r w:rsidRPr="00183FEC">
        <w:rPr>
          <w:rFonts w:ascii="Arial" w:hAnsi="Arial" w:cs="Arial"/>
          <w:bCs/>
          <w:color w:val="0000FF"/>
          <w:sz w:val="20"/>
          <w:szCs w:val="20"/>
          <w:u w:val="single"/>
        </w:rPr>
        <w:t>akiamos@hotmail.com</w:t>
      </w:r>
      <w:r w:rsidRPr="00183FEC">
        <w:rPr>
          <w:rFonts w:ascii="Arial" w:eastAsia="SimSun" w:hAnsi="Arial" w:cs="Arial"/>
          <w:snapToGrid w:val="0"/>
          <w:kern w:val="1"/>
          <w:sz w:val="20"/>
          <w:szCs w:val="20"/>
          <w:lang w:eastAsia="zh-CN"/>
        </w:rPr>
        <w:t xml:space="preserve">, </w:t>
      </w:r>
      <w:r w:rsidRPr="00183FEC">
        <w:rPr>
          <w:rFonts w:ascii="Arial" w:eastAsia="SimSun" w:hAnsi="Arial" w:cs="Arial"/>
          <w:b/>
          <w:snapToGrid w:val="0"/>
          <w:kern w:val="1"/>
          <w:sz w:val="20"/>
          <w:szCs w:val="20"/>
          <w:lang w:eastAsia="zh-CN"/>
        </w:rPr>
        <w:t>για το 8</w:t>
      </w:r>
      <w:r w:rsidRPr="00183FEC">
        <w:rPr>
          <w:rFonts w:ascii="Arial" w:eastAsia="SimSun" w:hAnsi="Arial" w:cs="Arial"/>
          <w:b/>
          <w:snapToGrid w:val="0"/>
          <w:kern w:val="1"/>
          <w:sz w:val="20"/>
          <w:szCs w:val="20"/>
          <w:vertAlign w:val="superscript"/>
          <w:lang w:eastAsia="zh-CN"/>
        </w:rPr>
        <w:t>ο</w:t>
      </w:r>
      <w:r w:rsidRPr="00183FEC">
        <w:rPr>
          <w:rFonts w:ascii="Arial" w:eastAsia="SimSun" w:hAnsi="Arial" w:cs="Arial"/>
          <w:b/>
          <w:snapToGrid w:val="0"/>
          <w:kern w:val="1"/>
          <w:sz w:val="20"/>
          <w:szCs w:val="20"/>
          <w:lang w:eastAsia="zh-CN"/>
        </w:rPr>
        <w:t xml:space="preserve"> Τμήμα </w:t>
      </w:r>
      <w:r w:rsidRPr="00183FEC">
        <w:rPr>
          <w:rFonts w:ascii="Arial" w:eastAsia="SimSun" w:hAnsi="Arial" w:cs="Arial"/>
          <w:snapToGrid w:val="0"/>
          <w:kern w:val="1"/>
          <w:sz w:val="20"/>
          <w:szCs w:val="20"/>
          <w:lang w:eastAsia="zh-CN"/>
        </w:rPr>
        <w:t xml:space="preserve">(Είδη μαναβικής) με </w:t>
      </w:r>
      <w:r w:rsidRPr="00183FEC">
        <w:rPr>
          <w:rFonts w:ascii="Arial" w:eastAsia="SimSun" w:hAnsi="Arial" w:cs="Arial"/>
          <w:b/>
          <w:snapToGrid w:val="0"/>
          <w:kern w:val="1"/>
          <w:sz w:val="20"/>
          <w:szCs w:val="20"/>
          <w:lang w:eastAsia="zh-CN"/>
        </w:rPr>
        <w:t>ποσοστό έκπτωσης 25%,</w:t>
      </w:r>
      <w:r w:rsidRPr="00183FEC">
        <w:rPr>
          <w:rFonts w:ascii="Arial" w:eastAsia="SimSun" w:hAnsi="Arial" w:cs="Arial"/>
          <w:snapToGrid w:val="0"/>
          <w:kern w:val="1"/>
          <w:sz w:val="20"/>
          <w:szCs w:val="20"/>
          <w:lang w:eastAsia="zh-CN"/>
        </w:rPr>
        <w:t xml:space="preserve"> </w:t>
      </w:r>
      <w:proofErr w:type="spellStart"/>
      <w:r w:rsidRPr="00183FEC">
        <w:rPr>
          <w:rFonts w:ascii="Arial" w:eastAsia="SimSun" w:hAnsi="Arial" w:cs="Arial"/>
          <w:snapToGrid w:val="0"/>
          <w:kern w:val="1"/>
          <w:sz w:val="20"/>
          <w:szCs w:val="20"/>
          <w:lang w:eastAsia="zh-CN"/>
        </w:rPr>
        <w:t>εως</w:t>
      </w:r>
      <w:proofErr w:type="spellEnd"/>
      <w:r w:rsidRPr="00183FEC">
        <w:rPr>
          <w:rFonts w:ascii="Arial" w:eastAsia="SimSun" w:hAnsi="Arial" w:cs="Arial"/>
          <w:snapToGrid w:val="0"/>
          <w:kern w:val="1"/>
          <w:sz w:val="20"/>
          <w:szCs w:val="20"/>
          <w:lang w:eastAsia="zh-CN"/>
        </w:rPr>
        <w:t xml:space="preserve"> το ποσό των </w:t>
      </w:r>
      <w:r w:rsidRPr="00183FEC">
        <w:rPr>
          <w:rFonts w:ascii="Arial" w:eastAsia="SimSun" w:hAnsi="Arial" w:cs="Arial"/>
          <w:b/>
          <w:snapToGrid w:val="0"/>
          <w:kern w:val="1"/>
          <w:sz w:val="20"/>
          <w:szCs w:val="20"/>
          <w:lang w:eastAsia="zh-CN"/>
        </w:rPr>
        <w:t xml:space="preserve">38.665,83 ευρώ, </w:t>
      </w:r>
      <w:r w:rsidRPr="00183FEC">
        <w:rPr>
          <w:rFonts w:ascii="Arial" w:hAnsi="Arial" w:cs="Arial"/>
          <w:b/>
          <w:bCs/>
          <w:sz w:val="20"/>
          <w:szCs w:val="20"/>
        </w:rPr>
        <w:t>συμπεριλαμβανομένου Φ.Π.Α</w:t>
      </w:r>
      <w:r w:rsidRPr="00183FEC">
        <w:rPr>
          <w:rFonts w:ascii="Arial" w:eastAsia="SimSun" w:hAnsi="Arial" w:cs="Arial"/>
          <w:snapToGrid w:val="0"/>
          <w:kern w:val="1"/>
          <w:sz w:val="20"/>
          <w:szCs w:val="20"/>
          <w:lang w:eastAsia="zh-CN"/>
        </w:rPr>
        <w:t xml:space="preserve">, </w:t>
      </w:r>
      <w:r w:rsidRPr="00183FEC">
        <w:rPr>
          <w:rFonts w:ascii="Arial" w:hAnsi="Arial" w:cs="Arial"/>
          <w:bCs/>
          <w:sz w:val="20"/>
          <w:szCs w:val="20"/>
        </w:rPr>
        <w:t xml:space="preserve">διότι </w:t>
      </w:r>
      <w:r w:rsidRPr="00183FEC">
        <w:rPr>
          <w:rFonts w:ascii="Arial" w:hAnsi="Arial" w:cs="Arial"/>
          <w:sz w:val="20"/>
          <w:szCs w:val="20"/>
        </w:rPr>
        <w:t>πληροί τους ουσιώδεις όρους της διακήρυξης με αριθ. πρωτ.</w:t>
      </w:r>
      <w:r w:rsidRPr="00183FEC">
        <w:rPr>
          <w:rFonts w:ascii="Arial" w:hAnsi="Arial" w:cs="Arial"/>
          <w:b/>
          <w:bCs/>
          <w:sz w:val="20"/>
          <w:szCs w:val="20"/>
        </w:rPr>
        <w:t xml:space="preserve">32098/30-11-2023 </w:t>
      </w:r>
      <w:r w:rsidRPr="00183FEC">
        <w:rPr>
          <w:rFonts w:ascii="Arial" w:hAnsi="Arial" w:cs="Arial"/>
          <w:bCs/>
          <w:sz w:val="20"/>
          <w:szCs w:val="20"/>
        </w:rPr>
        <w:t>και της με αριθ. πρωτ.</w:t>
      </w:r>
      <w:r w:rsidRPr="00183FEC">
        <w:rPr>
          <w:rFonts w:ascii="Arial" w:hAnsi="Arial" w:cs="Arial"/>
          <w:b/>
          <w:bCs/>
          <w:sz w:val="20"/>
          <w:szCs w:val="20"/>
        </w:rPr>
        <w:t>29675/25-10-2023</w:t>
      </w:r>
      <w:r w:rsidRPr="00183FEC">
        <w:rPr>
          <w:rFonts w:ascii="Arial" w:hAnsi="Arial" w:cs="Arial"/>
          <w:bCs/>
          <w:sz w:val="20"/>
          <w:szCs w:val="20"/>
        </w:rPr>
        <w:t xml:space="preserve"> </w:t>
      </w:r>
      <w:r w:rsidRPr="00183FEC">
        <w:rPr>
          <w:rFonts w:ascii="Arial" w:hAnsi="Arial" w:cs="Arial"/>
          <w:sz w:val="20"/>
          <w:szCs w:val="20"/>
        </w:rPr>
        <w:t>ενιαία μελέτη του Τμήματος Προμηθειών και Διαχείρισης Υλικού και</w:t>
      </w:r>
      <w:r w:rsidRPr="00183FEC">
        <w:rPr>
          <w:rFonts w:ascii="Arial" w:hAnsi="Arial" w:cs="Arial"/>
          <w:bCs/>
          <w:sz w:val="20"/>
          <w:szCs w:val="20"/>
        </w:rPr>
        <w:t xml:space="preserve"> η οικονομική προσφορά του, είναι η πλέον συμφέρουσα για το Δήμο Νέας Ιωνίας, </w:t>
      </w:r>
      <w:r w:rsidRPr="00183FEC">
        <w:rPr>
          <w:rFonts w:ascii="Arial" w:hAnsi="Arial" w:cs="Arial"/>
          <w:sz w:val="20"/>
          <w:szCs w:val="20"/>
        </w:rPr>
        <w:t>ως εξής:</w:t>
      </w:r>
    </w:p>
    <w:p w:rsidR="00183FEC" w:rsidRPr="00183FEC" w:rsidRDefault="00183FEC" w:rsidP="00183FEC">
      <w:pPr>
        <w:tabs>
          <w:tab w:val="left" w:pos="4420"/>
        </w:tabs>
        <w:ind w:left="641"/>
        <w:contextualSpacing/>
        <w:jc w:val="both"/>
        <w:rPr>
          <w:rFonts w:ascii="Arial" w:hAnsi="Arial" w:cs="Arial"/>
          <w:sz w:val="20"/>
          <w:szCs w:val="20"/>
        </w:rPr>
      </w:pPr>
    </w:p>
    <w:tbl>
      <w:tblPr>
        <w:tblW w:w="4608" w:type="pct"/>
        <w:tblInd w:w="817" w:type="dxa"/>
        <w:tblLook w:val="04A0" w:firstRow="1" w:lastRow="0" w:firstColumn="1" w:lastColumn="0" w:noHBand="0" w:noVBand="1"/>
      </w:tblPr>
      <w:tblGrid>
        <w:gridCol w:w="561"/>
        <w:gridCol w:w="2221"/>
        <w:gridCol w:w="1807"/>
        <w:gridCol w:w="4808"/>
      </w:tblGrid>
      <w:tr w:rsidR="00183FEC" w:rsidRPr="00183FEC" w:rsidTr="00183FEC">
        <w:trPr>
          <w:trHeight w:val="58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187"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564"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3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lastRenderedPageBreak/>
              <w:t>6</w:t>
            </w:r>
          </w:p>
        </w:tc>
        <w:tc>
          <w:tcPr>
            <w:tcW w:w="118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«ΑΝΑΣΤΑΣΙΟΣ ΙΩΑΝ. ΚΙΑΜΟΣ» </w:t>
            </w:r>
          </w:p>
        </w:tc>
        <w:tc>
          <w:tcPr>
            <w:tcW w:w="96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8</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564"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ειδών μαναβικής,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color w:val="000000"/>
                <w:sz w:val="20"/>
                <w:szCs w:val="20"/>
              </w:rPr>
              <w:t xml:space="preserve">38.665,83 ευρώ </w:t>
            </w:r>
            <w:r w:rsidRPr="00183FEC">
              <w:rPr>
                <w:rFonts w:ascii="Arial" w:hAnsi="Arial" w:cs="Arial"/>
                <w:b/>
                <w:bCs/>
                <w:color w:val="000000"/>
                <w:sz w:val="20"/>
                <w:szCs w:val="20"/>
              </w:rPr>
              <w:t>συμπεριλαμβανομένου Φ.Π.Α</w:t>
            </w:r>
          </w:p>
        </w:tc>
      </w:tr>
    </w:tbl>
    <w:p w:rsidR="00183FEC" w:rsidRPr="00183FEC" w:rsidRDefault="00183FEC" w:rsidP="00183FEC">
      <w:pPr>
        <w:tabs>
          <w:tab w:val="left" w:pos="4420"/>
        </w:tabs>
        <w:spacing w:after="200" w:line="276" w:lineRule="auto"/>
        <w:ind w:left="643"/>
        <w:contextualSpacing/>
        <w:jc w:val="both"/>
        <w:rPr>
          <w:rFonts w:ascii="Arial" w:hAnsi="Arial" w:cs="Arial"/>
          <w:b/>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sz w:val="20"/>
          <w:szCs w:val="20"/>
        </w:rPr>
        <w:t>Γ)</w:t>
      </w:r>
      <w:r w:rsidRPr="00183FEC">
        <w:rPr>
          <w:rFonts w:ascii="Arial" w:hAnsi="Arial" w:cs="Arial"/>
          <w:sz w:val="20"/>
          <w:szCs w:val="20"/>
        </w:rPr>
        <w:t xml:space="preserve"> </w:t>
      </w:r>
      <w:r w:rsidRPr="00183FEC">
        <w:rPr>
          <w:rFonts w:ascii="Arial" w:hAnsi="Arial" w:cs="Arial"/>
          <w:b/>
          <w:sz w:val="20"/>
          <w:szCs w:val="20"/>
        </w:rPr>
        <w:t>Να απορρίψει ή μη</w:t>
      </w:r>
      <w:r w:rsidRPr="00183FEC">
        <w:rPr>
          <w:rFonts w:ascii="Arial" w:hAnsi="Arial" w:cs="Arial"/>
          <w:sz w:val="20"/>
          <w:szCs w:val="20"/>
        </w:rPr>
        <w:t xml:space="preserve"> την προσφορά του οικονομικού φορέα με την επωνυμία «</w:t>
      </w:r>
      <w:r w:rsidRPr="00183FEC">
        <w:rPr>
          <w:rFonts w:ascii="Arial" w:hAnsi="Arial" w:cs="Arial"/>
          <w:b/>
          <w:sz w:val="20"/>
          <w:szCs w:val="20"/>
        </w:rPr>
        <w:t>ΜΠΑΜΠΑΝΑΣΙΟΣ ΑΘΑΝΑΣΙΟΣ ΧΟΝΔΡΙΚΟ ΕΜΠΟΡΙΟ ΚΡΕΑΤΩΝ»</w:t>
      </w:r>
      <w:r w:rsidRPr="00183FEC">
        <w:rPr>
          <w:rFonts w:ascii="Arial" w:hAnsi="Arial" w:cs="Arial"/>
          <w:sz w:val="20"/>
          <w:szCs w:val="20"/>
        </w:rPr>
        <w:t>, με Α.Φ.Μ.051902253 Δ.Ο.Υ. Καλλιθέας, ως μη κανονική, διότι κατέθεσε μόνο προσφορά μέσω συστήματος, για το 7</w:t>
      </w:r>
      <w:r w:rsidRPr="00183FEC">
        <w:rPr>
          <w:rFonts w:ascii="Arial" w:hAnsi="Arial" w:cs="Arial"/>
          <w:sz w:val="20"/>
          <w:szCs w:val="20"/>
          <w:vertAlign w:val="superscript"/>
        </w:rPr>
        <w:t>ο</w:t>
      </w:r>
      <w:r w:rsidRPr="00183FEC">
        <w:rPr>
          <w:rFonts w:ascii="Arial" w:hAnsi="Arial" w:cs="Arial"/>
          <w:sz w:val="20"/>
          <w:szCs w:val="20"/>
        </w:rPr>
        <w:t xml:space="preserve"> Τμήμα του Διαγωνισμού (</w:t>
      </w:r>
      <w:r w:rsidRPr="00183FEC">
        <w:rPr>
          <w:rFonts w:ascii="Arial" w:hAnsi="Arial" w:cs="Arial"/>
          <w:bCs/>
          <w:sz w:val="20"/>
          <w:szCs w:val="20"/>
        </w:rPr>
        <w:t>Ετήσια</w:t>
      </w:r>
      <w:r w:rsidRPr="00183FEC">
        <w:rPr>
          <w:rFonts w:ascii="Arial" w:hAnsi="Arial" w:cs="Arial"/>
          <w:b/>
          <w:bCs/>
          <w:sz w:val="20"/>
          <w:szCs w:val="20"/>
        </w:rPr>
        <w:t xml:space="preserve"> π</w:t>
      </w:r>
      <w:r w:rsidRPr="00183FEC">
        <w:rPr>
          <w:rFonts w:ascii="Arial" w:hAnsi="Arial" w:cs="Arial"/>
          <w:sz w:val="20"/>
          <w:szCs w:val="20"/>
        </w:rPr>
        <w:t xml:space="preserve">ρομήθεια ειδών κρεοπωλείου του ΚΕ.ΒΡΕ.ΦΟ) και δεν υπέβαλε οικονομική προσφορά σε αρχείο </w:t>
      </w:r>
      <w:r w:rsidRPr="00183FEC">
        <w:rPr>
          <w:rFonts w:ascii="Arial" w:hAnsi="Arial" w:cs="Arial"/>
          <w:sz w:val="20"/>
          <w:szCs w:val="20"/>
          <w:lang w:val="en-US"/>
        </w:rPr>
        <w:t>pdf</w:t>
      </w:r>
      <w:r w:rsidRPr="00183FEC">
        <w:rPr>
          <w:rFonts w:ascii="Arial" w:hAnsi="Arial" w:cs="Arial"/>
          <w:sz w:val="20"/>
          <w:szCs w:val="20"/>
        </w:rPr>
        <w:t>, με συγκεκριμένο ποσοστό έκπτωσης, όπως αυτό διατυπώνεται στην σχετική Διακήρυξη, στο Άρθρο 2.4.4, σύμφωνα με το οποίο:</w:t>
      </w:r>
    </w:p>
    <w:p w:rsidR="00183FEC" w:rsidRPr="00183FEC" w:rsidRDefault="00183FEC" w:rsidP="00183FEC">
      <w:pPr>
        <w:tabs>
          <w:tab w:val="left" w:pos="4420"/>
        </w:tabs>
        <w:spacing w:after="200" w:line="276" w:lineRule="auto"/>
        <w:ind w:left="643"/>
        <w:contextualSpacing/>
        <w:jc w:val="both"/>
        <w:rPr>
          <w:rFonts w:ascii="Arial" w:hAnsi="Arial" w:cs="Arial"/>
          <w:sz w:val="20"/>
          <w:szCs w:val="20"/>
        </w:rPr>
      </w:pPr>
      <w:r w:rsidRPr="00183FEC">
        <w:rPr>
          <w:rFonts w:ascii="Arial" w:hAnsi="Arial" w:cs="Arial"/>
          <w:sz w:val="20"/>
          <w:szCs w:val="20"/>
        </w:rPr>
        <w:t xml:space="preserve"> </w:t>
      </w:r>
    </w:p>
    <w:p w:rsidR="00183FEC" w:rsidRPr="00183FEC" w:rsidRDefault="00183FEC" w:rsidP="00183FEC">
      <w:pPr>
        <w:tabs>
          <w:tab w:val="left" w:pos="4420"/>
        </w:tabs>
        <w:ind w:left="641"/>
        <w:contextualSpacing/>
        <w:jc w:val="both"/>
        <w:rPr>
          <w:rFonts w:ascii="Arial" w:hAnsi="Arial" w:cs="Arial"/>
          <w:sz w:val="20"/>
          <w:szCs w:val="20"/>
          <w:u w:val="single"/>
        </w:rPr>
      </w:pPr>
      <w:r w:rsidRPr="00183FEC">
        <w:rPr>
          <w:rFonts w:ascii="Arial" w:hAnsi="Arial" w:cs="Arial"/>
          <w:sz w:val="20"/>
          <w:szCs w:val="20"/>
        </w:rPr>
        <w:t xml:space="preserve"> «</w:t>
      </w:r>
      <w:r w:rsidRPr="00183FEC">
        <w:rPr>
          <w:rFonts w:ascii="Arial" w:hAnsi="Arial" w:cs="Arial"/>
          <w:sz w:val="20"/>
          <w:szCs w:val="20"/>
          <w:u w:val="single"/>
        </w:rPr>
        <w:t xml:space="preserve">Καθώς μέρος της οικονομικής προσφοράς,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ψηφιακά υπογεγραμμένα και τα σχετικά ηλεκτρονικά αρχεία, σύμφωνα με το υπόδειγμα της οικονομικής προσφοράς του ΠΑΡΑΡΤΗΜΑΤΟΣ Β (αρχεία </w:t>
      </w:r>
      <w:proofErr w:type="spellStart"/>
      <w:r w:rsidRPr="00183FEC">
        <w:rPr>
          <w:rFonts w:ascii="Arial" w:hAnsi="Arial" w:cs="Arial"/>
          <w:sz w:val="20"/>
          <w:szCs w:val="20"/>
          <w:u w:val="single"/>
        </w:rPr>
        <w:t>excel</w:t>
      </w:r>
      <w:proofErr w:type="spellEnd"/>
      <w:r w:rsidRPr="00183FEC">
        <w:rPr>
          <w:rFonts w:ascii="Arial" w:hAnsi="Arial" w:cs="Arial"/>
          <w:sz w:val="20"/>
          <w:szCs w:val="20"/>
          <w:u w:val="single"/>
        </w:rPr>
        <w:t xml:space="preserve">), σε μορφή </w:t>
      </w:r>
      <w:proofErr w:type="spellStart"/>
      <w:r w:rsidRPr="00183FEC">
        <w:rPr>
          <w:rFonts w:ascii="Arial" w:hAnsi="Arial" w:cs="Arial"/>
          <w:sz w:val="20"/>
          <w:szCs w:val="20"/>
          <w:u w:val="single"/>
        </w:rPr>
        <w:t>pdf</w:t>
      </w:r>
      <w:proofErr w:type="spellEnd"/>
      <w:r w:rsidRPr="00183FEC">
        <w:rPr>
          <w:rFonts w:ascii="Arial" w:hAnsi="Arial" w:cs="Arial"/>
          <w:sz w:val="20"/>
          <w:szCs w:val="20"/>
          <w:u w:val="single"/>
        </w:rPr>
        <w:t>».</w:t>
      </w:r>
    </w:p>
    <w:p w:rsidR="00183FEC" w:rsidRPr="00183FEC" w:rsidRDefault="00183FEC" w:rsidP="00183FEC">
      <w:pPr>
        <w:tabs>
          <w:tab w:val="left" w:pos="4420"/>
        </w:tabs>
        <w:spacing w:after="200" w:line="276" w:lineRule="auto"/>
        <w:ind w:left="643"/>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sz w:val="20"/>
          <w:szCs w:val="20"/>
        </w:rPr>
        <w:t>Δ.</w:t>
      </w:r>
      <w:r w:rsidRPr="00183FEC">
        <w:rPr>
          <w:rFonts w:ascii="Arial" w:hAnsi="Arial" w:cs="Arial"/>
          <w:sz w:val="20"/>
          <w:szCs w:val="20"/>
        </w:rPr>
        <w:t xml:space="preserve"> </w:t>
      </w:r>
      <w:bookmarkEnd w:id="53"/>
      <w:r w:rsidRPr="00183FEC">
        <w:rPr>
          <w:rFonts w:ascii="Arial" w:hAnsi="Arial" w:cs="Arial"/>
          <w:sz w:val="20"/>
          <w:szCs w:val="20"/>
        </w:rPr>
        <w:t>Να εξουσιοδοτήσει το Τμήμα Προμηθειών &amp; διαχείρισης υλικού να στείλει στους Προσωρινούς Αναδόχους, πρόσκληση για την προσκόμιση των δικαιολογητικών κατακύρωσης για την ανακήρυξη οριστικών Αναδόχων και να προβεί σε όλες τις ενέργειες που είναι νόμιμες και απαραίτητες ώστε να  υπάρξει Ανάδοχος για τα άγονο Τμήμα του Διαγωνισμού.</w:t>
      </w:r>
    </w:p>
    <w:p w:rsidR="00183FEC" w:rsidRPr="00183FEC" w:rsidRDefault="00183FEC" w:rsidP="00183FEC">
      <w:pPr>
        <w:jc w:val="both"/>
        <w:rPr>
          <w:rFonts w:ascii="Arial" w:hAnsi="Arial" w:cs="Arial"/>
          <w:sz w:val="20"/>
          <w:szCs w:val="20"/>
        </w:rPr>
      </w:pPr>
      <w:r w:rsidRPr="00183FEC">
        <w:rPr>
          <w:rFonts w:ascii="Arial" w:hAnsi="Arial" w:cs="Arial"/>
          <w:sz w:val="20"/>
          <w:szCs w:val="20"/>
        </w:rPr>
        <w:t xml:space="preserve"> </w:t>
      </w:r>
    </w:p>
    <w:bookmarkEnd w:id="51"/>
    <w:p w:rsidR="00183FEC" w:rsidRPr="00183FEC" w:rsidRDefault="00183FEC" w:rsidP="00183FEC">
      <w:pPr>
        <w:keepNext/>
        <w:keepLines/>
        <w:jc w:val="both"/>
        <w:rPr>
          <w:rFonts w:ascii="Arial" w:eastAsia="SimSun" w:hAnsi="Arial" w:cs="Arial"/>
          <w:b/>
          <w:snapToGrid w:val="0"/>
          <w:sz w:val="20"/>
          <w:szCs w:val="20"/>
          <w:lang w:eastAsia="zh-CN"/>
        </w:rPr>
      </w:pPr>
      <w:r w:rsidRPr="00183FEC">
        <w:rPr>
          <w:rFonts w:ascii="Arial" w:eastAsia="SimSun" w:hAnsi="Arial" w:cs="Arial"/>
          <w:b/>
          <w:snapToGrid w:val="0"/>
          <w:sz w:val="20"/>
          <w:szCs w:val="20"/>
          <w:lang w:eastAsia="zh-CN"/>
        </w:rPr>
        <w:t>Κατόπιν ο πρόεδρος ενημερώνει τα παρόντα μέλη για το 1</w:t>
      </w:r>
      <w:r w:rsidRPr="00183FEC">
        <w:rPr>
          <w:rFonts w:ascii="Arial" w:eastAsia="SimSun" w:hAnsi="Arial" w:cs="Arial"/>
          <w:b/>
          <w:snapToGrid w:val="0"/>
          <w:sz w:val="20"/>
          <w:szCs w:val="20"/>
          <w:vertAlign w:val="superscript"/>
          <w:lang w:eastAsia="zh-CN"/>
        </w:rPr>
        <w:t>ο</w:t>
      </w:r>
      <w:r w:rsidRPr="00183FEC">
        <w:rPr>
          <w:rFonts w:ascii="Arial" w:eastAsia="SimSun" w:hAnsi="Arial" w:cs="Arial"/>
          <w:b/>
          <w:snapToGrid w:val="0"/>
          <w:sz w:val="20"/>
          <w:szCs w:val="20"/>
          <w:lang w:eastAsia="zh-CN"/>
        </w:rPr>
        <w:t xml:space="preserve"> πρακτικό της Επιτροπής Διαγωνισμού το οποίο έχει ως εξής:</w:t>
      </w:r>
    </w:p>
    <w:p w:rsidR="00183FEC" w:rsidRPr="00183FEC" w:rsidRDefault="00183FEC" w:rsidP="00183FEC">
      <w:pPr>
        <w:keepNext/>
        <w:keepLines/>
        <w:jc w:val="both"/>
        <w:rPr>
          <w:rFonts w:ascii="Arial" w:eastAsia="SimSun" w:hAnsi="Arial" w:cs="Arial"/>
          <w:b/>
          <w:snapToGrid w:val="0"/>
          <w:sz w:val="20"/>
          <w:szCs w:val="20"/>
          <w:lang w:eastAsia="zh-CN"/>
        </w:rPr>
      </w:pPr>
    </w:p>
    <w:p w:rsidR="00183FEC" w:rsidRPr="00183FEC" w:rsidRDefault="00183FEC" w:rsidP="00183FEC">
      <w:pPr>
        <w:keepNext/>
        <w:spacing w:line="360" w:lineRule="auto"/>
        <w:outlineLvl w:val="0"/>
        <w:rPr>
          <w:rFonts w:ascii="Arial" w:hAnsi="Arial" w:cs="Arial"/>
          <w:b/>
          <w:bCs/>
          <w:sz w:val="20"/>
          <w:szCs w:val="20"/>
        </w:rPr>
      </w:pPr>
      <w:r w:rsidRPr="00183FEC">
        <w:rPr>
          <w:rFonts w:ascii="Arial" w:hAnsi="Arial" w:cs="Arial"/>
          <w:b/>
          <w:bCs/>
          <w:sz w:val="20"/>
          <w:szCs w:val="20"/>
        </w:rPr>
        <w:t>ΕΛΛΗΝΙΚΗ ΔΗΜΟΚΡΑΤΙΑ</w:t>
      </w:r>
    </w:p>
    <w:p w:rsidR="00183FEC" w:rsidRPr="00183FEC" w:rsidRDefault="00183FEC" w:rsidP="00183FEC">
      <w:pPr>
        <w:keepNext/>
        <w:jc w:val="both"/>
        <w:outlineLvl w:val="3"/>
        <w:rPr>
          <w:rFonts w:ascii="Arial" w:hAnsi="Arial" w:cs="Arial"/>
          <w:b/>
          <w:bCs/>
          <w:i/>
          <w:sz w:val="20"/>
          <w:szCs w:val="20"/>
        </w:rPr>
      </w:pPr>
      <w:r w:rsidRPr="00183FEC">
        <w:rPr>
          <w:rFonts w:ascii="Arial" w:hAnsi="Arial" w:cs="Arial"/>
          <w:b/>
          <w:bCs/>
          <w:sz w:val="20"/>
          <w:szCs w:val="20"/>
        </w:rPr>
        <w:t>ΝΟΜΟΣ  ΑΤΤΙΚΗΣ</w:t>
      </w:r>
      <w:r w:rsidRPr="00183FEC">
        <w:rPr>
          <w:rFonts w:ascii="Arial" w:hAnsi="Arial" w:cs="Arial"/>
          <w:b/>
          <w:bCs/>
          <w:i/>
          <w:sz w:val="20"/>
          <w:szCs w:val="20"/>
        </w:rPr>
        <w:t xml:space="preserve">                                                        Οικονομικό  Έτος : 2024</w:t>
      </w:r>
    </w:p>
    <w:p w:rsidR="00183FEC" w:rsidRPr="00183FEC" w:rsidRDefault="00183FEC" w:rsidP="00183FEC">
      <w:pPr>
        <w:rPr>
          <w:rFonts w:ascii="Arial" w:hAnsi="Arial" w:cs="Arial"/>
          <w:b/>
          <w:sz w:val="20"/>
          <w:szCs w:val="20"/>
        </w:rPr>
      </w:pPr>
      <w:r w:rsidRPr="00183FEC">
        <w:rPr>
          <w:rFonts w:ascii="Arial" w:hAnsi="Arial" w:cs="Arial"/>
          <w:b/>
          <w:sz w:val="20"/>
          <w:szCs w:val="20"/>
        </w:rPr>
        <w:t>ΔΗΜΟΣ ΝΕΑΣ ΙΩΝΙΑΣ                                          Προϋπολογισμός : 598.373,17ευρώ</w:t>
      </w:r>
    </w:p>
    <w:p w:rsidR="00183FEC" w:rsidRPr="00183FEC" w:rsidRDefault="00183FEC" w:rsidP="00183FEC">
      <w:pPr>
        <w:rPr>
          <w:rFonts w:ascii="Arial" w:hAnsi="Arial" w:cs="Arial"/>
          <w:b/>
          <w:sz w:val="20"/>
          <w:szCs w:val="20"/>
        </w:rPr>
      </w:pPr>
      <w:r w:rsidRPr="00183FEC">
        <w:rPr>
          <w:rFonts w:ascii="Arial" w:hAnsi="Arial" w:cs="Arial"/>
          <w:b/>
          <w:sz w:val="20"/>
          <w:szCs w:val="20"/>
        </w:rPr>
        <w:t xml:space="preserve">ΕΠΙΤΡΟΠΗ  ΔΙΕΝΕΡΓΕΙΑΣ                                Ετήσια προμήθεια τροφίμων (2024-2025) για τις                </w:t>
      </w:r>
    </w:p>
    <w:p w:rsidR="00183FEC" w:rsidRPr="00183FEC" w:rsidRDefault="00183FEC" w:rsidP="00183FEC">
      <w:pPr>
        <w:rPr>
          <w:rFonts w:ascii="Arial" w:hAnsi="Arial" w:cs="Arial"/>
          <w:b/>
          <w:sz w:val="20"/>
          <w:szCs w:val="20"/>
        </w:rPr>
      </w:pPr>
      <w:r w:rsidRPr="00183FEC">
        <w:rPr>
          <w:rFonts w:ascii="Arial" w:hAnsi="Arial" w:cs="Arial"/>
          <w:b/>
          <w:sz w:val="20"/>
          <w:szCs w:val="20"/>
        </w:rPr>
        <w:t xml:space="preserve">ΔΙΑΓΩΝΙΣΜΟΥ                                                  για τις ανάγκες των  Υπηρεσιών του  Δήμου Νέας                  </w:t>
      </w:r>
    </w:p>
    <w:p w:rsidR="00183FEC" w:rsidRPr="00183FEC" w:rsidRDefault="00183FEC" w:rsidP="00183FEC">
      <w:pPr>
        <w:rPr>
          <w:rFonts w:ascii="Arial" w:hAnsi="Arial" w:cs="Arial"/>
          <w:b/>
          <w:sz w:val="20"/>
          <w:szCs w:val="20"/>
        </w:rPr>
      </w:pPr>
      <w:r w:rsidRPr="00183FEC">
        <w:rPr>
          <w:rFonts w:ascii="Arial" w:hAnsi="Arial" w:cs="Arial"/>
          <w:b/>
          <w:sz w:val="20"/>
          <w:szCs w:val="20"/>
        </w:rPr>
        <w:t xml:space="preserve">                                                                                            Ιωνίας και των Ν.Π.Δ.Δ      </w:t>
      </w:r>
    </w:p>
    <w:p w:rsidR="00183FEC" w:rsidRPr="00183FEC" w:rsidRDefault="00183FEC" w:rsidP="00183FEC">
      <w:pPr>
        <w:rPr>
          <w:rFonts w:ascii="Arial" w:hAnsi="Arial" w:cs="Arial"/>
          <w:b/>
          <w:sz w:val="20"/>
          <w:szCs w:val="20"/>
        </w:rPr>
      </w:pPr>
      <w:r w:rsidRPr="00183FEC">
        <w:rPr>
          <w:rFonts w:ascii="Arial" w:hAnsi="Arial" w:cs="Arial"/>
          <w:b/>
          <w:sz w:val="20"/>
          <w:szCs w:val="20"/>
        </w:rPr>
        <w:t xml:space="preserve">                                                                                          </w:t>
      </w:r>
    </w:p>
    <w:p w:rsidR="00183FEC" w:rsidRPr="00183FEC" w:rsidRDefault="00183FEC" w:rsidP="00183FEC">
      <w:pPr>
        <w:rPr>
          <w:rFonts w:ascii="Arial" w:hAnsi="Arial" w:cs="Arial"/>
          <w:b/>
          <w:sz w:val="20"/>
          <w:szCs w:val="20"/>
        </w:rPr>
      </w:pPr>
      <w:r w:rsidRPr="00183FEC">
        <w:rPr>
          <w:rFonts w:ascii="Arial" w:hAnsi="Arial" w:cs="Arial"/>
          <w:b/>
          <w:sz w:val="20"/>
          <w:szCs w:val="20"/>
        </w:rPr>
        <w:t xml:space="preserve">                                                                                                                                                                                                                                               </w:t>
      </w:r>
    </w:p>
    <w:p w:rsidR="00183FEC" w:rsidRPr="00183FEC" w:rsidRDefault="00183FEC" w:rsidP="00183FEC">
      <w:pPr>
        <w:jc w:val="center"/>
        <w:rPr>
          <w:rFonts w:ascii="Arial" w:hAnsi="Arial" w:cs="Arial"/>
          <w:b/>
          <w:bCs/>
          <w:sz w:val="20"/>
          <w:szCs w:val="20"/>
        </w:rPr>
      </w:pPr>
      <w:r w:rsidRPr="00183FEC">
        <w:rPr>
          <w:rFonts w:ascii="Arial" w:hAnsi="Arial" w:cs="Arial"/>
          <w:b/>
          <w:bCs/>
          <w:sz w:val="20"/>
          <w:szCs w:val="20"/>
        </w:rPr>
        <w:t>1</w:t>
      </w:r>
      <w:r w:rsidRPr="00183FEC">
        <w:rPr>
          <w:rFonts w:ascii="Arial" w:hAnsi="Arial" w:cs="Arial"/>
          <w:b/>
          <w:bCs/>
          <w:sz w:val="20"/>
          <w:szCs w:val="20"/>
          <w:vertAlign w:val="superscript"/>
        </w:rPr>
        <w:t>ο</w:t>
      </w:r>
      <w:r w:rsidRPr="00183FEC">
        <w:rPr>
          <w:rFonts w:ascii="Arial" w:hAnsi="Arial" w:cs="Arial"/>
          <w:b/>
          <w:bCs/>
          <w:sz w:val="20"/>
          <w:szCs w:val="20"/>
        </w:rPr>
        <w:t xml:space="preserve"> Π  Ρ  Α  Κ  Τ  Ι  Κ  Ο  ΔΙΕΝΕΡΓΕΙΑΣ ΚΑΙ ΑΠΟΣΦΡΑΓΙΣΗΣ ΠΡΟΣΦΟΡΩΝ ΤΟΥ ΔΙΑΓΩΝΙΣΜΟΥ ΕΤΗΣΙΑΣ ΠΡΟΜΗΘΕΙΑΣ ΤΡΟΦΙΜΩΝ ΓΙΑ ΤΙΣ ΑΝΑΓΚΕΣ ΤΟΥ ΔΗΜΟΥ ΚΑΙ ΤΟΥ ΚΕ.ΒΡΕ.ΦΟ</w:t>
      </w:r>
    </w:p>
    <w:p w:rsidR="00183FEC" w:rsidRPr="00183FEC" w:rsidRDefault="00183FEC" w:rsidP="00183FEC">
      <w:pPr>
        <w:rPr>
          <w:rFonts w:ascii="Arial" w:hAnsi="Arial" w:cs="Arial"/>
          <w:bCs/>
          <w:sz w:val="20"/>
          <w:szCs w:val="20"/>
        </w:rPr>
      </w:pPr>
    </w:p>
    <w:p w:rsidR="00183FEC" w:rsidRPr="00183FEC" w:rsidRDefault="00183FEC" w:rsidP="00183FEC">
      <w:pPr>
        <w:spacing w:after="120"/>
        <w:jc w:val="both"/>
        <w:rPr>
          <w:rFonts w:ascii="Arial" w:hAnsi="Arial" w:cs="Arial"/>
          <w:bCs/>
          <w:sz w:val="20"/>
          <w:szCs w:val="20"/>
        </w:rPr>
      </w:pPr>
      <w:r w:rsidRPr="00183FEC">
        <w:rPr>
          <w:rFonts w:ascii="Arial" w:hAnsi="Arial" w:cs="Arial"/>
          <w:bCs/>
          <w:sz w:val="20"/>
          <w:szCs w:val="20"/>
        </w:rPr>
        <w:t xml:space="preserve">     Στη  Νέα  Ιωνία  και  στο Δημοτικό  Κατάστημα, σήμερα την Παρασκευή  22-12-2023 και ώρα 10:30, συνήλθε σε δημόσια συνεδρίαση η αρμόδια επιτροπή Διενέργειας ανοιχτού ηλεκτρονικού διαγωνισμού,  που συγκροτήθηκε με την με αριθμό 282/07-11-2023 πράξη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διεθνούς ανοικτού ηλεκτρονικού διαγωνισμού για την ετήσια προμήθεια τροφίμων, για τις ανάγκες των Υπηρεσιών του Δήμου της Νέας Ιωνίας και του Ν.Π.Δ.Δ ¨ΚΕ.ΒΡΕ.ΦΟ» </w:t>
      </w:r>
      <w:r w:rsidRPr="00183FEC">
        <w:rPr>
          <w:rFonts w:ascii="Arial" w:hAnsi="Arial" w:cs="Arial"/>
          <w:bCs/>
          <w:color w:val="000000"/>
          <w:sz w:val="20"/>
          <w:szCs w:val="20"/>
        </w:rPr>
        <w:t xml:space="preserve">και έλαβε </w:t>
      </w:r>
      <w:r w:rsidRPr="00183FEC">
        <w:rPr>
          <w:rFonts w:ascii="Arial" w:hAnsi="Arial" w:cs="Arial"/>
          <w:bCs/>
          <w:sz w:val="20"/>
          <w:szCs w:val="20"/>
        </w:rPr>
        <w:t xml:space="preserve">τον 259182 αριθμό συστήματος ΕΣΗΔΗΣ, που προκηρύχθηκε με την </w:t>
      </w:r>
      <w:r w:rsidRPr="00183FEC">
        <w:rPr>
          <w:rFonts w:ascii="Arial" w:hAnsi="Arial" w:cs="Arial"/>
          <w:b/>
          <w:bCs/>
          <w:sz w:val="20"/>
          <w:szCs w:val="20"/>
        </w:rPr>
        <w:t>Α</w:t>
      </w:r>
      <w:r w:rsidRPr="00183FEC">
        <w:rPr>
          <w:rFonts w:ascii="Arial" w:hAnsi="Arial" w:cs="Arial"/>
          <w:bCs/>
          <w:sz w:val="20"/>
          <w:szCs w:val="20"/>
        </w:rPr>
        <w:t>ριθ. Διακ.</w:t>
      </w:r>
      <w:r w:rsidRPr="00183FEC">
        <w:rPr>
          <w:rFonts w:ascii="Arial" w:hAnsi="Arial" w:cs="Arial"/>
          <w:b/>
          <w:bCs/>
          <w:color w:val="000000"/>
          <w:sz w:val="20"/>
          <w:szCs w:val="20"/>
        </w:rPr>
        <w:t xml:space="preserve">32098/20/11/2023 Δημάρχου Νέας Ιωνίας, </w:t>
      </w:r>
      <w:r w:rsidRPr="00183FEC">
        <w:rPr>
          <w:rFonts w:ascii="Arial" w:hAnsi="Arial" w:cs="Arial"/>
          <w:bCs/>
          <w:sz w:val="20"/>
          <w:szCs w:val="20"/>
        </w:rPr>
        <w:t>η οποία</w:t>
      </w:r>
      <w:r w:rsidRPr="00183FEC">
        <w:rPr>
          <w:rFonts w:ascii="Arial" w:hAnsi="Arial" w:cs="Arial"/>
          <w:bCs/>
          <w:color w:val="000000"/>
          <w:sz w:val="20"/>
          <w:szCs w:val="20"/>
        </w:rPr>
        <w:t xml:space="preserve"> </w:t>
      </w:r>
      <w:r w:rsidRPr="00183FEC">
        <w:rPr>
          <w:rFonts w:ascii="Arial" w:hAnsi="Arial" w:cs="Arial"/>
          <w:bCs/>
          <w:sz w:val="20"/>
          <w:szCs w:val="20"/>
        </w:rPr>
        <w:t>δημοσιεύθηκε νομίμως και αναρτήθηκε στο Κεντρικό Ηλεκτρονικό Μητρώο Δημοσίων Συμβάσεων λαμβάνοντας</w:t>
      </w:r>
      <w:r w:rsidRPr="00183FEC">
        <w:rPr>
          <w:rFonts w:ascii="Arial" w:hAnsi="Arial" w:cs="Arial"/>
          <w:bCs/>
          <w:color w:val="FF0000"/>
          <w:sz w:val="20"/>
          <w:szCs w:val="20"/>
        </w:rPr>
        <w:t xml:space="preserve"> </w:t>
      </w:r>
      <w:r w:rsidRPr="00183FEC">
        <w:rPr>
          <w:rFonts w:ascii="Arial" w:hAnsi="Arial" w:cs="Arial"/>
          <w:bCs/>
          <w:sz w:val="20"/>
          <w:szCs w:val="20"/>
        </w:rPr>
        <w:t>ΑΔΑΜ: 23</w:t>
      </w:r>
      <w:r w:rsidRPr="00183FEC">
        <w:rPr>
          <w:rFonts w:ascii="Arial" w:hAnsi="Arial" w:cs="Arial"/>
          <w:bCs/>
          <w:sz w:val="20"/>
          <w:szCs w:val="20"/>
          <w:lang w:val="en-US"/>
        </w:rPr>
        <w:t>PROC</w:t>
      </w:r>
      <w:r w:rsidRPr="00183FEC">
        <w:rPr>
          <w:rFonts w:ascii="Arial" w:hAnsi="Arial" w:cs="Arial"/>
          <w:bCs/>
          <w:sz w:val="20"/>
          <w:szCs w:val="20"/>
        </w:rPr>
        <w:t xml:space="preserve">013795743. </w:t>
      </w:r>
    </w:p>
    <w:p w:rsidR="00183FEC" w:rsidRPr="00183FEC" w:rsidRDefault="00183FEC" w:rsidP="00183FEC">
      <w:pPr>
        <w:spacing w:after="120"/>
        <w:jc w:val="both"/>
        <w:rPr>
          <w:rFonts w:ascii="Arial" w:hAnsi="Arial" w:cs="Arial"/>
          <w:bCs/>
          <w:sz w:val="20"/>
          <w:szCs w:val="20"/>
        </w:rPr>
      </w:pPr>
      <w:r w:rsidRPr="00183FEC">
        <w:rPr>
          <w:rFonts w:ascii="Arial" w:hAnsi="Arial" w:cs="Arial"/>
          <w:bCs/>
          <w:sz w:val="20"/>
          <w:szCs w:val="20"/>
        </w:rPr>
        <w:t xml:space="preserve"> Στη συνεδρίαση της επιτροπής, που είχε απαρτία, παρέστησαν οι εξής:</w:t>
      </w:r>
    </w:p>
    <w:tbl>
      <w:tblPr>
        <w:tblW w:w="5000" w:type="pct"/>
        <w:tblLook w:val="04A0" w:firstRow="1" w:lastRow="0" w:firstColumn="1" w:lastColumn="0" w:noHBand="0" w:noVBand="1"/>
      </w:tblPr>
      <w:tblGrid>
        <w:gridCol w:w="1167"/>
        <w:gridCol w:w="9019"/>
      </w:tblGrid>
      <w:tr w:rsidR="00183FEC" w:rsidRPr="00183FEC" w:rsidTr="00183FEC">
        <w:trPr>
          <w:trHeight w:val="300"/>
        </w:trPr>
        <w:tc>
          <w:tcPr>
            <w:tcW w:w="5000" w:type="pct"/>
            <w:gridSpan w:val="2"/>
            <w:tcBorders>
              <w:top w:val="single" w:sz="8" w:space="0" w:color="auto"/>
              <w:left w:val="single" w:sz="8" w:space="0" w:color="auto"/>
              <w:bottom w:val="single" w:sz="8" w:space="0" w:color="auto"/>
              <w:right w:val="single" w:sz="8" w:space="0" w:color="000000"/>
            </w:tcBorders>
            <w:shd w:val="clear" w:color="000000" w:fill="ACB9CA"/>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Τακτικά μέλη</w:t>
            </w:r>
          </w:p>
        </w:tc>
      </w:tr>
      <w:tr w:rsidR="00183FEC" w:rsidRPr="00183FEC" w:rsidTr="00183FEC">
        <w:trPr>
          <w:trHeight w:val="300"/>
        </w:trPr>
        <w:tc>
          <w:tcPr>
            <w:tcW w:w="573"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center"/>
              <w:rPr>
                <w:rFonts w:ascii="Arial" w:hAnsi="Arial" w:cs="Arial"/>
                <w:color w:val="000000"/>
                <w:sz w:val="20"/>
                <w:szCs w:val="20"/>
              </w:rPr>
            </w:pPr>
            <w:r w:rsidRPr="00183FEC">
              <w:rPr>
                <w:rFonts w:ascii="Arial" w:hAnsi="Arial" w:cs="Arial"/>
                <w:color w:val="000000"/>
                <w:sz w:val="20"/>
                <w:szCs w:val="20"/>
              </w:rPr>
              <w:t>[α]</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Ανδρέας </w:t>
            </w:r>
            <w:proofErr w:type="spellStart"/>
            <w:r w:rsidRPr="00183FEC">
              <w:rPr>
                <w:rFonts w:ascii="Arial" w:hAnsi="Arial" w:cs="Arial"/>
                <w:color w:val="000000"/>
                <w:sz w:val="20"/>
                <w:szCs w:val="20"/>
              </w:rPr>
              <w:t>Κατσορίδας</w:t>
            </w:r>
            <w:proofErr w:type="spellEnd"/>
          </w:p>
        </w:tc>
      </w:tr>
      <w:tr w:rsidR="00183FEC" w:rsidRPr="00183FEC" w:rsidTr="00183FEC">
        <w:trPr>
          <w:trHeight w:val="300"/>
        </w:trPr>
        <w:tc>
          <w:tcPr>
            <w:tcW w:w="573"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center"/>
              <w:rPr>
                <w:rFonts w:ascii="Arial" w:hAnsi="Arial" w:cs="Arial"/>
                <w:color w:val="000000"/>
                <w:sz w:val="20"/>
                <w:szCs w:val="20"/>
              </w:rPr>
            </w:pPr>
            <w:r w:rsidRPr="00183FEC">
              <w:rPr>
                <w:rFonts w:ascii="Arial" w:hAnsi="Arial" w:cs="Arial"/>
                <w:color w:val="000000"/>
                <w:sz w:val="20"/>
                <w:szCs w:val="20"/>
              </w:rPr>
              <w:t>[β]</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Μιχάλης  Σουρμελής</w:t>
            </w:r>
          </w:p>
        </w:tc>
      </w:tr>
      <w:tr w:rsidR="00183FEC" w:rsidRPr="00183FEC" w:rsidTr="00183FEC">
        <w:trPr>
          <w:trHeight w:val="300"/>
        </w:trPr>
        <w:tc>
          <w:tcPr>
            <w:tcW w:w="573"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center"/>
              <w:rPr>
                <w:rFonts w:ascii="Arial" w:hAnsi="Arial" w:cs="Arial"/>
                <w:color w:val="000000"/>
                <w:sz w:val="20"/>
                <w:szCs w:val="20"/>
              </w:rPr>
            </w:pPr>
            <w:r w:rsidRPr="00183FEC">
              <w:rPr>
                <w:rFonts w:ascii="Arial" w:hAnsi="Arial" w:cs="Arial"/>
                <w:color w:val="000000"/>
                <w:sz w:val="20"/>
                <w:szCs w:val="20"/>
              </w:rPr>
              <w:t>[γ]</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rPr>
                <w:rFonts w:ascii="Arial" w:hAnsi="Arial" w:cs="Arial"/>
                <w:color w:val="000000"/>
                <w:sz w:val="20"/>
                <w:szCs w:val="20"/>
              </w:rPr>
            </w:pPr>
            <w:bookmarkStart w:id="55" w:name="_Hlk103154500"/>
            <w:r w:rsidRPr="00183FEC">
              <w:rPr>
                <w:rFonts w:ascii="Arial" w:hAnsi="Arial" w:cs="Arial"/>
                <w:color w:val="000000"/>
                <w:sz w:val="20"/>
                <w:szCs w:val="20"/>
              </w:rPr>
              <w:t xml:space="preserve">Σταύρος </w:t>
            </w:r>
            <w:proofErr w:type="spellStart"/>
            <w:r w:rsidRPr="00183FEC">
              <w:rPr>
                <w:rFonts w:ascii="Arial" w:hAnsi="Arial" w:cs="Arial"/>
                <w:color w:val="000000"/>
                <w:sz w:val="20"/>
                <w:szCs w:val="20"/>
              </w:rPr>
              <w:t>Κυρανάκης</w:t>
            </w:r>
            <w:bookmarkEnd w:id="55"/>
            <w:proofErr w:type="spellEnd"/>
          </w:p>
        </w:tc>
      </w:tr>
    </w:tbl>
    <w:p w:rsidR="00183FEC" w:rsidRPr="00183FEC" w:rsidRDefault="00183FEC" w:rsidP="00183FEC">
      <w:pPr>
        <w:spacing w:after="120"/>
        <w:jc w:val="both"/>
        <w:rPr>
          <w:rFonts w:ascii="Arial" w:hAnsi="Arial" w:cs="Arial"/>
          <w:bCs/>
          <w:sz w:val="20"/>
          <w:szCs w:val="20"/>
        </w:rPr>
      </w:pPr>
    </w:p>
    <w:p w:rsidR="00183FEC" w:rsidRPr="00183FEC" w:rsidRDefault="00183FEC" w:rsidP="00183FEC">
      <w:pPr>
        <w:autoSpaceDE w:val="0"/>
        <w:autoSpaceDN w:val="0"/>
        <w:adjustRightInd w:val="0"/>
        <w:jc w:val="both"/>
        <w:rPr>
          <w:rFonts w:ascii="Arial" w:eastAsia="SimSun" w:hAnsi="Arial" w:cs="Arial"/>
          <w:bCs/>
          <w:sz w:val="20"/>
          <w:szCs w:val="20"/>
          <w:lang w:eastAsia="zh-CN"/>
        </w:rPr>
      </w:pPr>
      <w:r w:rsidRPr="00183FEC">
        <w:rPr>
          <w:rFonts w:ascii="Arial" w:hAnsi="Arial" w:cs="Arial"/>
          <w:bCs/>
          <w:sz w:val="20"/>
          <w:szCs w:val="20"/>
        </w:rPr>
        <w:t>Η καταληκτική ημερομηνία υποβολής των προσφορών ήταν σύμφωνα με τη διακήρυξη η 18/12/2023 και ώρα 15:00:00 και η ημερομηνία ηλεκτρονικής αποσφράγισης των προσφορών  είναι η 22/12/2023 και ώρα 10:30</w:t>
      </w:r>
      <w:r w:rsidRPr="00183FEC">
        <w:rPr>
          <w:rFonts w:ascii="Arial" w:eastAsia="SimSun" w:hAnsi="Arial" w:cs="Arial"/>
          <w:bCs/>
          <w:sz w:val="20"/>
          <w:szCs w:val="20"/>
          <w:lang w:eastAsia="zh-CN"/>
        </w:rPr>
        <w:t>.</w:t>
      </w:r>
    </w:p>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b/>
          <w:snapToGrid w:val="0"/>
          <w:sz w:val="20"/>
          <w:szCs w:val="20"/>
          <w:lang w:eastAsia="zh-CN"/>
        </w:rPr>
        <w:t>1</w:t>
      </w:r>
      <w:r w:rsidRPr="00183FEC">
        <w:rPr>
          <w:rFonts w:ascii="Arial" w:eastAsia="SimSun" w:hAnsi="Arial" w:cs="Arial"/>
          <w:snapToGrid w:val="0"/>
          <w:sz w:val="20"/>
          <w:szCs w:val="20"/>
          <w:lang w:eastAsia="zh-CN"/>
        </w:rPr>
        <w:t xml:space="preserve">. Προκειμένου να προβεί στην ηλεκτρονική αποσφράγιση των προσφορών, η Επιτροπή συνδέθηκε στο ΕΣΗΔΗΣ με τα διαπιστευτήρια της (όνομα χρήστη και κρυφό προσωπικό κωδικό πρόσβασης), επέλεξε τον ηλεκτρονικό διαγωνισμό με </w:t>
      </w:r>
      <w:r w:rsidRPr="00183FEC">
        <w:rPr>
          <w:rFonts w:ascii="Arial" w:hAnsi="Arial" w:cs="Arial"/>
          <w:bCs/>
          <w:sz w:val="20"/>
          <w:szCs w:val="20"/>
        </w:rPr>
        <w:t xml:space="preserve">αριθμό συστήματος ΕΣΗΔΗΣ 259182 </w:t>
      </w:r>
      <w:r w:rsidRPr="00183FEC">
        <w:rPr>
          <w:rFonts w:ascii="Arial" w:eastAsia="SimSun" w:hAnsi="Arial" w:cs="Arial"/>
          <w:snapToGrid w:val="0"/>
          <w:sz w:val="20"/>
          <w:szCs w:val="20"/>
          <w:lang w:eastAsia="zh-CN"/>
        </w:rPr>
        <w:t>και διεπίστωσε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w:t>
      </w:r>
    </w:p>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lastRenderedPageBreak/>
        <w:t xml:space="preserve">Η Επιτροπή επισημαίνει ότι μέχρι το στάδιο αυτό της διαδικασίας δεν ήταν δυνατή η πρόσβαση στο περιεχόμενό των προσφορών. </w:t>
      </w:r>
    </w:p>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jc w:val="both"/>
        <w:rPr>
          <w:rFonts w:ascii="Arial" w:hAnsi="Arial" w:cs="Arial"/>
          <w:bCs/>
          <w:sz w:val="20"/>
          <w:szCs w:val="20"/>
        </w:rPr>
      </w:pPr>
      <w:r w:rsidRPr="00183FEC">
        <w:rPr>
          <w:rFonts w:ascii="Arial" w:hAnsi="Arial" w:cs="Arial"/>
          <w:b/>
          <w:bCs/>
          <w:sz w:val="20"/>
          <w:szCs w:val="20"/>
        </w:rPr>
        <w:t>2.</w:t>
      </w:r>
      <w:r w:rsidRPr="00183FEC">
        <w:rPr>
          <w:rFonts w:ascii="Arial" w:hAnsi="Arial" w:cs="Arial"/>
          <w:bCs/>
          <w:sz w:val="20"/>
          <w:szCs w:val="20"/>
        </w:rPr>
        <w:t xml:space="preserve"> 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 </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
          <w:bCs/>
          <w:sz w:val="20"/>
          <w:szCs w:val="20"/>
        </w:rPr>
        <w:t>3.</w:t>
      </w:r>
      <w:r w:rsidRPr="00183FEC">
        <w:rPr>
          <w:rFonts w:ascii="Arial" w:hAnsi="Arial" w:cs="Arial"/>
          <w:bCs/>
          <w:sz w:val="20"/>
          <w:szCs w:val="20"/>
        </w:rPr>
        <w:t xml:space="preserve"> Αμέσως μετά την παραπάνω διαδικασία οι προσφορές αποσφραγίσθηκαν και συγκεκριμένα αποσφραγίσθηκαν οι </w:t>
      </w:r>
      <w:proofErr w:type="spellStart"/>
      <w:r w:rsidRPr="00183FEC">
        <w:rPr>
          <w:rFonts w:ascii="Arial" w:hAnsi="Arial" w:cs="Arial"/>
          <w:bCs/>
          <w:sz w:val="20"/>
          <w:szCs w:val="20"/>
        </w:rPr>
        <w:t>υποφάκελοι</w:t>
      </w:r>
      <w:proofErr w:type="spellEnd"/>
      <w:r w:rsidRPr="00183FEC">
        <w:rPr>
          <w:rFonts w:ascii="Arial" w:hAnsi="Arial" w:cs="Arial"/>
          <w:bCs/>
          <w:sz w:val="20"/>
          <w:szCs w:val="20"/>
        </w:rPr>
        <w:t xml:space="preserve"> «Δικαιολογητικά συμμετοχής – Τεχνική προσφορά» και «Οικονομικές προσφορές» με αποτέλεσμα να είναι δυνατή πλέον η πρόσβαση στο περιεχόμενο τους. </w:t>
      </w:r>
    </w:p>
    <w:p w:rsidR="00183FEC" w:rsidRPr="00183FEC" w:rsidRDefault="00183FEC" w:rsidP="00183FEC">
      <w:pPr>
        <w:autoSpaceDE w:val="0"/>
        <w:autoSpaceDN w:val="0"/>
        <w:adjustRightInd w:val="0"/>
        <w:jc w:val="both"/>
        <w:rPr>
          <w:rFonts w:ascii="Arial" w:hAnsi="Arial" w:cs="Arial"/>
          <w:bCs/>
          <w:sz w:val="20"/>
          <w:szCs w:val="20"/>
          <w:shd w:val="clear" w:color="auto" w:fill="FFFFFF"/>
        </w:rPr>
      </w:pPr>
      <w:r w:rsidRPr="00183FEC">
        <w:rPr>
          <w:rFonts w:ascii="Arial" w:hAnsi="Arial" w:cs="Arial"/>
          <w:b/>
          <w:bCs/>
          <w:sz w:val="20"/>
          <w:szCs w:val="20"/>
        </w:rPr>
        <w:t xml:space="preserve">4. </w:t>
      </w:r>
      <w:r w:rsidRPr="00183FEC">
        <w:rPr>
          <w:rFonts w:ascii="Arial" w:hAnsi="Arial" w:cs="Arial"/>
          <w:bCs/>
          <w:sz w:val="20"/>
          <w:szCs w:val="20"/>
        </w:rPr>
        <w:t>Μετά την αποσφράγιση των ανωτέρω φακέλων, η</w:t>
      </w:r>
      <w:r w:rsidRPr="00183FEC">
        <w:rPr>
          <w:rFonts w:ascii="Arial" w:hAnsi="Arial" w:cs="Arial"/>
          <w:bCs/>
          <w:kern w:val="1"/>
          <w:sz w:val="20"/>
          <w:szCs w:val="20"/>
        </w:rPr>
        <w:t xml:space="preserve"> Επιτροπή Διαγωνισμού εξέτασε την προσκόμιση της εγγύησης συμμετοχής, σύμφωνα με την παράγραφο 1 του άρθρου 72 και διαπίστωσε ότι όλοι οι συμμετέχοντες υπέβαλαν εγγύηση συμμετοχής, είτε</w:t>
      </w:r>
      <w:r w:rsidRPr="00183FEC">
        <w:rPr>
          <w:rFonts w:ascii="Arial" w:hAnsi="Arial" w:cs="Arial"/>
          <w:bCs/>
          <w:color w:val="FF0000"/>
          <w:sz w:val="20"/>
          <w:szCs w:val="20"/>
          <w:shd w:val="clear" w:color="auto" w:fill="FFFFFF"/>
        </w:rPr>
        <w:t xml:space="preserve"> </w:t>
      </w:r>
      <w:r w:rsidRPr="00183FEC">
        <w:rPr>
          <w:rFonts w:ascii="Arial" w:hAnsi="Arial" w:cs="Arial"/>
          <w:bCs/>
          <w:sz w:val="20"/>
          <w:szCs w:val="20"/>
          <w:shd w:val="clear" w:color="auto" w:fill="FFFFFF"/>
        </w:rPr>
        <w:t>ηλεκτρονικής έκδοσης, μέχρι την καταληκτική ημερομηνία υποβολής προσφορών, </w:t>
      </w:r>
      <w:r w:rsidRPr="00183FEC">
        <w:rPr>
          <w:rFonts w:ascii="Arial" w:hAnsi="Arial" w:cs="Arial"/>
          <w:b/>
          <w:sz w:val="20"/>
          <w:szCs w:val="20"/>
          <w:shd w:val="clear" w:color="auto" w:fill="FFFFFF"/>
        </w:rPr>
        <w:t xml:space="preserve">είτε </w:t>
      </w:r>
      <w:r w:rsidRPr="00183FEC">
        <w:rPr>
          <w:rFonts w:ascii="Arial" w:hAnsi="Arial" w:cs="Arial"/>
          <w:bCs/>
          <w:sz w:val="20"/>
          <w:szCs w:val="20"/>
          <w:shd w:val="clear" w:color="auto" w:fill="FFFFFF"/>
        </w:rPr>
        <w:t xml:space="preserve">έντυπη εγγύηση συμμετοχής προσκομίζοντας το πρωτότυπό της, μέχρι την ημερομηνία και ώρα αποσφράγισης του διαγωνισμού, </w:t>
      </w:r>
      <w:r w:rsidRPr="00183FEC">
        <w:rPr>
          <w:rFonts w:ascii="Arial" w:hAnsi="Arial" w:cs="Arial"/>
          <w:bCs/>
          <w:kern w:val="1"/>
          <w:sz w:val="20"/>
          <w:szCs w:val="20"/>
        </w:rPr>
        <w:t>κατά το άρθρο 2.2.2.1 της διακήρυξης.</w:t>
      </w:r>
    </w:p>
    <w:p w:rsidR="00183FEC" w:rsidRPr="00183FEC" w:rsidRDefault="00183FEC" w:rsidP="00183FEC">
      <w:pPr>
        <w:autoSpaceDE w:val="0"/>
        <w:autoSpaceDN w:val="0"/>
        <w:adjustRightInd w:val="0"/>
        <w:jc w:val="both"/>
        <w:rPr>
          <w:rFonts w:ascii="Arial" w:hAnsi="Arial" w:cs="Arial"/>
          <w:b/>
          <w:color w:val="FF0000"/>
          <w:kern w:val="1"/>
          <w:sz w:val="20"/>
          <w:szCs w:val="20"/>
        </w:rPr>
      </w:pPr>
    </w:p>
    <w:p w:rsidR="00183FEC" w:rsidRPr="00183FEC" w:rsidRDefault="00183FEC" w:rsidP="00183FEC">
      <w:pPr>
        <w:autoSpaceDE w:val="0"/>
        <w:autoSpaceDN w:val="0"/>
        <w:adjustRightInd w:val="0"/>
        <w:jc w:val="both"/>
        <w:rPr>
          <w:rFonts w:ascii="Arial" w:hAnsi="Arial" w:cs="Arial"/>
          <w:bCs/>
          <w:sz w:val="20"/>
          <w:szCs w:val="20"/>
        </w:rPr>
      </w:pPr>
      <w:r w:rsidRPr="00183FEC">
        <w:rPr>
          <w:rFonts w:ascii="Arial" w:hAnsi="Arial" w:cs="Arial"/>
          <w:b/>
          <w:kern w:val="1"/>
          <w:sz w:val="20"/>
          <w:szCs w:val="20"/>
        </w:rPr>
        <w:t>5.</w:t>
      </w:r>
      <w:r w:rsidRPr="00183FEC">
        <w:rPr>
          <w:rFonts w:ascii="Arial" w:hAnsi="Arial" w:cs="Arial"/>
          <w:bCs/>
          <w:kern w:val="1"/>
          <w:sz w:val="20"/>
          <w:szCs w:val="20"/>
        </w:rPr>
        <w:t xml:space="preserve"> Στη συνέχεια η Επιτροπή Διαγωνισμού επικοινώνησε τηλεφωνικά με τους φορείς που φέρονται να έχουν εκδώσει τις εγγυητικές επιστολές, που κατέθεσαν οι υπόλοιποι συμμετέχοντες και διαπίστωσε την εγκυρότητά τους.</w:t>
      </w:r>
    </w:p>
    <w:p w:rsidR="00183FEC" w:rsidRPr="00183FEC" w:rsidRDefault="00183FEC" w:rsidP="00183FEC">
      <w:pPr>
        <w:autoSpaceDE w:val="0"/>
        <w:autoSpaceDN w:val="0"/>
        <w:adjustRightInd w:val="0"/>
        <w:jc w:val="both"/>
        <w:rPr>
          <w:rFonts w:ascii="Arial" w:hAnsi="Arial" w:cs="Arial"/>
          <w:bCs/>
          <w:kern w:val="1"/>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
          <w:sz w:val="20"/>
          <w:szCs w:val="20"/>
        </w:rPr>
        <w:t xml:space="preserve">6.  </w:t>
      </w:r>
      <w:r w:rsidRPr="00183FEC">
        <w:rPr>
          <w:rFonts w:ascii="Arial" w:hAnsi="Arial" w:cs="Arial"/>
          <w:bCs/>
          <w:sz w:val="20"/>
          <w:szCs w:val="20"/>
        </w:rPr>
        <w:t>Συγκεκριμένα στο διαγωνισμό υποβλήθηκαν οι κάτωθι προσφορές, όπως εμφανίζονται στο σύστημα του ΕΣΗΔΗΣ:</w:t>
      </w:r>
    </w:p>
    <w:p w:rsidR="00183FEC" w:rsidRPr="00183FEC" w:rsidRDefault="00183FEC" w:rsidP="00183FEC">
      <w:pPr>
        <w:jc w:val="both"/>
        <w:rPr>
          <w:rFonts w:ascii="Arial" w:hAnsi="Arial" w:cs="Arial"/>
          <w:bCs/>
          <w:sz w:val="20"/>
          <w:szCs w:val="20"/>
        </w:rPr>
      </w:pPr>
    </w:p>
    <w:p w:rsidR="00183FEC" w:rsidRPr="00183FEC" w:rsidRDefault="00183FEC" w:rsidP="00183FEC">
      <w:pPr>
        <w:contextualSpacing/>
        <w:jc w:val="both"/>
        <w:rPr>
          <w:rFonts w:ascii="Arial" w:hAnsi="Arial" w:cs="Arial"/>
          <w:bCs/>
          <w:kern w:val="1"/>
          <w:sz w:val="20"/>
          <w:szCs w:val="20"/>
        </w:rPr>
      </w:pPr>
      <w:bookmarkStart w:id="56" w:name="_Hlk155258971"/>
      <w:r w:rsidRPr="00183FEC">
        <w:rPr>
          <w:rFonts w:ascii="Arial" w:hAnsi="Arial" w:cs="Arial"/>
          <w:bCs/>
          <w:kern w:val="1"/>
          <w:sz w:val="20"/>
          <w:szCs w:val="20"/>
        </w:rPr>
        <w:t xml:space="preserve">1) Ανδρέας Αλ. Σκουριάς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2) </w:t>
      </w:r>
      <w:proofErr w:type="spellStart"/>
      <w:r w:rsidRPr="00183FEC">
        <w:rPr>
          <w:rFonts w:ascii="Arial" w:hAnsi="Arial" w:cs="Arial"/>
          <w:bCs/>
          <w:kern w:val="1"/>
          <w:sz w:val="20"/>
          <w:szCs w:val="20"/>
        </w:rPr>
        <w:t>Αίαντας</w:t>
      </w:r>
      <w:proofErr w:type="spellEnd"/>
      <w:r w:rsidRPr="00183FEC">
        <w:rPr>
          <w:rFonts w:ascii="Arial" w:hAnsi="Arial" w:cs="Arial"/>
          <w:bCs/>
          <w:kern w:val="1"/>
          <w:sz w:val="20"/>
          <w:szCs w:val="20"/>
        </w:rPr>
        <w:t xml:space="preserve"> Τροφοδοσίες εισαγωγική &amp; εξαγωγική Α.Ε.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3) Αιγαίον  Γενική Προμηθευτική τροφίμων Ε.Π.Ε.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4) Κωφός Σωτήριος και ΣΙΑ  Ε.Ε.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5) Τσούκα </w:t>
      </w:r>
      <w:proofErr w:type="spellStart"/>
      <w:r w:rsidRPr="00183FEC">
        <w:rPr>
          <w:rFonts w:ascii="Arial" w:hAnsi="Arial" w:cs="Arial"/>
          <w:bCs/>
          <w:kern w:val="1"/>
          <w:sz w:val="20"/>
          <w:szCs w:val="20"/>
        </w:rPr>
        <w:t>Αρ</w:t>
      </w:r>
      <w:proofErr w:type="spellEnd"/>
      <w:r w:rsidRPr="00183FEC">
        <w:rPr>
          <w:rFonts w:ascii="Arial" w:hAnsi="Arial" w:cs="Arial"/>
          <w:bCs/>
          <w:kern w:val="1"/>
          <w:sz w:val="20"/>
          <w:szCs w:val="20"/>
        </w:rPr>
        <w:t xml:space="preserve">. – </w:t>
      </w:r>
      <w:proofErr w:type="spellStart"/>
      <w:r w:rsidRPr="00183FEC">
        <w:rPr>
          <w:rFonts w:ascii="Arial" w:hAnsi="Arial" w:cs="Arial"/>
          <w:bCs/>
          <w:kern w:val="1"/>
          <w:sz w:val="20"/>
          <w:szCs w:val="20"/>
        </w:rPr>
        <w:t>Σβίντζηρας</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Στ</w:t>
      </w:r>
      <w:proofErr w:type="spellEnd"/>
      <w:r w:rsidRPr="00183FEC">
        <w:rPr>
          <w:rFonts w:ascii="Arial" w:hAnsi="Arial" w:cs="Arial"/>
          <w:bCs/>
          <w:kern w:val="1"/>
          <w:sz w:val="20"/>
          <w:szCs w:val="20"/>
        </w:rPr>
        <w:t xml:space="preserve">. Ο.Ε. Πρατήριο Άρτου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6) Γαλακτοκομικά </w:t>
      </w:r>
      <w:proofErr w:type="spellStart"/>
      <w:r w:rsidRPr="00183FEC">
        <w:rPr>
          <w:rFonts w:ascii="Arial" w:hAnsi="Arial" w:cs="Arial"/>
          <w:bCs/>
          <w:kern w:val="1"/>
          <w:sz w:val="20"/>
          <w:szCs w:val="20"/>
        </w:rPr>
        <w:t>Μανδρέκας</w:t>
      </w:r>
      <w:proofErr w:type="spellEnd"/>
      <w:r w:rsidRPr="00183FEC">
        <w:rPr>
          <w:rFonts w:ascii="Arial" w:hAnsi="Arial" w:cs="Arial"/>
          <w:bCs/>
          <w:kern w:val="1"/>
          <w:sz w:val="20"/>
          <w:szCs w:val="20"/>
        </w:rPr>
        <w:t xml:space="preserve"> Α.Ε.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7) </w:t>
      </w:r>
      <w:bookmarkStart w:id="57" w:name="_Hlk155936589"/>
      <w:r w:rsidRPr="00183FEC">
        <w:rPr>
          <w:rFonts w:ascii="Arial" w:hAnsi="Arial" w:cs="Arial"/>
          <w:bCs/>
          <w:kern w:val="1"/>
          <w:sz w:val="20"/>
          <w:szCs w:val="20"/>
          <w:lang w:val="en-US"/>
        </w:rPr>
        <w:t>Must</w:t>
      </w:r>
      <w:r w:rsidRPr="00183FEC">
        <w:rPr>
          <w:rFonts w:ascii="Arial" w:hAnsi="Arial" w:cs="Arial"/>
          <w:bCs/>
          <w:kern w:val="1"/>
          <w:sz w:val="20"/>
          <w:szCs w:val="20"/>
        </w:rPr>
        <w:t xml:space="preserve"> </w:t>
      </w:r>
      <w:r w:rsidRPr="00183FEC">
        <w:rPr>
          <w:rFonts w:ascii="Arial" w:hAnsi="Arial" w:cs="Arial"/>
          <w:bCs/>
          <w:kern w:val="1"/>
          <w:sz w:val="20"/>
          <w:szCs w:val="20"/>
          <w:lang w:val="en-US"/>
        </w:rPr>
        <w:t>sandwich</w:t>
      </w:r>
      <w:r w:rsidRPr="00183FEC">
        <w:rPr>
          <w:rFonts w:ascii="Arial" w:hAnsi="Arial" w:cs="Arial"/>
          <w:bCs/>
          <w:kern w:val="1"/>
          <w:sz w:val="20"/>
          <w:szCs w:val="20"/>
        </w:rPr>
        <w:t xml:space="preserve"> </w:t>
      </w:r>
      <w:r w:rsidRPr="00183FEC">
        <w:rPr>
          <w:rFonts w:ascii="Arial" w:hAnsi="Arial" w:cs="Arial"/>
          <w:bCs/>
          <w:kern w:val="1"/>
          <w:sz w:val="20"/>
          <w:szCs w:val="20"/>
          <w:lang w:val="en-US"/>
        </w:rPr>
        <w:t>O</w:t>
      </w:r>
      <w:r w:rsidRPr="00183FEC">
        <w:rPr>
          <w:rFonts w:ascii="Arial" w:hAnsi="Arial" w:cs="Arial"/>
          <w:bCs/>
          <w:kern w:val="1"/>
          <w:sz w:val="20"/>
          <w:szCs w:val="20"/>
        </w:rPr>
        <w:t>.</w:t>
      </w:r>
      <w:r w:rsidRPr="00183FEC">
        <w:rPr>
          <w:rFonts w:ascii="Arial" w:hAnsi="Arial" w:cs="Arial"/>
          <w:bCs/>
          <w:kern w:val="1"/>
          <w:sz w:val="20"/>
          <w:szCs w:val="20"/>
          <w:lang w:val="en-US"/>
        </w:rPr>
        <w:t>E</w:t>
      </w:r>
      <w:r w:rsidRPr="00183FEC">
        <w:rPr>
          <w:rFonts w:ascii="Arial" w:hAnsi="Arial" w:cs="Arial"/>
          <w:bCs/>
          <w:kern w:val="1"/>
          <w:sz w:val="20"/>
          <w:szCs w:val="20"/>
        </w:rPr>
        <w:t xml:space="preserve">.   </w:t>
      </w:r>
      <w:bookmarkEnd w:id="57"/>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8) </w:t>
      </w:r>
      <w:bookmarkStart w:id="58" w:name="_Hlk155936626"/>
      <w:r w:rsidRPr="00183FEC">
        <w:rPr>
          <w:rFonts w:ascii="Arial" w:hAnsi="Arial" w:cs="Arial"/>
          <w:bCs/>
          <w:kern w:val="1"/>
          <w:sz w:val="20"/>
          <w:szCs w:val="20"/>
        </w:rPr>
        <w:t xml:space="preserve">Αναστάσιος </w:t>
      </w:r>
      <w:proofErr w:type="spellStart"/>
      <w:r w:rsidRPr="00183FEC">
        <w:rPr>
          <w:rFonts w:ascii="Arial" w:hAnsi="Arial" w:cs="Arial"/>
          <w:bCs/>
          <w:kern w:val="1"/>
          <w:sz w:val="20"/>
          <w:szCs w:val="20"/>
        </w:rPr>
        <w:t>Ιωαν</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Κιάμος</w:t>
      </w:r>
      <w:proofErr w:type="spellEnd"/>
      <w:r w:rsidRPr="00183FEC">
        <w:rPr>
          <w:rFonts w:ascii="Arial" w:hAnsi="Arial" w:cs="Arial"/>
          <w:bCs/>
          <w:kern w:val="1"/>
          <w:sz w:val="20"/>
          <w:szCs w:val="20"/>
        </w:rPr>
        <w:t xml:space="preserve"> Εμπόριο ειδών Διατροφής Παντοπωλείου</w:t>
      </w:r>
      <w:bookmarkEnd w:id="58"/>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9) </w:t>
      </w:r>
      <w:proofErr w:type="spellStart"/>
      <w:r w:rsidRPr="00183FEC">
        <w:rPr>
          <w:rFonts w:ascii="Arial" w:hAnsi="Arial" w:cs="Arial"/>
          <w:bCs/>
          <w:kern w:val="1"/>
          <w:sz w:val="20"/>
          <w:szCs w:val="20"/>
        </w:rPr>
        <w:t>Μπαμπανάσιος</w:t>
      </w:r>
      <w:proofErr w:type="spellEnd"/>
      <w:r w:rsidRPr="00183FEC">
        <w:rPr>
          <w:rFonts w:ascii="Arial" w:hAnsi="Arial" w:cs="Arial"/>
          <w:bCs/>
          <w:kern w:val="1"/>
          <w:sz w:val="20"/>
          <w:szCs w:val="20"/>
        </w:rPr>
        <w:t xml:space="preserve"> Αθανάσιος Χονδρικό Εμπόριο Κρεάτων</w:t>
      </w:r>
    </w:p>
    <w:bookmarkEnd w:id="56"/>
    <w:p w:rsidR="00183FEC" w:rsidRPr="00183FEC" w:rsidRDefault="00183FEC" w:rsidP="00183FEC">
      <w:pPr>
        <w:spacing w:after="120"/>
        <w:jc w:val="both"/>
        <w:rPr>
          <w:rFonts w:ascii="Arial" w:hAnsi="Arial" w:cs="Arial"/>
          <w:bCs/>
          <w:sz w:val="20"/>
          <w:szCs w:val="20"/>
        </w:rPr>
      </w:pPr>
    </w:p>
    <w:p w:rsidR="00183FEC" w:rsidRPr="00183FEC" w:rsidRDefault="00183FEC" w:rsidP="00183FEC">
      <w:pPr>
        <w:spacing w:after="120"/>
        <w:jc w:val="both"/>
        <w:rPr>
          <w:rFonts w:ascii="Arial" w:hAnsi="Arial" w:cs="Arial"/>
          <w:bCs/>
          <w:sz w:val="20"/>
          <w:szCs w:val="20"/>
        </w:rPr>
      </w:pPr>
      <w:r w:rsidRPr="00183FEC">
        <w:rPr>
          <w:rFonts w:ascii="Arial" w:hAnsi="Arial" w:cs="Arial"/>
          <w:bCs/>
          <w:sz w:val="20"/>
          <w:szCs w:val="20"/>
        </w:rPr>
        <w:t>Η επιτροπή αφού έλαβε υπόψη της, την υπ. αριθ. 32098 – 20/11/2023  Διακήρυξη καθώς και την με αριθ. πρωτ.</w:t>
      </w:r>
      <w:r w:rsidRPr="00183FEC">
        <w:rPr>
          <w:rFonts w:ascii="Arial" w:hAnsi="Arial" w:cs="Arial"/>
          <w:b/>
          <w:bCs/>
          <w:sz w:val="20"/>
          <w:szCs w:val="20"/>
        </w:rPr>
        <w:t xml:space="preserve">29675/25-10-2023 </w:t>
      </w:r>
      <w:r w:rsidRPr="00183FEC">
        <w:rPr>
          <w:rFonts w:ascii="Arial" w:hAnsi="Arial" w:cs="Arial"/>
          <w:bCs/>
          <w:sz w:val="20"/>
          <w:szCs w:val="20"/>
        </w:rPr>
        <w:t>μελέτη του Τμήματος Προμηθειών του Δήμου για την ετήσια προμήθεια τροφίμων, για τις ανάγκες των Υπηρεσιών  του Δήμου Νέας Ιωνίας για τα έτη 2024 - 2025 και το νομικό πλαίσιο που διέπει τον εν λόγω διαγωνισμό, παρατηρεί τα εξής :</w:t>
      </w:r>
    </w:p>
    <w:p w:rsidR="00183FEC" w:rsidRPr="00183FEC" w:rsidRDefault="00183FEC" w:rsidP="00183FEC">
      <w:pPr>
        <w:autoSpaceDE w:val="0"/>
        <w:autoSpaceDN w:val="0"/>
        <w:adjustRightInd w:val="0"/>
        <w:jc w:val="both"/>
        <w:rPr>
          <w:rFonts w:ascii="Arial" w:eastAsia="SimSun" w:hAnsi="Arial" w:cs="Arial"/>
          <w:bCs/>
          <w:sz w:val="20"/>
          <w:szCs w:val="20"/>
          <w:lang w:eastAsia="zh-CN"/>
        </w:rPr>
      </w:pPr>
      <w:r w:rsidRPr="00183FEC">
        <w:rPr>
          <w:rFonts w:ascii="Arial" w:hAnsi="Arial" w:cs="Arial"/>
          <w:bCs/>
          <w:sz w:val="20"/>
          <w:szCs w:val="20"/>
        </w:rPr>
        <w:t xml:space="preserve">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(στο εξής σύστημα) και είχε λάβει ως αύξοντα αριθμό (α/α) ηλεκτρονικού διαγωνισμού συστήματος </w:t>
      </w:r>
      <w:bookmarkStart w:id="59" w:name="_Hlk103152376"/>
      <w:r w:rsidRPr="00183FEC">
        <w:rPr>
          <w:rFonts w:ascii="Arial" w:hAnsi="Arial" w:cs="Arial"/>
          <w:bCs/>
          <w:sz w:val="20"/>
          <w:szCs w:val="20"/>
        </w:rPr>
        <w:t xml:space="preserve">τον αριθμό </w:t>
      </w:r>
      <w:bookmarkEnd w:id="59"/>
      <w:r w:rsidRPr="00183FEC">
        <w:rPr>
          <w:rFonts w:ascii="Arial" w:hAnsi="Arial" w:cs="Arial"/>
          <w:bCs/>
          <w:sz w:val="20"/>
          <w:szCs w:val="20"/>
        </w:rPr>
        <w:t>259182. Η</w:t>
      </w:r>
      <w:r w:rsidRPr="00183FEC">
        <w:rPr>
          <w:rFonts w:ascii="Arial" w:eastAsia="SimSun" w:hAnsi="Arial" w:cs="Arial"/>
          <w:bCs/>
          <w:sz w:val="20"/>
          <w:szCs w:val="20"/>
          <w:lang w:eastAsia="zh-CN"/>
        </w:rPr>
        <w:t xml:space="preserve"> κ</w:t>
      </w:r>
      <w:r w:rsidRPr="00183FEC">
        <w:rPr>
          <w:rFonts w:ascii="Arial" w:hAnsi="Arial" w:cs="Arial"/>
          <w:bCs/>
          <w:sz w:val="20"/>
          <w:szCs w:val="20"/>
        </w:rPr>
        <w:t xml:space="preserve">αταληκτική ημερομηνία υποβολής των προσφορών ήταν σύμφωνα με τη διακήρυξη η </w:t>
      </w:r>
      <w:bookmarkStart w:id="60" w:name="_Hlk103152108"/>
      <w:r w:rsidRPr="00183FEC">
        <w:rPr>
          <w:rFonts w:ascii="Arial" w:hAnsi="Arial" w:cs="Arial"/>
          <w:bCs/>
          <w:sz w:val="20"/>
          <w:szCs w:val="20"/>
        </w:rPr>
        <w:t>18/12/2023</w:t>
      </w:r>
      <w:r w:rsidRPr="00183FEC">
        <w:rPr>
          <w:rFonts w:ascii="Arial" w:hAnsi="Arial" w:cs="Arial"/>
          <w:bCs/>
          <w:color w:val="FF0000"/>
          <w:sz w:val="20"/>
          <w:szCs w:val="20"/>
        </w:rPr>
        <w:t xml:space="preserve"> </w:t>
      </w:r>
      <w:r w:rsidRPr="00183FEC">
        <w:rPr>
          <w:rFonts w:ascii="Arial" w:hAnsi="Arial" w:cs="Arial"/>
          <w:bCs/>
          <w:sz w:val="20"/>
          <w:szCs w:val="20"/>
        </w:rPr>
        <w:t>και ώρα 15:00:00 και η ημερομηνία ηλεκτρονικής αποσφράγισης των προσφορών  είναι η 22/12/2023 και ώρα 10:30:00 π.μ</w:t>
      </w:r>
      <w:r w:rsidRPr="00183FEC">
        <w:rPr>
          <w:rFonts w:ascii="Arial" w:eastAsia="SimSun" w:hAnsi="Arial" w:cs="Arial"/>
          <w:bCs/>
          <w:sz w:val="20"/>
          <w:szCs w:val="20"/>
          <w:lang w:eastAsia="zh-CN"/>
        </w:rPr>
        <w:t>.</w:t>
      </w:r>
    </w:p>
    <w:bookmarkEnd w:id="60"/>
    <w:p w:rsidR="00183FEC" w:rsidRPr="00183FEC" w:rsidRDefault="00183FEC" w:rsidP="00183FEC">
      <w:pPr>
        <w:autoSpaceDE w:val="0"/>
        <w:autoSpaceDN w:val="0"/>
        <w:adjustRightInd w:val="0"/>
        <w:jc w:val="both"/>
        <w:rPr>
          <w:rFonts w:ascii="Arial" w:eastAsia="SimSun" w:hAnsi="Arial" w:cs="Arial"/>
          <w:bCs/>
          <w:sz w:val="20"/>
          <w:szCs w:val="20"/>
          <w:lang w:eastAsia="zh-CN"/>
        </w:rPr>
      </w:pPr>
      <w:r w:rsidRPr="00183FEC">
        <w:rPr>
          <w:rFonts w:ascii="Arial" w:eastAsia="SimSun" w:hAnsi="Arial" w:cs="Arial"/>
          <w:bCs/>
          <w:sz w:val="20"/>
          <w:szCs w:val="20"/>
          <w:lang w:eastAsia="zh-CN"/>
        </w:rPr>
        <w:t>Η επιτροπή αρχικά κατέγραψε τους φακέλους με τις προσφορές που κατατέθηκαν στο πρωτόκολλο του Δήμου, οι οποίες είναι οι εξής:</w:t>
      </w:r>
    </w:p>
    <w:p w:rsidR="00183FEC" w:rsidRPr="00183FEC" w:rsidRDefault="00183FEC" w:rsidP="00183FEC">
      <w:pPr>
        <w:autoSpaceDE w:val="0"/>
        <w:autoSpaceDN w:val="0"/>
        <w:adjustRightInd w:val="0"/>
        <w:jc w:val="both"/>
        <w:rPr>
          <w:rFonts w:ascii="Arial" w:eastAsia="SimSun" w:hAnsi="Arial" w:cs="Arial"/>
          <w:bCs/>
          <w:sz w:val="20"/>
          <w:szCs w:val="20"/>
          <w:lang w:eastAsia="zh-CN"/>
        </w:rPr>
      </w:pP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1) Ανδρέας Αλ. Σκουριάς   35381 – 20/12/2023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2) </w:t>
      </w:r>
      <w:proofErr w:type="spellStart"/>
      <w:r w:rsidRPr="00183FEC">
        <w:rPr>
          <w:rFonts w:ascii="Arial" w:hAnsi="Arial" w:cs="Arial"/>
          <w:bCs/>
          <w:kern w:val="1"/>
          <w:sz w:val="20"/>
          <w:szCs w:val="20"/>
        </w:rPr>
        <w:t>Αίαντας</w:t>
      </w:r>
      <w:proofErr w:type="spellEnd"/>
      <w:r w:rsidRPr="00183FEC">
        <w:rPr>
          <w:rFonts w:ascii="Arial" w:hAnsi="Arial" w:cs="Arial"/>
          <w:bCs/>
          <w:kern w:val="1"/>
          <w:sz w:val="20"/>
          <w:szCs w:val="20"/>
        </w:rPr>
        <w:t xml:space="preserve"> Τροφοδοσίες εισαγωγική &amp; εξαγωγική Α.Ε. – 35188 – 19/12/2023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3) Αιγαίον  Γενική Προμηθευτική τροφίμων Ε.Π.Ε. 35300 – 20/12/2023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4) </w:t>
      </w:r>
      <w:bookmarkStart w:id="61" w:name="_Hlk155936918"/>
      <w:r w:rsidRPr="00183FEC">
        <w:rPr>
          <w:rFonts w:ascii="Arial" w:hAnsi="Arial" w:cs="Arial"/>
          <w:bCs/>
          <w:kern w:val="1"/>
          <w:sz w:val="20"/>
          <w:szCs w:val="20"/>
        </w:rPr>
        <w:t>Κωφός Σωτήριος και ΣΙΑ  Ε.Ε</w:t>
      </w:r>
      <w:bookmarkEnd w:id="61"/>
      <w:r w:rsidRPr="00183FEC">
        <w:rPr>
          <w:rFonts w:ascii="Arial" w:hAnsi="Arial" w:cs="Arial"/>
          <w:bCs/>
          <w:kern w:val="1"/>
          <w:sz w:val="20"/>
          <w:szCs w:val="20"/>
        </w:rPr>
        <w:t>. 35375  – 20/12/2023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5) Τσούκα </w:t>
      </w:r>
      <w:proofErr w:type="spellStart"/>
      <w:r w:rsidRPr="00183FEC">
        <w:rPr>
          <w:rFonts w:ascii="Arial" w:hAnsi="Arial" w:cs="Arial"/>
          <w:bCs/>
          <w:kern w:val="1"/>
          <w:sz w:val="20"/>
          <w:szCs w:val="20"/>
        </w:rPr>
        <w:t>Αρ</w:t>
      </w:r>
      <w:proofErr w:type="spellEnd"/>
      <w:r w:rsidRPr="00183FEC">
        <w:rPr>
          <w:rFonts w:ascii="Arial" w:hAnsi="Arial" w:cs="Arial"/>
          <w:bCs/>
          <w:kern w:val="1"/>
          <w:sz w:val="20"/>
          <w:szCs w:val="20"/>
        </w:rPr>
        <w:t xml:space="preserve">. – </w:t>
      </w:r>
      <w:proofErr w:type="spellStart"/>
      <w:r w:rsidRPr="00183FEC">
        <w:rPr>
          <w:rFonts w:ascii="Arial" w:hAnsi="Arial" w:cs="Arial"/>
          <w:bCs/>
          <w:kern w:val="1"/>
          <w:sz w:val="20"/>
          <w:szCs w:val="20"/>
        </w:rPr>
        <w:t>Σβίντζηρας</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Στ</w:t>
      </w:r>
      <w:proofErr w:type="spellEnd"/>
      <w:r w:rsidRPr="00183FEC">
        <w:rPr>
          <w:rFonts w:ascii="Arial" w:hAnsi="Arial" w:cs="Arial"/>
          <w:bCs/>
          <w:kern w:val="1"/>
          <w:sz w:val="20"/>
          <w:szCs w:val="20"/>
        </w:rPr>
        <w:t>. Ο.Ε. Πρατήριο Άρτου  35495 - 21/12/2023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6) Γαλακτοκομικά </w:t>
      </w:r>
      <w:proofErr w:type="spellStart"/>
      <w:r w:rsidRPr="00183FEC">
        <w:rPr>
          <w:rFonts w:ascii="Arial" w:hAnsi="Arial" w:cs="Arial"/>
          <w:bCs/>
          <w:kern w:val="1"/>
          <w:sz w:val="20"/>
          <w:szCs w:val="20"/>
        </w:rPr>
        <w:t>Μανδρέκας</w:t>
      </w:r>
      <w:proofErr w:type="spellEnd"/>
      <w:r w:rsidRPr="00183FEC">
        <w:rPr>
          <w:rFonts w:ascii="Arial" w:hAnsi="Arial" w:cs="Arial"/>
          <w:bCs/>
          <w:kern w:val="1"/>
          <w:sz w:val="20"/>
          <w:szCs w:val="20"/>
        </w:rPr>
        <w:t xml:space="preserve"> Α.Ε.  Α.Π. 34314 – 11/12/2023</w:t>
      </w:r>
    </w:p>
    <w:p w:rsidR="00183FEC" w:rsidRPr="00183FEC" w:rsidRDefault="00183FEC" w:rsidP="00183FEC">
      <w:pPr>
        <w:contextualSpacing/>
        <w:jc w:val="both"/>
        <w:rPr>
          <w:rFonts w:ascii="Arial" w:hAnsi="Arial" w:cs="Arial"/>
          <w:bCs/>
          <w:kern w:val="1"/>
          <w:sz w:val="20"/>
          <w:szCs w:val="20"/>
          <w:lang w:val="en-US"/>
        </w:rPr>
      </w:pPr>
      <w:r w:rsidRPr="00183FEC">
        <w:rPr>
          <w:rFonts w:ascii="Arial" w:hAnsi="Arial" w:cs="Arial"/>
          <w:bCs/>
          <w:kern w:val="1"/>
          <w:sz w:val="20"/>
          <w:szCs w:val="20"/>
          <w:lang w:val="en-US"/>
        </w:rPr>
        <w:t>7) Must sandwich O.E.      -  35720 – 20/12/2023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lang w:val="en-US"/>
        </w:rPr>
        <w:t xml:space="preserve">8) </w:t>
      </w:r>
      <w:r w:rsidRPr="00183FEC">
        <w:rPr>
          <w:rFonts w:ascii="Arial" w:hAnsi="Arial" w:cs="Arial"/>
          <w:bCs/>
          <w:kern w:val="1"/>
          <w:sz w:val="20"/>
          <w:szCs w:val="20"/>
        </w:rPr>
        <w:t>Αναστάσιος</w:t>
      </w:r>
      <w:r w:rsidRPr="00183FEC">
        <w:rPr>
          <w:rFonts w:ascii="Arial" w:hAnsi="Arial" w:cs="Arial"/>
          <w:bCs/>
          <w:kern w:val="1"/>
          <w:sz w:val="20"/>
          <w:szCs w:val="20"/>
          <w:lang w:val="en-US"/>
        </w:rPr>
        <w:t xml:space="preserve"> </w:t>
      </w:r>
      <w:proofErr w:type="spellStart"/>
      <w:r w:rsidRPr="00183FEC">
        <w:rPr>
          <w:rFonts w:ascii="Arial" w:hAnsi="Arial" w:cs="Arial"/>
          <w:bCs/>
          <w:kern w:val="1"/>
          <w:sz w:val="20"/>
          <w:szCs w:val="20"/>
        </w:rPr>
        <w:t>Ιωαν</w:t>
      </w:r>
      <w:proofErr w:type="spellEnd"/>
      <w:r w:rsidRPr="00183FEC">
        <w:rPr>
          <w:rFonts w:ascii="Arial" w:hAnsi="Arial" w:cs="Arial"/>
          <w:bCs/>
          <w:kern w:val="1"/>
          <w:sz w:val="20"/>
          <w:szCs w:val="20"/>
          <w:lang w:val="en-US"/>
        </w:rPr>
        <w:t xml:space="preserve">. </w:t>
      </w:r>
      <w:proofErr w:type="spellStart"/>
      <w:r w:rsidRPr="00183FEC">
        <w:rPr>
          <w:rFonts w:ascii="Arial" w:hAnsi="Arial" w:cs="Arial"/>
          <w:bCs/>
          <w:kern w:val="1"/>
          <w:sz w:val="20"/>
          <w:szCs w:val="20"/>
        </w:rPr>
        <w:t>Κιάμος</w:t>
      </w:r>
      <w:proofErr w:type="spellEnd"/>
      <w:r w:rsidRPr="00183FEC">
        <w:rPr>
          <w:rFonts w:ascii="Arial" w:hAnsi="Arial" w:cs="Arial"/>
          <w:bCs/>
          <w:kern w:val="1"/>
          <w:sz w:val="20"/>
          <w:szCs w:val="20"/>
        </w:rPr>
        <w:t xml:space="preserve"> Εμπόριο ειδών Διατροφής Παντοπωλείου – 35306 – 20/12/2023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9) </w:t>
      </w:r>
      <w:bookmarkStart w:id="62" w:name="_Hlk155936891"/>
      <w:proofErr w:type="spellStart"/>
      <w:r w:rsidRPr="00183FEC">
        <w:rPr>
          <w:rFonts w:ascii="Arial" w:hAnsi="Arial" w:cs="Arial"/>
          <w:bCs/>
          <w:kern w:val="1"/>
          <w:sz w:val="20"/>
          <w:szCs w:val="20"/>
        </w:rPr>
        <w:t>Μπαμπανάσιος</w:t>
      </w:r>
      <w:proofErr w:type="spellEnd"/>
      <w:r w:rsidRPr="00183FEC">
        <w:rPr>
          <w:rFonts w:ascii="Arial" w:hAnsi="Arial" w:cs="Arial"/>
          <w:bCs/>
          <w:kern w:val="1"/>
          <w:sz w:val="20"/>
          <w:szCs w:val="20"/>
        </w:rPr>
        <w:t xml:space="preserve"> Αθανάσιος Χονδρικό Εμπόριο Κρεάτων</w:t>
      </w:r>
      <w:bookmarkEnd w:id="62"/>
    </w:p>
    <w:p w:rsidR="00183FEC" w:rsidRPr="00183FEC" w:rsidRDefault="00183FEC" w:rsidP="00183FEC">
      <w:pPr>
        <w:contextualSpacing/>
        <w:jc w:val="both"/>
        <w:rPr>
          <w:rFonts w:ascii="Arial" w:hAnsi="Arial" w:cs="Arial"/>
          <w:bCs/>
          <w:kern w:val="1"/>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
          <w:bCs/>
          <w:sz w:val="20"/>
          <w:szCs w:val="20"/>
        </w:rPr>
        <w:t>7.</w:t>
      </w:r>
      <w:r w:rsidRPr="00183FEC">
        <w:rPr>
          <w:rFonts w:ascii="Arial" w:hAnsi="Arial" w:cs="Arial"/>
          <w:bCs/>
          <w:sz w:val="20"/>
          <w:szCs w:val="20"/>
        </w:rPr>
        <w:t xml:space="preserve"> Μετά την ηλεκτρονική αποσφράγιση των προσφορών, η Επιτροπή διαπίστωσε ότι οι προσφορές είχαν λάβει από το σύστημα, τους παρακάτω αναφερόμενους μοναδικούς αριθμούς συστήματος:</w:t>
      </w:r>
    </w:p>
    <w:p w:rsidR="00183FEC" w:rsidRPr="00183FEC" w:rsidRDefault="00183FEC" w:rsidP="00183FEC">
      <w:pPr>
        <w:jc w:val="both"/>
        <w:rPr>
          <w:rFonts w:ascii="Arial" w:hAnsi="Arial" w:cs="Arial"/>
          <w:bCs/>
          <w:sz w:val="20"/>
          <w:szCs w:val="20"/>
        </w:rPr>
      </w:pPr>
    </w:p>
    <w:p w:rsidR="00183FEC" w:rsidRPr="00183FEC" w:rsidRDefault="00183FEC" w:rsidP="00183FEC">
      <w:pPr>
        <w:contextualSpacing/>
        <w:jc w:val="both"/>
        <w:rPr>
          <w:rFonts w:ascii="Arial" w:hAnsi="Arial" w:cs="Arial"/>
          <w:bCs/>
          <w:kern w:val="1"/>
          <w:sz w:val="20"/>
          <w:szCs w:val="20"/>
        </w:rPr>
      </w:pPr>
      <w:bookmarkStart w:id="63" w:name="_Hlk155338033"/>
      <w:r w:rsidRPr="00183FEC">
        <w:rPr>
          <w:rFonts w:ascii="Arial" w:hAnsi="Arial" w:cs="Arial"/>
          <w:bCs/>
          <w:kern w:val="1"/>
          <w:sz w:val="20"/>
          <w:szCs w:val="20"/>
        </w:rPr>
        <w:t>1) Ανδρέας Αλ. Σκουριάς     380932</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2) </w:t>
      </w:r>
      <w:proofErr w:type="spellStart"/>
      <w:r w:rsidRPr="00183FEC">
        <w:rPr>
          <w:rFonts w:ascii="Arial" w:hAnsi="Arial" w:cs="Arial"/>
          <w:bCs/>
          <w:kern w:val="1"/>
          <w:sz w:val="20"/>
          <w:szCs w:val="20"/>
        </w:rPr>
        <w:t>Αίαντας</w:t>
      </w:r>
      <w:proofErr w:type="spellEnd"/>
      <w:r w:rsidRPr="00183FEC">
        <w:rPr>
          <w:rFonts w:ascii="Arial" w:hAnsi="Arial" w:cs="Arial"/>
          <w:bCs/>
          <w:kern w:val="1"/>
          <w:sz w:val="20"/>
          <w:szCs w:val="20"/>
        </w:rPr>
        <w:t xml:space="preserve"> Τροφοδοσίες εισαγωγική &amp; εξαγωγική Α.Ε.  384193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3) Αιγαίον  Γενική Προμηθευτική τροφίμων Ε.Π.Ε.   383818</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5) Τσούκα </w:t>
      </w:r>
      <w:proofErr w:type="spellStart"/>
      <w:r w:rsidRPr="00183FEC">
        <w:rPr>
          <w:rFonts w:ascii="Arial" w:hAnsi="Arial" w:cs="Arial"/>
          <w:bCs/>
          <w:kern w:val="1"/>
          <w:sz w:val="20"/>
          <w:szCs w:val="20"/>
        </w:rPr>
        <w:t>Αρ</w:t>
      </w:r>
      <w:proofErr w:type="spellEnd"/>
      <w:r w:rsidRPr="00183FEC">
        <w:rPr>
          <w:rFonts w:ascii="Arial" w:hAnsi="Arial" w:cs="Arial"/>
          <w:bCs/>
          <w:kern w:val="1"/>
          <w:sz w:val="20"/>
          <w:szCs w:val="20"/>
        </w:rPr>
        <w:t xml:space="preserve">. – </w:t>
      </w:r>
      <w:proofErr w:type="spellStart"/>
      <w:r w:rsidRPr="00183FEC">
        <w:rPr>
          <w:rFonts w:ascii="Arial" w:hAnsi="Arial" w:cs="Arial"/>
          <w:bCs/>
          <w:kern w:val="1"/>
          <w:sz w:val="20"/>
          <w:szCs w:val="20"/>
        </w:rPr>
        <w:t>Σβίντζηρας</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Στ</w:t>
      </w:r>
      <w:proofErr w:type="spellEnd"/>
      <w:r w:rsidRPr="00183FEC">
        <w:rPr>
          <w:rFonts w:ascii="Arial" w:hAnsi="Arial" w:cs="Arial"/>
          <w:bCs/>
          <w:kern w:val="1"/>
          <w:sz w:val="20"/>
          <w:szCs w:val="20"/>
        </w:rPr>
        <w:t>. Ο.Ε. Πρατήριο Άρτου    384376</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6) Γαλακτοκομικά </w:t>
      </w:r>
      <w:proofErr w:type="spellStart"/>
      <w:r w:rsidRPr="00183FEC">
        <w:rPr>
          <w:rFonts w:ascii="Arial" w:hAnsi="Arial" w:cs="Arial"/>
          <w:bCs/>
          <w:kern w:val="1"/>
          <w:sz w:val="20"/>
          <w:szCs w:val="20"/>
        </w:rPr>
        <w:t>Μανδρέκας</w:t>
      </w:r>
      <w:proofErr w:type="spellEnd"/>
      <w:r w:rsidRPr="00183FEC">
        <w:rPr>
          <w:rFonts w:ascii="Arial" w:hAnsi="Arial" w:cs="Arial"/>
          <w:bCs/>
          <w:kern w:val="1"/>
          <w:sz w:val="20"/>
          <w:szCs w:val="20"/>
        </w:rPr>
        <w:t xml:space="preserve"> Α.Ε.   381382</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7) </w:t>
      </w:r>
      <w:r w:rsidRPr="00183FEC">
        <w:rPr>
          <w:rFonts w:ascii="Arial" w:hAnsi="Arial" w:cs="Arial"/>
          <w:bCs/>
          <w:kern w:val="1"/>
          <w:sz w:val="20"/>
          <w:szCs w:val="20"/>
          <w:lang w:val="en-US"/>
        </w:rPr>
        <w:t>Must</w:t>
      </w:r>
      <w:r w:rsidRPr="00183FEC">
        <w:rPr>
          <w:rFonts w:ascii="Arial" w:hAnsi="Arial" w:cs="Arial"/>
          <w:bCs/>
          <w:kern w:val="1"/>
          <w:sz w:val="20"/>
          <w:szCs w:val="20"/>
        </w:rPr>
        <w:t xml:space="preserve"> </w:t>
      </w:r>
      <w:r w:rsidRPr="00183FEC">
        <w:rPr>
          <w:rFonts w:ascii="Arial" w:hAnsi="Arial" w:cs="Arial"/>
          <w:bCs/>
          <w:kern w:val="1"/>
          <w:sz w:val="20"/>
          <w:szCs w:val="20"/>
          <w:lang w:val="en-US"/>
        </w:rPr>
        <w:t>sandwich</w:t>
      </w:r>
      <w:r w:rsidRPr="00183FEC">
        <w:rPr>
          <w:rFonts w:ascii="Arial" w:hAnsi="Arial" w:cs="Arial"/>
          <w:bCs/>
          <w:kern w:val="1"/>
          <w:sz w:val="20"/>
          <w:szCs w:val="20"/>
        </w:rPr>
        <w:t xml:space="preserve"> </w:t>
      </w:r>
      <w:r w:rsidRPr="00183FEC">
        <w:rPr>
          <w:rFonts w:ascii="Arial" w:hAnsi="Arial" w:cs="Arial"/>
          <w:bCs/>
          <w:kern w:val="1"/>
          <w:sz w:val="20"/>
          <w:szCs w:val="20"/>
          <w:lang w:val="en-US"/>
        </w:rPr>
        <w:t>O</w:t>
      </w:r>
      <w:r w:rsidRPr="00183FEC">
        <w:rPr>
          <w:rFonts w:ascii="Arial" w:hAnsi="Arial" w:cs="Arial"/>
          <w:bCs/>
          <w:kern w:val="1"/>
          <w:sz w:val="20"/>
          <w:szCs w:val="20"/>
        </w:rPr>
        <w:t>.</w:t>
      </w:r>
      <w:r w:rsidRPr="00183FEC">
        <w:rPr>
          <w:rFonts w:ascii="Arial" w:hAnsi="Arial" w:cs="Arial"/>
          <w:bCs/>
          <w:kern w:val="1"/>
          <w:sz w:val="20"/>
          <w:szCs w:val="20"/>
          <w:lang w:val="en-US"/>
        </w:rPr>
        <w:t>E</w:t>
      </w:r>
      <w:r w:rsidRPr="00183FEC">
        <w:rPr>
          <w:rFonts w:ascii="Arial" w:hAnsi="Arial" w:cs="Arial"/>
          <w:bCs/>
          <w:kern w:val="1"/>
          <w:sz w:val="20"/>
          <w:szCs w:val="20"/>
        </w:rPr>
        <w:t>.   381235</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lastRenderedPageBreak/>
        <w:t xml:space="preserve">8) Αναστάσιος </w:t>
      </w:r>
      <w:proofErr w:type="spellStart"/>
      <w:r w:rsidRPr="00183FEC">
        <w:rPr>
          <w:rFonts w:ascii="Arial" w:hAnsi="Arial" w:cs="Arial"/>
          <w:bCs/>
          <w:kern w:val="1"/>
          <w:sz w:val="20"/>
          <w:szCs w:val="20"/>
        </w:rPr>
        <w:t>Ιωαν</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Κιάμος</w:t>
      </w:r>
      <w:proofErr w:type="spellEnd"/>
      <w:r w:rsidRPr="00183FEC">
        <w:rPr>
          <w:rFonts w:ascii="Arial" w:hAnsi="Arial" w:cs="Arial"/>
          <w:bCs/>
          <w:kern w:val="1"/>
          <w:sz w:val="20"/>
          <w:szCs w:val="20"/>
        </w:rPr>
        <w:t xml:space="preserve"> Εμπόριο ειδών Διατροφής Παντοπωλείου 384360</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9) </w:t>
      </w:r>
      <w:proofErr w:type="spellStart"/>
      <w:r w:rsidRPr="00183FEC">
        <w:rPr>
          <w:rFonts w:ascii="Arial" w:hAnsi="Arial" w:cs="Arial"/>
          <w:bCs/>
          <w:kern w:val="1"/>
          <w:sz w:val="20"/>
          <w:szCs w:val="20"/>
        </w:rPr>
        <w:t>Μπαμπανάσιος</w:t>
      </w:r>
      <w:proofErr w:type="spellEnd"/>
      <w:r w:rsidRPr="00183FEC">
        <w:rPr>
          <w:rFonts w:ascii="Arial" w:hAnsi="Arial" w:cs="Arial"/>
          <w:bCs/>
          <w:kern w:val="1"/>
          <w:sz w:val="20"/>
          <w:szCs w:val="20"/>
        </w:rPr>
        <w:t xml:space="preserve"> Αθανάσιος Χονδρικό Εμπόριο Κρεάτων 383536</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4) Κωφός Σωτήριος και ΣΙΑ  Ε.Ε.   383798</w:t>
      </w:r>
    </w:p>
    <w:p w:rsidR="00183FEC" w:rsidRPr="00183FEC" w:rsidRDefault="00183FEC" w:rsidP="00183FEC">
      <w:pPr>
        <w:contextualSpacing/>
        <w:jc w:val="both"/>
        <w:rPr>
          <w:rFonts w:ascii="Arial" w:hAnsi="Arial" w:cs="Arial"/>
          <w:bCs/>
          <w:kern w:val="1"/>
          <w:sz w:val="20"/>
          <w:szCs w:val="20"/>
        </w:rPr>
      </w:pPr>
    </w:p>
    <w:bookmarkEnd w:id="63"/>
    <w:p w:rsidR="00183FEC" w:rsidRPr="00183FEC" w:rsidRDefault="00183FEC" w:rsidP="00183FEC">
      <w:pPr>
        <w:jc w:val="both"/>
        <w:rPr>
          <w:rFonts w:ascii="Arial" w:hAnsi="Arial" w:cs="Arial"/>
          <w:bCs/>
          <w:color w:val="FF0000"/>
          <w:sz w:val="20"/>
          <w:szCs w:val="20"/>
        </w:rPr>
      </w:pPr>
      <w:r w:rsidRPr="00183FEC">
        <w:rPr>
          <w:rFonts w:ascii="Arial" w:hAnsi="Arial" w:cs="Arial"/>
          <w:b/>
          <w:bCs/>
          <w:sz w:val="20"/>
          <w:szCs w:val="20"/>
        </w:rPr>
        <w:t>8</w:t>
      </w:r>
      <w:r w:rsidRPr="00183FEC">
        <w:rPr>
          <w:rFonts w:ascii="Arial" w:hAnsi="Arial" w:cs="Arial"/>
          <w:b/>
          <w:bCs/>
          <w:color w:val="FF0000"/>
          <w:sz w:val="20"/>
          <w:szCs w:val="20"/>
        </w:rPr>
        <w:t>.</w:t>
      </w:r>
      <w:r w:rsidRPr="00183FEC">
        <w:rPr>
          <w:rFonts w:ascii="Arial" w:hAnsi="Arial" w:cs="Arial"/>
          <w:bCs/>
          <w:color w:val="FF0000"/>
          <w:sz w:val="20"/>
          <w:szCs w:val="20"/>
        </w:rPr>
        <w:t xml:space="preserve"> </w:t>
      </w:r>
      <w:r w:rsidRPr="00183FEC">
        <w:rPr>
          <w:rFonts w:ascii="Arial" w:hAnsi="Arial" w:cs="Arial"/>
          <w:bCs/>
          <w:sz w:val="20"/>
          <w:szCs w:val="20"/>
        </w:rPr>
        <w:t>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183FEC">
        <w:rPr>
          <w:rFonts w:ascii="Arial" w:hAnsi="Arial" w:cs="Arial"/>
          <w:bCs/>
          <w:sz w:val="20"/>
          <w:szCs w:val="20"/>
        </w:rPr>
        <w:t>ούς</w:t>
      </w:r>
      <w:proofErr w:type="spellEnd"/>
      <w:r w:rsidRPr="00183FEC">
        <w:rPr>
          <w:rFonts w:ascii="Arial" w:hAnsi="Arial" w:cs="Arial"/>
          <w:bCs/>
          <w:sz w:val="20"/>
          <w:szCs w:val="20"/>
        </w:rPr>
        <w:t xml:space="preserve"> φάκελο-</w:t>
      </w:r>
      <w:proofErr w:type="spellStart"/>
      <w:r w:rsidRPr="00183FEC">
        <w:rPr>
          <w:rFonts w:ascii="Arial" w:hAnsi="Arial" w:cs="Arial"/>
          <w:bCs/>
          <w:sz w:val="20"/>
          <w:szCs w:val="20"/>
        </w:rPr>
        <w:t>ους</w:t>
      </w:r>
      <w:proofErr w:type="spellEnd"/>
      <w:r w:rsidRPr="00183FEC">
        <w:rPr>
          <w:rFonts w:ascii="Arial" w:hAnsi="Arial" w:cs="Arial"/>
          <w:bCs/>
          <w:sz w:val="20"/>
          <w:szCs w:val="20"/>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183FEC">
        <w:rPr>
          <w:rFonts w:ascii="Arial" w:eastAsia="Calibri" w:hAnsi="Arial" w:cs="Arial"/>
          <w:bCs/>
          <w:sz w:val="20"/>
          <w:szCs w:val="20"/>
        </w:rPr>
        <w:t xml:space="preserve"> </w:t>
      </w:r>
      <w:r w:rsidRPr="00183FEC">
        <w:rPr>
          <w:rFonts w:ascii="Arial" w:hAnsi="Arial" w:cs="Arial"/>
          <w:bCs/>
          <w:sz w:val="20"/>
          <w:szCs w:val="20"/>
        </w:rPr>
        <w:t>Τέτοια στοιχεία και δικαιολογητικά ενδεικτικά είναι :</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 xml:space="preserve">β) αυτά που δεν υπάγονται στις διατάξεις του άρθρου 11 παρ. 2 του ν. 2690/1999, </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δ) τα αλλοδαπά δημόσια έντυπα έγγραφα που φέρουν την επισημείωση της Χάγης (</w:t>
      </w:r>
      <w:proofErr w:type="spellStart"/>
      <w:r w:rsidRPr="00183FEC">
        <w:rPr>
          <w:rFonts w:ascii="Arial" w:hAnsi="Arial" w:cs="Arial"/>
          <w:bCs/>
          <w:sz w:val="20"/>
          <w:szCs w:val="20"/>
        </w:rPr>
        <w:t>Apostille</w:t>
      </w:r>
      <w:proofErr w:type="spellEnd"/>
      <w:r w:rsidRPr="00183FEC">
        <w:rPr>
          <w:rFonts w:ascii="Arial" w:hAnsi="Arial" w:cs="Arial"/>
          <w:bCs/>
          <w:sz w:val="20"/>
          <w:szCs w:val="20"/>
        </w:rPr>
        <w:t xml:space="preserve">), ή προξενική θεώρηση και δεν έχουν επικυρωθεί  από δικηγόρο. </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 xml:space="preserve">Σύμφωνα με το ανωτέρω άρθρο της διακήρυξης, οι οικονομικοί φορείς κατέθεσαν στο πρωτόκολλο του Δήμου, λαμβάνοντας αριθμό πρωτοκόλλου, τους παρακάτω φακέλους, οι οποίοι παραδόθηκαν ενσφράγιστοι στην Επιτροπή, κατά την έναρξη της διαδικασίας: </w:t>
      </w:r>
    </w:p>
    <w:p w:rsidR="00183FEC" w:rsidRPr="00183FEC" w:rsidRDefault="00183FEC" w:rsidP="00183FEC">
      <w:pPr>
        <w:jc w:val="both"/>
        <w:rPr>
          <w:rFonts w:ascii="Arial" w:hAnsi="Arial" w:cs="Arial"/>
          <w:bCs/>
          <w:sz w:val="20"/>
          <w:szCs w:val="20"/>
        </w:rPr>
      </w:pP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1) Ανδρέας Αλ. Σκουριάς   35381 – 20/12/2023 </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2) </w:t>
      </w:r>
      <w:proofErr w:type="spellStart"/>
      <w:r w:rsidRPr="00183FEC">
        <w:rPr>
          <w:rFonts w:ascii="Arial" w:hAnsi="Arial" w:cs="Arial"/>
          <w:bCs/>
          <w:kern w:val="1"/>
          <w:sz w:val="20"/>
          <w:szCs w:val="20"/>
        </w:rPr>
        <w:t>Αίαντας</w:t>
      </w:r>
      <w:proofErr w:type="spellEnd"/>
      <w:r w:rsidRPr="00183FEC">
        <w:rPr>
          <w:rFonts w:ascii="Arial" w:hAnsi="Arial" w:cs="Arial"/>
          <w:bCs/>
          <w:kern w:val="1"/>
          <w:sz w:val="20"/>
          <w:szCs w:val="20"/>
        </w:rPr>
        <w:t xml:space="preserve"> Τροφοδοσίες εισαγωγική &amp; εξαγωγική Α.Ε. – 35188 – 19/12/2023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3) Αιγαίον  Γενική Προμηθευτική τροφίμων Ε.Π.Ε. 35300 – 20/12/2023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4) Κωφός Σωτήριος και ΣΙΑ  Ε.Ε. 35375  – 20/12/2023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5) Τσούκα </w:t>
      </w:r>
      <w:proofErr w:type="spellStart"/>
      <w:r w:rsidRPr="00183FEC">
        <w:rPr>
          <w:rFonts w:ascii="Arial" w:hAnsi="Arial" w:cs="Arial"/>
          <w:bCs/>
          <w:kern w:val="1"/>
          <w:sz w:val="20"/>
          <w:szCs w:val="20"/>
        </w:rPr>
        <w:t>Αρ</w:t>
      </w:r>
      <w:proofErr w:type="spellEnd"/>
      <w:r w:rsidRPr="00183FEC">
        <w:rPr>
          <w:rFonts w:ascii="Arial" w:hAnsi="Arial" w:cs="Arial"/>
          <w:bCs/>
          <w:kern w:val="1"/>
          <w:sz w:val="20"/>
          <w:szCs w:val="20"/>
        </w:rPr>
        <w:t xml:space="preserve">. – </w:t>
      </w:r>
      <w:proofErr w:type="spellStart"/>
      <w:r w:rsidRPr="00183FEC">
        <w:rPr>
          <w:rFonts w:ascii="Arial" w:hAnsi="Arial" w:cs="Arial"/>
          <w:bCs/>
          <w:kern w:val="1"/>
          <w:sz w:val="20"/>
          <w:szCs w:val="20"/>
        </w:rPr>
        <w:t>Σβίντζηρας</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Στ</w:t>
      </w:r>
      <w:proofErr w:type="spellEnd"/>
      <w:r w:rsidRPr="00183FEC">
        <w:rPr>
          <w:rFonts w:ascii="Arial" w:hAnsi="Arial" w:cs="Arial"/>
          <w:bCs/>
          <w:kern w:val="1"/>
          <w:sz w:val="20"/>
          <w:szCs w:val="20"/>
        </w:rPr>
        <w:t>. Ο.Ε. Πρατήριο Άρτου  35495 - 21/12/2023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6) Γαλακτοκομικά </w:t>
      </w:r>
      <w:proofErr w:type="spellStart"/>
      <w:r w:rsidRPr="00183FEC">
        <w:rPr>
          <w:rFonts w:ascii="Arial" w:hAnsi="Arial" w:cs="Arial"/>
          <w:bCs/>
          <w:kern w:val="1"/>
          <w:sz w:val="20"/>
          <w:szCs w:val="20"/>
        </w:rPr>
        <w:t>Μανδρέκας</w:t>
      </w:r>
      <w:proofErr w:type="spellEnd"/>
      <w:r w:rsidRPr="00183FEC">
        <w:rPr>
          <w:rFonts w:ascii="Arial" w:hAnsi="Arial" w:cs="Arial"/>
          <w:bCs/>
          <w:kern w:val="1"/>
          <w:sz w:val="20"/>
          <w:szCs w:val="20"/>
        </w:rPr>
        <w:t xml:space="preserve"> Α.Ε.  Α.Π. 34314 – 11/12/2023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7) </w:t>
      </w:r>
      <w:r w:rsidRPr="00183FEC">
        <w:rPr>
          <w:rFonts w:ascii="Arial" w:hAnsi="Arial" w:cs="Arial"/>
          <w:bCs/>
          <w:kern w:val="1"/>
          <w:sz w:val="20"/>
          <w:szCs w:val="20"/>
          <w:lang w:val="en-US"/>
        </w:rPr>
        <w:t>Must</w:t>
      </w:r>
      <w:r w:rsidRPr="00183FEC">
        <w:rPr>
          <w:rFonts w:ascii="Arial" w:hAnsi="Arial" w:cs="Arial"/>
          <w:bCs/>
          <w:kern w:val="1"/>
          <w:sz w:val="20"/>
          <w:szCs w:val="20"/>
        </w:rPr>
        <w:t xml:space="preserve"> </w:t>
      </w:r>
      <w:r w:rsidRPr="00183FEC">
        <w:rPr>
          <w:rFonts w:ascii="Arial" w:hAnsi="Arial" w:cs="Arial"/>
          <w:bCs/>
          <w:kern w:val="1"/>
          <w:sz w:val="20"/>
          <w:szCs w:val="20"/>
          <w:lang w:val="en-US"/>
        </w:rPr>
        <w:t>sandwich</w:t>
      </w:r>
      <w:r w:rsidRPr="00183FEC">
        <w:rPr>
          <w:rFonts w:ascii="Arial" w:hAnsi="Arial" w:cs="Arial"/>
          <w:bCs/>
          <w:kern w:val="1"/>
          <w:sz w:val="20"/>
          <w:szCs w:val="20"/>
        </w:rPr>
        <w:t xml:space="preserve"> </w:t>
      </w:r>
      <w:r w:rsidRPr="00183FEC">
        <w:rPr>
          <w:rFonts w:ascii="Arial" w:hAnsi="Arial" w:cs="Arial"/>
          <w:bCs/>
          <w:kern w:val="1"/>
          <w:sz w:val="20"/>
          <w:szCs w:val="20"/>
          <w:lang w:val="en-US"/>
        </w:rPr>
        <w:t>O</w:t>
      </w:r>
      <w:r w:rsidRPr="00183FEC">
        <w:rPr>
          <w:rFonts w:ascii="Arial" w:hAnsi="Arial" w:cs="Arial"/>
          <w:bCs/>
          <w:kern w:val="1"/>
          <w:sz w:val="20"/>
          <w:szCs w:val="20"/>
        </w:rPr>
        <w:t>.</w:t>
      </w:r>
      <w:r w:rsidRPr="00183FEC">
        <w:rPr>
          <w:rFonts w:ascii="Arial" w:hAnsi="Arial" w:cs="Arial"/>
          <w:bCs/>
          <w:kern w:val="1"/>
          <w:sz w:val="20"/>
          <w:szCs w:val="20"/>
          <w:lang w:val="en-US"/>
        </w:rPr>
        <w:t>E</w:t>
      </w:r>
      <w:r w:rsidRPr="00183FEC">
        <w:rPr>
          <w:rFonts w:ascii="Arial" w:hAnsi="Arial" w:cs="Arial"/>
          <w:bCs/>
          <w:kern w:val="1"/>
          <w:sz w:val="20"/>
          <w:szCs w:val="20"/>
        </w:rPr>
        <w:t xml:space="preserve"> -  35720 – 20/12/2023</w:t>
      </w:r>
    </w:p>
    <w:p w:rsidR="00183FEC" w:rsidRPr="00183FEC" w:rsidRDefault="00183FEC" w:rsidP="00183FEC">
      <w:pPr>
        <w:contextualSpacing/>
        <w:jc w:val="both"/>
        <w:rPr>
          <w:rFonts w:ascii="Arial" w:hAnsi="Arial" w:cs="Arial"/>
          <w:bCs/>
          <w:kern w:val="1"/>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 xml:space="preserve">Συνεπώς, ο αντίστοιχος ενσφράγιστος φάκελος, υποβλήθηκε εμπροθέσμως και νομοτύπως από τους συμμετέχοντες, σύμφωνα με τα οριζόμενα στη διακήρυξη. </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
          <w:bCs/>
          <w:sz w:val="20"/>
          <w:szCs w:val="20"/>
        </w:rPr>
        <w:t>9</w:t>
      </w:r>
      <w:r w:rsidRPr="00183FEC">
        <w:rPr>
          <w:rFonts w:ascii="Arial" w:hAnsi="Arial" w:cs="Arial"/>
          <w:bCs/>
          <w:sz w:val="20"/>
          <w:szCs w:val="20"/>
        </w:rPr>
        <w:t>. Στη συνέχεια η Επιτροπή προέβη σε έλεγχο του περιεχομένου του ηλεκτρονικού φακέλου «Δικαιολογητικά συμμετοχής – Τεχνική προσφορά» που είχαν υποβάλει οι συμμετέχοντες. Οι διαγωνιζόμενοι και τα δικαιολογητικά που υπέβαλλαν, είναι τα εξής:</w:t>
      </w:r>
    </w:p>
    <w:p w:rsidR="00183FEC" w:rsidRPr="00183FEC" w:rsidRDefault="00183FEC" w:rsidP="00183FEC">
      <w:pPr>
        <w:jc w:val="both"/>
        <w:rPr>
          <w:rFonts w:ascii="Arial" w:hAnsi="Arial" w:cs="Arial"/>
          <w:bCs/>
          <w:sz w:val="20"/>
          <w:szCs w:val="20"/>
        </w:rPr>
      </w:pPr>
    </w:p>
    <w:p w:rsidR="00183FEC" w:rsidRDefault="00183FEC"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Default="00805A5D" w:rsidP="00183FEC">
      <w:pPr>
        <w:jc w:val="both"/>
        <w:rPr>
          <w:rFonts w:ascii="Arial" w:hAnsi="Arial" w:cs="Arial"/>
          <w:bCs/>
          <w:sz w:val="20"/>
          <w:szCs w:val="20"/>
        </w:rPr>
      </w:pPr>
    </w:p>
    <w:p w:rsidR="00805A5D" w:rsidRPr="00183FEC" w:rsidRDefault="00805A5D"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09"/>
        <w:gridCol w:w="7371"/>
      </w:tblGrid>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Α/Α</w:t>
            </w:r>
          </w:p>
        </w:tc>
        <w:tc>
          <w:tcPr>
            <w:tcW w:w="1809"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Προμηθευτής</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δικαιολογητικά</w:t>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1</w:t>
            </w:r>
          </w:p>
        </w:tc>
        <w:tc>
          <w:tcPr>
            <w:tcW w:w="1809"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color w:val="000000"/>
                <w:sz w:val="20"/>
                <w:szCs w:val="20"/>
              </w:rPr>
              <w:t>ΑΝΔΡΕΑΣ ΑΛ. ΣΚΟΥΡΙΑΣ ΕΜΠΟΡΙΟ ΕΙΔΩΝ ΔΙΑΤΡΟΦΗΣ</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w:t>
            </w:r>
            <w:r w:rsidRPr="00183FEC">
              <w:rPr>
                <w:rFonts w:ascii="Arial" w:hAnsi="Arial" w:cs="Arial"/>
                <w:bCs/>
                <w:sz w:val="20"/>
                <w:szCs w:val="20"/>
              </w:rPr>
              <w:tab/>
            </w:r>
            <w:r w:rsidRPr="00183FEC">
              <w:rPr>
                <w:rFonts w:ascii="Arial" w:hAnsi="Arial" w:cs="Arial"/>
                <w:bCs/>
                <w:noProof/>
                <w:sz w:val="20"/>
                <w:szCs w:val="20"/>
              </w:rPr>
              <w:drawing>
                <wp:inline distT="0" distB="0" distL="0" distR="0">
                  <wp:extent cx="2305050" cy="352425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3524250"/>
                          </a:xfrm>
                          <a:prstGeom prst="rect">
                            <a:avLst/>
                          </a:prstGeom>
                          <a:noFill/>
                          <a:ln>
                            <a:noFill/>
                          </a:ln>
                        </pic:spPr>
                      </pic:pic>
                    </a:graphicData>
                  </a:graphic>
                </wp:inline>
              </w:drawing>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2</w:t>
            </w:r>
          </w:p>
        </w:tc>
        <w:tc>
          <w:tcPr>
            <w:tcW w:w="1809" w:type="dxa"/>
            <w:shd w:val="clear" w:color="auto" w:fill="auto"/>
          </w:tcPr>
          <w:p w:rsidR="00183FEC" w:rsidRPr="00183FEC" w:rsidRDefault="00183FEC" w:rsidP="00183FEC">
            <w:pPr>
              <w:jc w:val="both"/>
              <w:rPr>
                <w:rFonts w:ascii="Arial" w:hAnsi="Arial" w:cs="Arial"/>
                <w:color w:val="000000"/>
                <w:sz w:val="20"/>
                <w:szCs w:val="20"/>
              </w:rPr>
            </w:pPr>
            <w:r w:rsidRPr="00183FEC">
              <w:rPr>
                <w:rFonts w:ascii="Arial" w:hAnsi="Arial" w:cs="Arial"/>
                <w:color w:val="000000"/>
                <w:sz w:val="20"/>
                <w:szCs w:val="20"/>
              </w:rPr>
              <w:t xml:space="preserve">ΑΙΑΝΤΑΣ ΤΡΟΦΟΔΟΣΙΕΣ </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noProof/>
                <w:sz w:val="20"/>
                <w:szCs w:val="20"/>
              </w:rPr>
              <w:drawing>
                <wp:inline distT="0" distB="0" distL="0" distR="0">
                  <wp:extent cx="4543425" cy="1419225"/>
                  <wp:effectExtent l="0" t="0" r="9525"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425" cy="1419225"/>
                          </a:xfrm>
                          <a:prstGeom prst="rect">
                            <a:avLst/>
                          </a:prstGeom>
                          <a:noFill/>
                          <a:ln>
                            <a:noFill/>
                          </a:ln>
                        </pic:spPr>
                      </pic:pic>
                    </a:graphicData>
                  </a:graphic>
                </wp:inline>
              </w:drawing>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3</w:t>
            </w:r>
          </w:p>
        </w:tc>
        <w:tc>
          <w:tcPr>
            <w:tcW w:w="1809" w:type="dxa"/>
            <w:shd w:val="clear" w:color="auto" w:fill="auto"/>
          </w:tcPr>
          <w:p w:rsidR="00183FEC" w:rsidRPr="00183FEC" w:rsidRDefault="00183FEC" w:rsidP="00183FEC">
            <w:pPr>
              <w:jc w:val="both"/>
              <w:rPr>
                <w:rFonts w:ascii="Arial" w:hAnsi="Arial" w:cs="Arial"/>
                <w:color w:val="000000"/>
                <w:sz w:val="20"/>
                <w:szCs w:val="20"/>
              </w:rPr>
            </w:pPr>
            <w:r w:rsidRPr="00183FEC">
              <w:rPr>
                <w:rFonts w:ascii="Arial" w:hAnsi="Arial" w:cs="Arial"/>
                <w:color w:val="000000"/>
                <w:sz w:val="20"/>
                <w:szCs w:val="20"/>
              </w:rPr>
              <w:t>ΑΙΓΑΙΟΝ ΓΕΝΙΚΗ ΠΡΟΜΗΘΕΥΤΙΚΗΤΡΟΦΙΜΩΝ ΕΠΕ</w:t>
            </w:r>
          </w:p>
        </w:tc>
        <w:tc>
          <w:tcPr>
            <w:tcW w:w="7371" w:type="dxa"/>
            <w:shd w:val="clear" w:color="auto" w:fill="auto"/>
          </w:tcPr>
          <w:p w:rsidR="00183FEC" w:rsidRPr="00183FEC" w:rsidRDefault="00183FEC" w:rsidP="00183FEC">
            <w:pPr>
              <w:jc w:val="both"/>
              <w:rPr>
                <w:rFonts w:ascii="Arial" w:hAnsi="Arial" w:cs="Arial"/>
                <w:bCs/>
                <w:sz w:val="18"/>
                <w:szCs w:val="18"/>
              </w:rPr>
            </w:pPr>
            <w:r w:rsidRPr="00183FEC">
              <w:rPr>
                <w:rFonts w:ascii="Arial" w:hAnsi="Arial" w:cs="Arial"/>
                <w:bCs/>
                <w:sz w:val="20"/>
                <w:szCs w:val="20"/>
              </w:rPr>
              <w:t>•</w:t>
            </w:r>
            <w:r w:rsidRPr="00183FEC">
              <w:rPr>
                <w:rFonts w:ascii="Arial" w:hAnsi="Arial" w:cs="Arial"/>
                <w:bCs/>
                <w:sz w:val="20"/>
                <w:szCs w:val="20"/>
              </w:rPr>
              <w:tab/>
            </w:r>
            <w:r w:rsidRPr="00183FEC">
              <w:rPr>
                <w:rFonts w:ascii="Arial" w:hAnsi="Arial" w:cs="Arial"/>
                <w:bCs/>
                <w:sz w:val="18"/>
                <w:szCs w:val="18"/>
              </w:rPr>
              <w:t>ΔΙΚΑΙΟΛΟΓΗΤΙΙΚΑ ΣΥΜΜΕΤΟΧΗΣ – ΤΕΧΝΙΚΗ ΠΡΟΣΦΟΡΑ</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w:t>
            </w:r>
            <w:r w:rsidRPr="00183FEC">
              <w:rPr>
                <w:rFonts w:ascii="Arial" w:hAnsi="Arial" w:cs="Arial"/>
                <w:bCs/>
                <w:sz w:val="18"/>
                <w:szCs w:val="18"/>
              </w:rPr>
              <w:tab/>
              <w:t>ΟΙΚΟΝΟΜΙΚΗ ΠΡΟΣΦΟΡΑ</w:t>
            </w:r>
          </w:p>
          <w:p w:rsidR="00183FEC" w:rsidRPr="00183FEC" w:rsidRDefault="00183FEC" w:rsidP="0024002D">
            <w:pPr>
              <w:numPr>
                <w:ilvl w:val="0"/>
                <w:numId w:val="9"/>
              </w:numPr>
              <w:spacing w:after="160" w:line="259" w:lineRule="auto"/>
              <w:ind w:hanging="720"/>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ΥΠΟΦΑΚΕΛΛΟΣ - ΟΙΚΟΝΟΜΙΚΗ ΠΡΟΣΦΟΡΑ</w:t>
            </w:r>
          </w:p>
          <w:p w:rsidR="00183FEC" w:rsidRPr="00183FEC" w:rsidRDefault="00183FEC" w:rsidP="0024002D">
            <w:pPr>
              <w:numPr>
                <w:ilvl w:val="0"/>
                <w:numId w:val="9"/>
              </w:numPr>
              <w:spacing w:after="160" w:line="259" w:lineRule="auto"/>
              <w:ind w:hanging="720"/>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 xml:space="preserve">ΠΙΣΤΟΙΠΟΙΗΤΙΚΑ ISO ΠΡΟΜΗΘΕΥΤΩΝ </w:t>
            </w:r>
          </w:p>
          <w:p w:rsidR="00183FEC" w:rsidRPr="00183FEC" w:rsidRDefault="00183FEC" w:rsidP="0024002D">
            <w:pPr>
              <w:numPr>
                <w:ilvl w:val="0"/>
                <w:numId w:val="9"/>
              </w:numPr>
              <w:spacing w:after="160" w:line="259" w:lineRule="auto"/>
              <w:ind w:hanging="720"/>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ΑΔΕΙΕΣ ΛΕΙΤΟΥΡΓΙΑΣ ΠΡΟΜΗΘΕΥΤΩΝ</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ΕΓΓΥΗΤΙΚΗ  ΕΠΙΣΤΟΛΗ ΥΨΟΥΣ 9424,00 €</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ΒΕΒΑΙΩΣΕΙΣ  ΕΕΕΣ</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ΥΠΕΥΘΥΝΗ ΔΗΛΩΣΗ ΕΕΕΣ</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ΥΠΕΥΘΥΝΕΣ ΔΗΛΩΣΕΙΣ</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ΤΕΧΝΙΚΕΣ ΠΡΟΔΙΑΓΡΑΦΕΣ</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ΠΙΝΑΚΑΣ ΠΡΟΣΦΕΡΟΜΕΝΩΝ ΕΙΔΩΝ</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 xml:space="preserve">ΠΙΣΤΟΠΟΙΗΤΙΚΑ  </w:t>
            </w:r>
            <w:r w:rsidRPr="00183FEC">
              <w:rPr>
                <w:rFonts w:ascii="Arial" w:eastAsia="Calibri" w:hAnsi="Arial" w:cs="Arial"/>
                <w:sz w:val="18"/>
                <w:szCs w:val="18"/>
                <w:lang w:val="en-US" w:eastAsia="en-US"/>
              </w:rPr>
              <w:t>ISO</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ΑΔΕΙΑ ΛΕΙΤΟΥΡΓΙΑΣ</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ΚΑΤΑΧΩΡΙΣΗ ΕΜΠΟΡΟΥ ΣΤΟ ΜΗΤΡΩΟ</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ΕΓΚΡΙΣΗ ΚΑΤΑΛΛΗΛΟΤΗΤΑΣ</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 xml:space="preserve">ΑΔΕΙΕΣ ΟΧΗΜΑΤΩΝ </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ΑΔΕΙΑ ΚΑΤΑΛΛΗΛΟΤΗΤΑΣ ΟΧΗΜΑΤΩΝ</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ΓΕΜΗ</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 xml:space="preserve">ΓΕΝΙΚΟ ΠΙΣΤΟΠΟΙΗΤΙΚΟ ΜΕΤΑΒΟΛΩΝ </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ΠΙΣΤΟΠΟΙΗΤΙΚΟ ΕΚΠΡΟΣΩΠΗΣΗΣ</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ΠΙΣΤΟΠΟΙΗΤΙΚΟ ΕΠΙΜΕΛΗΤΗΡΙΟΥ</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ΑΣΦΑΛΙΣΤΙΚΗ ΕΝΗΜΕΡΟΤΗΤΑ</w:t>
            </w:r>
          </w:p>
          <w:p w:rsidR="00183FEC" w:rsidRPr="00183FEC" w:rsidRDefault="00183FEC" w:rsidP="0024002D">
            <w:pPr>
              <w:numPr>
                <w:ilvl w:val="0"/>
                <w:numId w:val="8"/>
              </w:numPr>
              <w:spacing w:after="160" w:line="259" w:lineRule="auto"/>
              <w:ind w:hanging="686"/>
              <w:contextualSpacing/>
              <w:jc w:val="both"/>
              <w:rPr>
                <w:rFonts w:ascii="Arial" w:eastAsia="Calibri" w:hAnsi="Arial" w:cs="Arial"/>
                <w:sz w:val="20"/>
                <w:szCs w:val="20"/>
                <w:lang w:eastAsia="en-US"/>
              </w:rPr>
            </w:pPr>
            <w:r w:rsidRPr="00183FEC">
              <w:rPr>
                <w:rFonts w:ascii="Arial" w:eastAsia="Calibri" w:hAnsi="Arial" w:cs="Arial"/>
                <w:sz w:val="18"/>
                <w:szCs w:val="18"/>
                <w:lang w:eastAsia="en-US"/>
              </w:rPr>
              <w:t>ΦΟΡΟΛΟΓΙΚΗ ΕΝΗΜΕΡΟΤΗΤΑ</w:t>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4</w:t>
            </w:r>
          </w:p>
        </w:tc>
        <w:tc>
          <w:tcPr>
            <w:tcW w:w="1809"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ΣΩΤΗΡΙΟΣ ΚΩΦΟΣ και ΣΙΑ Ε.Ε.</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ΟΙΚΟΝΟΜΙΚΗ ΠΡΟΣΦΟΡΑ</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ΤΕΧΝΙΚΗ ΠΡΟΣΦΟΡΑ ΣΥΣΤΗΜΑΤΟΣ</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ΟΙΚΟΝΟΜΙΚΗ ΠΡΟΣΦΟΡΑ ΣΥΣΤΗΜΑΤΟΣ</w:t>
            </w:r>
          </w:p>
          <w:p w:rsidR="00183FEC" w:rsidRPr="00183FEC" w:rsidRDefault="00183FEC" w:rsidP="00183FEC">
            <w:pPr>
              <w:jc w:val="both"/>
              <w:rPr>
                <w:rFonts w:ascii="Arial" w:hAnsi="Arial" w:cs="Arial"/>
                <w:bCs/>
                <w:sz w:val="20"/>
                <w:szCs w:val="20"/>
              </w:rPr>
            </w:pPr>
            <w:r w:rsidRPr="00183FEC">
              <w:rPr>
                <w:rFonts w:ascii="Arial" w:hAnsi="Arial" w:cs="Arial"/>
                <w:bCs/>
                <w:noProof/>
                <w:sz w:val="20"/>
                <w:szCs w:val="20"/>
              </w:rPr>
              <w:lastRenderedPageBreak/>
              <w:drawing>
                <wp:inline distT="0" distB="0" distL="0" distR="0">
                  <wp:extent cx="2286000" cy="3057525"/>
                  <wp:effectExtent l="0" t="0" r="0" b="952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3057525"/>
                          </a:xfrm>
                          <a:prstGeom prst="rect">
                            <a:avLst/>
                          </a:prstGeom>
                          <a:noFill/>
                          <a:ln>
                            <a:noFill/>
                          </a:ln>
                        </pic:spPr>
                      </pic:pic>
                    </a:graphicData>
                  </a:graphic>
                </wp:inline>
              </w:drawing>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lastRenderedPageBreak/>
              <w:t>5</w:t>
            </w:r>
          </w:p>
        </w:tc>
        <w:tc>
          <w:tcPr>
            <w:tcW w:w="1809"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ΤΣΟΥΚΑ – ΣΒΙΝΤΖΗΡΑΣ Ο.Ε.</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noProof/>
                <w:sz w:val="20"/>
                <w:szCs w:val="20"/>
              </w:rPr>
              <w:drawing>
                <wp:inline distT="0" distB="0" distL="0" distR="0">
                  <wp:extent cx="2981325" cy="163830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638300"/>
                          </a:xfrm>
                          <a:prstGeom prst="rect">
                            <a:avLst/>
                          </a:prstGeom>
                          <a:noFill/>
                          <a:ln>
                            <a:noFill/>
                          </a:ln>
                        </pic:spPr>
                      </pic:pic>
                    </a:graphicData>
                  </a:graphic>
                </wp:inline>
              </w:drawing>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lastRenderedPageBreak/>
              <w:t>6</w:t>
            </w:r>
          </w:p>
        </w:tc>
        <w:tc>
          <w:tcPr>
            <w:tcW w:w="1809"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sz w:val="20"/>
                <w:szCs w:val="20"/>
              </w:rPr>
              <w:t>ΓΑΛΑΚΤΟΚΟΜΙΚΑ ΜΑΝΔΡΕΚΑΣ ΑΕ</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w:t>
            </w:r>
            <w:r w:rsidRPr="00183FEC">
              <w:rPr>
                <w:rFonts w:ascii="Arial" w:hAnsi="Arial" w:cs="Arial"/>
                <w:bCs/>
                <w:sz w:val="20"/>
                <w:szCs w:val="20"/>
              </w:rPr>
              <w:tab/>
            </w:r>
            <w:r w:rsidRPr="00183FEC">
              <w:rPr>
                <w:rFonts w:ascii="Arial" w:hAnsi="Arial" w:cs="Arial"/>
                <w:bCs/>
                <w:noProof/>
                <w:sz w:val="20"/>
                <w:szCs w:val="20"/>
              </w:rPr>
              <w:drawing>
                <wp:inline distT="0" distB="0" distL="0" distR="0">
                  <wp:extent cx="3505200" cy="666750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0" cy="6667500"/>
                          </a:xfrm>
                          <a:prstGeom prst="rect">
                            <a:avLst/>
                          </a:prstGeom>
                          <a:noFill/>
                          <a:ln>
                            <a:noFill/>
                          </a:ln>
                        </pic:spPr>
                      </pic:pic>
                    </a:graphicData>
                  </a:graphic>
                </wp:inline>
              </w:drawing>
            </w:r>
          </w:p>
          <w:p w:rsidR="00183FEC" w:rsidRPr="00183FEC" w:rsidRDefault="00183FEC" w:rsidP="0024002D">
            <w:pPr>
              <w:numPr>
                <w:ilvl w:val="0"/>
                <w:numId w:val="5"/>
              </w:numPr>
              <w:spacing w:after="160" w:line="259" w:lineRule="auto"/>
              <w:ind w:left="743" w:hanging="743"/>
              <w:contextualSpacing/>
              <w:jc w:val="both"/>
              <w:rPr>
                <w:rFonts w:ascii="Arial" w:eastAsia="Calibri" w:hAnsi="Arial" w:cs="Arial"/>
                <w:sz w:val="18"/>
                <w:szCs w:val="18"/>
                <w:lang w:eastAsia="en-US"/>
              </w:rPr>
            </w:pPr>
            <w:r w:rsidRPr="00183FEC">
              <w:rPr>
                <w:rFonts w:ascii="Arial" w:eastAsia="Calibri" w:hAnsi="Arial" w:cs="Arial"/>
                <w:sz w:val="18"/>
                <w:szCs w:val="18"/>
                <w:lang w:eastAsia="en-US"/>
              </w:rPr>
              <w:t>ΗΛΕΚΤΡΟΝΙΚΗ ΤΕΧΝΙΚΗ ΠΡΟΣΦΟΡΑ</w:t>
            </w:r>
          </w:p>
          <w:p w:rsidR="00183FEC" w:rsidRPr="00183FEC" w:rsidRDefault="00183FEC" w:rsidP="0024002D">
            <w:pPr>
              <w:numPr>
                <w:ilvl w:val="0"/>
                <w:numId w:val="10"/>
              </w:numPr>
              <w:spacing w:after="160" w:line="259" w:lineRule="auto"/>
              <w:ind w:left="743" w:hanging="743"/>
              <w:contextualSpacing/>
              <w:jc w:val="both"/>
              <w:rPr>
                <w:rFonts w:ascii="Arial" w:eastAsia="Calibri" w:hAnsi="Arial" w:cs="Arial"/>
                <w:sz w:val="20"/>
                <w:szCs w:val="20"/>
                <w:lang w:eastAsia="en-US"/>
              </w:rPr>
            </w:pPr>
            <w:r w:rsidRPr="00183FEC">
              <w:rPr>
                <w:rFonts w:ascii="Arial" w:eastAsia="Calibri" w:hAnsi="Arial" w:cs="Arial"/>
                <w:sz w:val="18"/>
                <w:szCs w:val="18"/>
                <w:lang w:eastAsia="en-US"/>
              </w:rPr>
              <w:t>ΗΛΕΚΤΡΟΝΙΚΗ ΠΡΟΣΦΟΡΑ</w:t>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7</w:t>
            </w:r>
          </w:p>
        </w:tc>
        <w:tc>
          <w:tcPr>
            <w:tcW w:w="1809" w:type="dxa"/>
            <w:shd w:val="clear" w:color="auto" w:fill="auto"/>
          </w:tcPr>
          <w:p w:rsidR="00183FEC" w:rsidRPr="00183FEC" w:rsidRDefault="00183FEC" w:rsidP="00183FEC">
            <w:pPr>
              <w:jc w:val="both"/>
              <w:rPr>
                <w:rFonts w:ascii="Arial" w:hAnsi="Arial" w:cs="Arial"/>
                <w:bCs/>
                <w:sz w:val="20"/>
                <w:szCs w:val="20"/>
                <w:lang w:val="en-US"/>
              </w:rPr>
            </w:pPr>
            <w:r w:rsidRPr="00183FEC">
              <w:rPr>
                <w:rFonts w:ascii="Arial" w:hAnsi="Arial" w:cs="Arial"/>
                <w:color w:val="000000"/>
                <w:sz w:val="20"/>
                <w:szCs w:val="20"/>
                <w:lang w:val="en-US"/>
              </w:rPr>
              <w:t xml:space="preserve">MUST SANDWICH O.E. </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w:t>
            </w:r>
            <w:r w:rsidRPr="00183FEC">
              <w:rPr>
                <w:rFonts w:ascii="Arial" w:hAnsi="Arial" w:cs="Arial"/>
                <w:bCs/>
                <w:sz w:val="20"/>
                <w:szCs w:val="20"/>
              </w:rPr>
              <w:tab/>
            </w:r>
            <w:r w:rsidRPr="00183FEC">
              <w:rPr>
                <w:rFonts w:ascii="Arial" w:hAnsi="Arial" w:cs="Arial"/>
                <w:bCs/>
                <w:noProof/>
                <w:sz w:val="20"/>
                <w:szCs w:val="20"/>
                <w:lang w:val="en-US"/>
              </w:rPr>
              <w:drawing>
                <wp:inline distT="0" distB="0" distL="0" distR="0">
                  <wp:extent cx="3095625" cy="2057400"/>
                  <wp:effectExtent l="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5625" cy="2057400"/>
                          </a:xfrm>
                          <a:prstGeom prst="rect">
                            <a:avLst/>
                          </a:prstGeom>
                          <a:noFill/>
                          <a:ln>
                            <a:noFill/>
                          </a:ln>
                        </pic:spPr>
                      </pic:pic>
                    </a:graphicData>
                  </a:graphic>
                </wp:inline>
              </w:drawing>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ΣΥΜΒΑΣΕΙΣ  ΚΗΜΔΗΣ</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ΕΓΓΥΗΣΗ ΣΥΜΜΕΤΟΧΗΣ</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lastRenderedPageBreak/>
              <w:t>ΠΟΙΝΙΚΟ ΜΗΤΡΩΟ</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ΟΙΚΟΝΟΜΙΚΗ ΠΡΟΣΦΟΡΑ</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ΕΕΕΣ</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ΥΠΕΥΘΥΝΕΣ ΔΗΛΩΣΕΙΣ</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ΤΕΧΝΙΚΟ ΦΥΛΛΑΔΙΟ</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ΤΕΧΝΙΚΗ ΠΡΟΣΦΟΡΑ</w:t>
            </w:r>
          </w:p>
          <w:p w:rsidR="00183FEC" w:rsidRPr="00183FEC" w:rsidRDefault="00183FEC" w:rsidP="00183FEC">
            <w:pPr>
              <w:jc w:val="both"/>
              <w:rPr>
                <w:rFonts w:ascii="Arial" w:hAnsi="Arial" w:cs="Arial"/>
                <w:bCs/>
                <w:sz w:val="20"/>
                <w:szCs w:val="20"/>
              </w:rPr>
            </w:pP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lastRenderedPageBreak/>
              <w:t>8</w:t>
            </w:r>
          </w:p>
        </w:tc>
        <w:tc>
          <w:tcPr>
            <w:tcW w:w="1809" w:type="dxa"/>
            <w:shd w:val="clear" w:color="auto" w:fill="auto"/>
          </w:tcPr>
          <w:p w:rsidR="00183FEC" w:rsidRPr="00183FEC" w:rsidRDefault="00183FEC" w:rsidP="00183FEC">
            <w:pPr>
              <w:jc w:val="both"/>
              <w:rPr>
                <w:rFonts w:ascii="Arial" w:hAnsi="Arial" w:cs="Arial"/>
                <w:color w:val="000000"/>
                <w:sz w:val="20"/>
                <w:szCs w:val="20"/>
              </w:rPr>
            </w:pPr>
            <w:r w:rsidRPr="00183FEC">
              <w:rPr>
                <w:rFonts w:ascii="Arial" w:hAnsi="Arial" w:cs="Arial"/>
                <w:color w:val="000000"/>
                <w:sz w:val="20"/>
                <w:szCs w:val="20"/>
              </w:rPr>
              <w:t>ΑΝΑΣΤΑΣΙΟΣ ΙΩΑΝΝΗΣ ΚΙΑΜΟΣ ΕΜΠΟΡΙΟ ΕΙΔΩΝ ΔΙΑΤΡΟΦΗΣ ΠΑΝΤΟΠΩΛΕΙΟ</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noProof/>
                <w:sz w:val="20"/>
                <w:szCs w:val="20"/>
              </w:rPr>
              <w:drawing>
                <wp:inline distT="0" distB="0" distL="0" distR="0">
                  <wp:extent cx="3267075" cy="295275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7075" cy="2952750"/>
                          </a:xfrm>
                          <a:prstGeom prst="rect">
                            <a:avLst/>
                          </a:prstGeom>
                          <a:noFill/>
                          <a:ln>
                            <a:noFill/>
                          </a:ln>
                        </pic:spPr>
                      </pic:pic>
                    </a:graphicData>
                  </a:graphic>
                </wp:inline>
              </w:drawing>
            </w:r>
          </w:p>
        </w:tc>
      </w:tr>
      <w:tr w:rsidR="00183FEC" w:rsidRPr="00183FEC" w:rsidTr="00183FEC">
        <w:trPr>
          <w:jc w:val="center"/>
        </w:trPr>
        <w:tc>
          <w:tcPr>
            <w:tcW w:w="556"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sz w:val="20"/>
                <w:szCs w:val="20"/>
              </w:rPr>
              <w:t>9</w:t>
            </w:r>
          </w:p>
        </w:tc>
        <w:tc>
          <w:tcPr>
            <w:tcW w:w="1809" w:type="dxa"/>
            <w:shd w:val="clear" w:color="auto" w:fill="auto"/>
          </w:tcPr>
          <w:p w:rsidR="00183FEC" w:rsidRPr="00183FEC" w:rsidRDefault="00183FEC" w:rsidP="00183FEC">
            <w:pPr>
              <w:jc w:val="both"/>
              <w:rPr>
                <w:rFonts w:ascii="Arial" w:hAnsi="Arial" w:cs="Arial"/>
                <w:color w:val="000000"/>
                <w:sz w:val="20"/>
                <w:szCs w:val="20"/>
              </w:rPr>
            </w:pPr>
            <w:r w:rsidRPr="00183FEC">
              <w:rPr>
                <w:rFonts w:ascii="Arial" w:hAnsi="Arial" w:cs="Arial"/>
                <w:color w:val="000000"/>
                <w:sz w:val="20"/>
                <w:szCs w:val="20"/>
              </w:rPr>
              <w:t>ΜΠΑΜΠΑΝΑΣΙΟΣ ΑΘΑΝΑΣΙΟΣ ΧΟΝΔΡΙΚΟ ΕΜΠΟΡΙΟ ΚΡΕΑΤΩΝ</w:t>
            </w:r>
          </w:p>
        </w:tc>
        <w:tc>
          <w:tcPr>
            <w:tcW w:w="7371" w:type="dxa"/>
            <w:shd w:val="clear" w:color="auto" w:fill="auto"/>
          </w:tcPr>
          <w:p w:rsidR="00183FEC" w:rsidRPr="00183FEC" w:rsidRDefault="00183FEC" w:rsidP="00183FEC">
            <w:pPr>
              <w:jc w:val="both"/>
              <w:rPr>
                <w:rFonts w:ascii="Arial" w:hAnsi="Arial" w:cs="Arial"/>
                <w:bCs/>
                <w:sz w:val="20"/>
                <w:szCs w:val="20"/>
              </w:rPr>
            </w:pPr>
            <w:r w:rsidRPr="00183FEC">
              <w:rPr>
                <w:rFonts w:ascii="Arial" w:hAnsi="Arial" w:cs="Arial"/>
                <w:bCs/>
                <w:noProof/>
                <w:sz w:val="20"/>
                <w:szCs w:val="20"/>
              </w:rPr>
              <w:drawing>
                <wp:inline distT="0" distB="0" distL="0" distR="0">
                  <wp:extent cx="2752725" cy="2200275"/>
                  <wp:effectExtent l="0" t="0" r="9525"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2200275"/>
                          </a:xfrm>
                          <a:prstGeom prst="rect">
                            <a:avLst/>
                          </a:prstGeom>
                          <a:noFill/>
                          <a:ln>
                            <a:noFill/>
                          </a:ln>
                        </pic:spPr>
                      </pic:pic>
                    </a:graphicData>
                  </a:graphic>
                </wp:inline>
              </w:drawing>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ΑΔΕΙΕΣ ΚΥΚΛΟΦΟΡΙΑΣ ΟΧΗΜΑΤΩΝ</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 xml:space="preserve">ΠΙΣΤΟΠΟΙΗΤΙΚΑ  </w:t>
            </w:r>
            <w:r w:rsidRPr="00183FEC">
              <w:rPr>
                <w:rFonts w:ascii="Arial" w:hAnsi="Arial" w:cs="Arial"/>
                <w:bCs/>
                <w:sz w:val="18"/>
                <w:szCs w:val="18"/>
                <w:lang w:val="en-US"/>
              </w:rPr>
              <w:t>ISO</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 xml:space="preserve">ΠΙΣΤΟΠΟΙΗΤΙΚΟ </w:t>
            </w:r>
            <w:r w:rsidRPr="00183FEC">
              <w:rPr>
                <w:rFonts w:ascii="Arial" w:hAnsi="Arial" w:cs="Arial"/>
                <w:bCs/>
                <w:sz w:val="18"/>
                <w:szCs w:val="18"/>
                <w:lang w:val="en-US"/>
              </w:rPr>
              <w:t>ADACOM</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ΠΙΣΤΟΠΟΙΗΤΙΚΟ ΕΕΕΣ</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ΟΙΚΟΝΟΜΙΚΗ ΠΡΟΣΦΟΡΑ</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ΤΕΧΝΙΚΗ ΠΡΟΣΦΟΡΑ</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ΒΕΒΑΙΩΣΗ ΚΡΕΟΠΩΛΗ</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ΑΔΕΙΑ ΛΕΙΤΟΥΡΓΙΑΣ ΕΠΙΧΕΙΡΗΣΗΣ</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ΕΓΓΥΗΤΙΚΗ ΕΠΙΣΤΟΛΗ</w:t>
            </w:r>
          </w:p>
          <w:p w:rsidR="00183FEC" w:rsidRPr="00183FEC" w:rsidRDefault="00183FEC" w:rsidP="00183FEC">
            <w:pPr>
              <w:jc w:val="both"/>
              <w:rPr>
                <w:rFonts w:ascii="Arial" w:hAnsi="Arial" w:cs="Arial"/>
                <w:bCs/>
                <w:sz w:val="18"/>
                <w:szCs w:val="18"/>
              </w:rPr>
            </w:pPr>
            <w:r w:rsidRPr="00183FEC">
              <w:rPr>
                <w:rFonts w:ascii="Arial" w:hAnsi="Arial" w:cs="Arial"/>
                <w:bCs/>
                <w:sz w:val="18"/>
                <w:szCs w:val="18"/>
              </w:rPr>
              <w:t>ΣΥΜΒΑΣΗ ΣΥΛΛΟΓΗΣ ΑΠΟΒΛΗΤΩΝ</w:t>
            </w:r>
          </w:p>
          <w:p w:rsidR="00183FEC" w:rsidRPr="00183FEC" w:rsidRDefault="00183FEC" w:rsidP="00183FEC">
            <w:pPr>
              <w:jc w:val="both"/>
              <w:rPr>
                <w:rFonts w:ascii="Arial" w:hAnsi="Arial" w:cs="Arial"/>
                <w:bCs/>
                <w:sz w:val="20"/>
                <w:szCs w:val="20"/>
              </w:rPr>
            </w:pPr>
            <w:r w:rsidRPr="00183FEC">
              <w:rPr>
                <w:rFonts w:ascii="Arial" w:hAnsi="Arial" w:cs="Arial"/>
                <w:bCs/>
                <w:sz w:val="18"/>
                <w:szCs w:val="18"/>
              </w:rPr>
              <w:t>ΥΠΕΥΘΥΝΗ ΔΗΛΩΣΗ ΑΠΟΔΟΧΗΣ ΟΡΩΝ</w:t>
            </w:r>
          </w:p>
        </w:tc>
      </w:tr>
    </w:tbl>
    <w:p w:rsidR="00183FEC" w:rsidRPr="00183FEC" w:rsidRDefault="00183FEC" w:rsidP="00183FEC">
      <w:pPr>
        <w:jc w:val="both"/>
        <w:rPr>
          <w:rFonts w:ascii="Arial" w:hAnsi="Arial" w:cs="Arial"/>
          <w:bCs/>
          <w:sz w:val="20"/>
          <w:szCs w:val="20"/>
        </w:rPr>
      </w:pPr>
    </w:p>
    <w:p w:rsidR="00183FEC" w:rsidRPr="00183FEC" w:rsidRDefault="00183FEC" w:rsidP="00183FEC">
      <w:pPr>
        <w:rPr>
          <w:rFonts w:ascii="Arial" w:hAnsi="Arial" w:cs="Arial"/>
          <w:bCs/>
          <w:sz w:val="20"/>
          <w:szCs w:val="20"/>
        </w:rPr>
      </w:pPr>
      <w:r w:rsidRPr="00183FEC">
        <w:rPr>
          <w:rFonts w:ascii="Arial" w:hAnsi="Arial" w:cs="Arial"/>
          <w:bCs/>
          <w:sz w:val="20"/>
          <w:szCs w:val="20"/>
        </w:rPr>
        <w:br w:type="page"/>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Από τον έλεγχο των δικαιολογητικών προέκυψε ότι οι οικονομικοί φορείς που συμμετείχαν, υπέβαλαν σωστά όλα τα απαραίτητα δικαιολογητικά βάση της Διακήρυξης του οικείου Διαγωνισμού.</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
          <w:bCs/>
          <w:sz w:val="20"/>
          <w:szCs w:val="20"/>
        </w:rPr>
        <w:t>10.</w:t>
      </w:r>
      <w:r w:rsidRPr="00183FEC">
        <w:rPr>
          <w:rFonts w:ascii="Arial" w:hAnsi="Arial" w:cs="Arial"/>
          <w:bCs/>
          <w:sz w:val="20"/>
          <w:szCs w:val="20"/>
        </w:rPr>
        <w:t xml:space="preserve"> Ακολούθως, η Επιτροπή αποσφράγισε τους φακέλους, που κατατέθηκαν στο πρωτόκολλο της υπηρεσίας, μονογράφησαν δε και σφραγίστηκαν από την Επιτροπή όλα τα δικαιολογητικά που υποβλήθηκαν, ανά φύλλο.</w:t>
      </w: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Τα δικαιολογητικά που υπέβαλαν οι διαγωνιζόμενοι με ενσφράγιστο φάκελο, είναι τα εξής:</w:t>
      </w:r>
    </w:p>
    <w:p w:rsidR="00183FEC" w:rsidRPr="00183FEC" w:rsidRDefault="00183FEC" w:rsidP="00183FEC">
      <w:pPr>
        <w:jc w:val="both"/>
        <w:rPr>
          <w:rFonts w:ascii="Arial" w:hAnsi="Arial" w:cs="Arial"/>
          <w:bCs/>
          <w:sz w:val="20"/>
          <w:szCs w:val="20"/>
        </w:rPr>
      </w:pPr>
    </w:p>
    <w:tbl>
      <w:tblPr>
        <w:tblW w:w="5423" w:type="pct"/>
        <w:jc w:val="center"/>
        <w:tblLook w:val="04A0" w:firstRow="1" w:lastRow="0" w:firstColumn="1" w:lastColumn="0" w:noHBand="0" w:noVBand="1"/>
      </w:tblPr>
      <w:tblGrid>
        <w:gridCol w:w="1059"/>
        <w:gridCol w:w="5736"/>
        <w:gridCol w:w="4253"/>
      </w:tblGrid>
      <w:tr w:rsidR="00183FEC" w:rsidRPr="00183FEC" w:rsidTr="00805A5D">
        <w:trPr>
          <w:trHeight w:val="760"/>
          <w:jc w:val="center"/>
        </w:trPr>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Α/Α</w:t>
            </w:r>
          </w:p>
        </w:tc>
        <w:tc>
          <w:tcPr>
            <w:tcW w:w="2596" w:type="pct"/>
            <w:tcBorders>
              <w:top w:val="single" w:sz="8" w:space="0" w:color="auto"/>
              <w:left w:val="nil"/>
              <w:bottom w:val="single" w:sz="8" w:space="0" w:color="auto"/>
              <w:right w:val="single" w:sz="8" w:space="0" w:color="auto"/>
            </w:tcBorders>
            <w:shd w:val="clear" w:color="auto" w:fill="auto"/>
            <w:noWrap/>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Προμηθευτής</w:t>
            </w:r>
          </w:p>
        </w:tc>
        <w:tc>
          <w:tcPr>
            <w:tcW w:w="1925" w:type="pct"/>
            <w:tcBorders>
              <w:top w:val="single" w:sz="8" w:space="0" w:color="auto"/>
              <w:left w:val="nil"/>
              <w:bottom w:val="single" w:sz="8" w:space="0" w:color="auto"/>
              <w:right w:val="single" w:sz="8"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 xml:space="preserve">Δικαιολογητικά </w:t>
            </w:r>
          </w:p>
        </w:tc>
      </w:tr>
      <w:tr w:rsidR="00183FEC" w:rsidRPr="00183FEC" w:rsidTr="00805A5D">
        <w:trPr>
          <w:trHeight w:val="760"/>
          <w:jc w:val="center"/>
        </w:trPr>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83FEC" w:rsidRPr="00183FEC" w:rsidRDefault="00183FEC" w:rsidP="00183FEC">
            <w:pPr>
              <w:jc w:val="center"/>
              <w:rPr>
                <w:rFonts w:ascii="Arial" w:hAnsi="Arial" w:cs="Arial"/>
                <w:color w:val="000000"/>
                <w:sz w:val="20"/>
                <w:szCs w:val="20"/>
                <w:lang w:val="en-US"/>
              </w:rPr>
            </w:pPr>
            <w:r w:rsidRPr="00183FEC">
              <w:rPr>
                <w:rFonts w:ascii="Arial" w:hAnsi="Arial" w:cs="Arial"/>
                <w:color w:val="000000"/>
                <w:sz w:val="20"/>
                <w:szCs w:val="20"/>
                <w:lang w:val="en-US"/>
              </w:rPr>
              <w:t>1</w:t>
            </w:r>
          </w:p>
        </w:tc>
        <w:tc>
          <w:tcPr>
            <w:tcW w:w="2596" w:type="pct"/>
            <w:tcBorders>
              <w:top w:val="single" w:sz="8" w:space="0" w:color="auto"/>
              <w:left w:val="nil"/>
              <w:bottom w:val="single" w:sz="8" w:space="0" w:color="auto"/>
              <w:right w:val="single" w:sz="8" w:space="0" w:color="auto"/>
            </w:tcBorders>
            <w:shd w:val="clear" w:color="auto" w:fill="auto"/>
            <w:noWrap/>
            <w:vAlign w:val="center"/>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ΑΝΔΡΕΑΣ ΑΛ. ΣΚΟΥΡΙΑΣ</w:t>
            </w:r>
          </w:p>
          <w:p w:rsidR="00183FEC" w:rsidRPr="00183FEC" w:rsidRDefault="00183FEC" w:rsidP="00183FEC">
            <w:pPr>
              <w:rPr>
                <w:rFonts w:ascii="Arial" w:hAnsi="Arial" w:cs="Arial"/>
                <w:b/>
                <w:bCs/>
                <w:color w:val="000000"/>
                <w:sz w:val="20"/>
                <w:szCs w:val="20"/>
              </w:rPr>
            </w:pPr>
            <w:r w:rsidRPr="00183FEC">
              <w:rPr>
                <w:rFonts w:ascii="Arial" w:hAnsi="Arial" w:cs="Arial"/>
                <w:color w:val="000000"/>
                <w:sz w:val="20"/>
                <w:szCs w:val="20"/>
              </w:rPr>
              <w:t xml:space="preserve"> ΕΜΠΟΡΙΟ ΕΙΔΩΝ ΔΙΑΤΡΟΦΗΣ</w:t>
            </w:r>
          </w:p>
        </w:tc>
        <w:tc>
          <w:tcPr>
            <w:tcW w:w="1925" w:type="pct"/>
            <w:tcBorders>
              <w:top w:val="single" w:sz="8" w:space="0" w:color="auto"/>
              <w:left w:val="nil"/>
              <w:bottom w:val="single" w:sz="8" w:space="0" w:color="auto"/>
              <w:right w:val="single" w:sz="8" w:space="0" w:color="auto"/>
            </w:tcBorders>
            <w:shd w:val="clear" w:color="auto" w:fill="auto"/>
            <w:vAlign w:val="center"/>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Εγγυητική Επιστολή 7.200,00</w:t>
            </w:r>
          </w:p>
          <w:p w:rsidR="00183FEC" w:rsidRPr="00183FEC" w:rsidRDefault="00183FEC" w:rsidP="00183FEC">
            <w:pPr>
              <w:jc w:val="center"/>
              <w:rPr>
                <w:rFonts w:ascii="Arial" w:hAnsi="Arial" w:cs="Arial"/>
                <w:b/>
                <w:bCs/>
                <w:color w:val="000000"/>
                <w:sz w:val="20"/>
                <w:szCs w:val="20"/>
              </w:rPr>
            </w:pPr>
            <w:r w:rsidRPr="00183FEC">
              <w:rPr>
                <w:rFonts w:ascii="Arial" w:hAnsi="Arial" w:cs="Arial"/>
                <w:bCs/>
                <w:color w:val="000000"/>
                <w:sz w:val="20"/>
                <w:szCs w:val="20"/>
              </w:rPr>
              <w:t>Λοιπά δικαιολογητικά μέσω ΕΣΗΔΗΣ</w:t>
            </w:r>
          </w:p>
        </w:tc>
      </w:tr>
      <w:tr w:rsidR="00183FEC" w:rsidRPr="00183FEC" w:rsidTr="00805A5D">
        <w:trPr>
          <w:trHeight w:val="760"/>
          <w:jc w:val="center"/>
        </w:trPr>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83FEC" w:rsidRPr="00183FEC" w:rsidRDefault="00183FEC" w:rsidP="00183FEC">
            <w:pPr>
              <w:jc w:val="both"/>
              <w:rPr>
                <w:rFonts w:ascii="Arial" w:hAnsi="Arial" w:cs="Arial"/>
                <w:bCs/>
                <w:color w:val="000000"/>
                <w:sz w:val="20"/>
                <w:szCs w:val="20"/>
                <w:lang w:val="en-US"/>
              </w:rPr>
            </w:pPr>
            <w:r w:rsidRPr="00183FEC">
              <w:rPr>
                <w:rFonts w:ascii="Arial" w:hAnsi="Arial" w:cs="Arial"/>
                <w:bCs/>
                <w:color w:val="000000"/>
                <w:sz w:val="20"/>
                <w:szCs w:val="20"/>
              </w:rPr>
              <w:t xml:space="preserve">         </w:t>
            </w:r>
            <w:r w:rsidRPr="00183FEC">
              <w:rPr>
                <w:rFonts w:ascii="Arial" w:hAnsi="Arial" w:cs="Arial"/>
                <w:bCs/>
                <w:color w:val="000000"/>
                <w:sz w:val="20"/>
                <w:szCs w:val="20"/>
                <w:lang w:val="en-US"/>
              </w:rPr>
              <w:t>2</w:t>
            </w:r>
          </w:p>
        </w:tc>
        <w:tc>
          <w:tcPr>
            <w:tcW w:w="2596" w:type="pct"/>
            <w:tcBorders>
              <w:top w:val="single" w:sz="8" w:space="0" w:color="auto"/>
              <w:left w:val="nil"/>
              <w:bottom w:val="single" w:sz="8" w:space="0" w:color="auto"/>
              <w:right w:val="single" w:sz="8" w:space="0" w:color="auto"/>
            </w:tcBorders>
            <w:shd w:val="clear" w:color="auto" w:fill="auto"/>
            <w:noWrap/>
            <w:vAlign w:val="center"/>
          </w:tcPr>
          <w:p w:rsidR="00183FEC" w:rsidRPr="00183FEC" w:rsidRDefault="00183FEC" w:rsidP="00183FEC">
            <w:pPr>
              <w:jc w:val="both"/>
              <w:rPr>
                <w:rFonts w:ascii="Arial" w:hAnsi="Arial" w:cs="Arial"/>
                <w:bCs/>
                <w:color w:val="000000"/>
                <w:sz w:val="20"/>
                <w:szCs w:val="20"/>
              </w:rPr>
            </w:pPr>
            <w:r w:rsidRPr="00183FEC">
              <w:rPr>
                <w:rFonts w:ascii="Arial" w:hAnsi="Arial" w:cs="Arial"/>
                <w:bCs/>
                <w:color w:val="000000"/>
                <w:sz w:val="20"/>
                <w:szCs w:val="20"/>
                <w:lang w:val="en-US"/>
              </w:rPr>
              <w:t>AIANTA</w:t>
            </w:r>
            <w:r w:rsidRPr="00183FEC">
              <w:rPr>
                <w:rFonts w:ascii="Arial" w:hAnsi="Arial" w:cs="Arial"/>
                <w:bCs/>
                <w:color w:val="000000"/>
                <w:sz w:val="20"/>
                <w:szCs w:val="20"/>
              </w:rPr>
              <w:t xml:space="preserve">Σ Τροφοδοσίες </w:t>
            </w:r>
          </w:p>
          <w:p w:rsidR="00183FEC" w:rsidRPr="00183FEC" w:rsidRDefault="00183FEC" w:rsidP="00183FEC">
            <w:pPr>
              <w:jc w:val="both"/>
              <w:rPr>
                <w:rFonts w:ascii="Arial" w:hAnsi="Arial" w:cs="Arial"/>
                <w:bCs/>
                <w:color w:val="000000"/>
                <w:sz w:val="20"/>
                <w:szCs w:val="20"/>
              </w:rPr>
            </w:pPr>
            <w:r w:rsidRPr="00183FEC">
              <w:rPr>
                <w:rFonts w:ascii="Arial" w:hAnsi="Arial" w:cs="Arial"/>
                <w:bCs/>
                <w:color w:val="000000"/>
                <w:sz w:val="20"/>
                <w:szCs w:val="20"/>
              </w:rPr>
              <w:t xml:space="preserve">εισαγωγική &amp; εξαγωγική </w:t>
            </w:r>
          </w:p>
        </w:tc>
        <w:tc>
          <w:tcPr>
            <w:tcW w:w="1925" w:type="pct"/>
            <w:tcBorders>
              <w:top w:val="single" w:sz="8" w:space="0" w:color="auto"/>
              <w:left w:val="nil"/>
              <w:bottom w:val="single" w:sz="8" w:space="0" w:color="auto"/>
              <w:right w:val="single" w:sz="8" w:space="0" w:color="auto"/>
            </w:tcBorders>
            <w:shd w:val="clear" w:color="auto" w:fill="auto"/>
            <w:vAlign w:val="center"/>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Ασφαλιστήριο συμβόλαιο για εγγύηση υλοποίησης του έργου  στο ποσό των 4.400 €</w:t>
            </w:r>
          </w:p>
        </w:tc>
      </w:tr>
      <w:tr w:rsidR="00183FEC" w:rsidRPr="00183FEC" w:rsidTr="00805A5D">
        <w:trPr>
          <w:trHeight w:val="760"/>
          <w:jc w:val="center"/>
        </w:trPr>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83FEC" w:rsidRPr="00183FEC" w:rsidRDefault="00183FEC" w:rsidP="00183FEC">
            <w:pPr>
              <w:jc w:val="both"/>
              <w:rPr>
                <w:rFonts w:ascii="Arial" w:hAnsi="Arial" w:cs="Arial"/>
                <w:bCs/>
                <w:color w:val="000000"/>
                <w:sz w:val="20"/>
                <w:szCs w:val="20"/>
              </w:rPr>
            </w:pPr>
            <w:r w:rsidRPr="00183FEC">
              <w:rPr>
                <w:rFonts w:ascii="Arial" w:hAnsi="Arial" w:cs="Arial"/>
                <w:bCs/>
                <w:color w:val="000000"/>
                <w:sz w:val="20"/>
                <w:szCs w:val="20"/>
              </w:rPr>
              <w:t xml:space="preserve">       3</w:t>
            </w:r>
          </w:p>
        </w:tc>
        <w:tc>
          <w:tcPr>
            <w:tcW w:w="2596" w:type="pct"/>
            <w:tcBorders>
              <w:top w:val="single" w:sz="8" w:space="0" w:color="auto"/>
              <w:left w:val="nil"/>
              <w:bottom w:val="single" w:sz="8" w:space="0" w:color="auto"/>
              <w:right w:val="single" w:sz="8" w:space="0" w:color="auto"/>
            </w:tcBorders>
            <w:shd w:val="clear" w:color="auto" w:fill="auto"/>
            <w:noWrap/>
            <w:vAlign w:val="center"/>
          </w:tcPr>
          <w:p w:rsidR="00183FEC" w:rsidRPr="00183FEC" w:rsidRDefault="00183FEC" w:rsidP="00183FEC">
            <w:pPr>
              <w:jc w:val="both"/>
              <w:rPr>
                <w:rFonts w:ascii="Arial" w:hAnsi="Arial" w:cs="Arial"/>
                <w:bCs/>
                <w:color w:val="000000"/>
                <w:sz w:val="20"/>
                <w:szCs w:val="20"/>
                <w:lang w:val="en-US"/>
              </w:rPr>
            </w:pPr>
            <w:r w:rsidRPr="00183FEC">
              <w:rPr>
                <w:rFonts w:ascii="Arial" w:hAnsi="Arial" w:cs="Arial"/>
                <w:color w:val="000000"/>
                <w:sz w:val="20"/>
                <w:szCs w:val="20"/>
              </w:rPr>
              <w:t>ΑΙΓΑΙΟΝ ΓΕΝΙΚΗ ΠΡΟΜΗΘΕΥΤΙΚΗΤΡΟΦΙΜΩΝ ΕΠΕ</w:t>
            </w:r>
          </w:p>
        </w:tc>
        <w:tc>
          <w:tcPr>
            <w:tcW w:w="1925" w:type="pct"/>
            <w:tcBorders>
              <w:top w:val="single" w:sz="8" w:space="0" w:color="auto"/>
              <w:left w:val="nil"/>
              <w:bottom w:val="single" w:sz="8" w:space="0" w:color="auto"/>
              <w:right w:val="single" w:sz="8" w:space="0" w:color="auto"/>
            </w:tcBorders>
            <w:shd w:val="clear" w:color="auto" w:fill="auto"/>
            <w:vAlign w:val="center"/>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Εγγυητική Επιστολή 9.424 €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Πιστοποιητικό </w:t>
            </w:r>
            <w:r w:rsidRPr="00183FEC">
              <w:rPr>
                <w:rFonts w:ascii="Arial" w:eastAsia="Calibri" w:hAnsi="Arial" w:cs="Arial"/>
                <w:color w:val="000000"/>
                <w:sz w:val="20"/>
                <w:szCs w:val="20"/>
                <w:lang w:val="en-US" w:eastAsia="en-US"/>
              </w:rPr>
              <w:t>TUV</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 Κοινοποίηση, γνωστοποίηση λειτουργίας – μεταβολή αποθήκης χονδρικού εμπορίου φρούτων, λαχανικών, κρέατος, ψαριών, μαλακίων και άλλων τροφίμων.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Απόφαση έγκρισης και καταχώρισης εμπόρου στο Μητρώο Αγροτικής και Κτηνιατρικής Πολιτικής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Απόφαση χορήγησης Αριθμού κτηνιατρικής έγκρισης.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Βεβαίωση </w:t>
            </w:r>
            <w:proofErr w:type="spellStart"/>
            <w:r w:rsidRPr="00183FEC">
              <w:rPr>
                <w:rFonts w:ascii="Arial" w:eastAsia="Calibri" w:hAnsi="Arial" w:cs="Arial"/>
                <w:color w:val="000000"/>
                <w:sz w:val="20"/>
                <w:szCs w:val="20"/>
                <w:lang w:eastAsia="en-US"/>
              </w:rPr>
              <w:t>καταλληλότητας</w:t>
            </w:r>
            <w:proofErr w:type="spellEnd"/>
            <w:r w:rsidRPr="00183FEC">
              <w:rPr>
                <w:rFonts w:ascii="Arial" w:eastAsia="Calibri" w:hAnsi="Arial" w:cs="Arial"/>
                <w:color w:val="000000"/>
                <w:sz w:val="20"/>
                <w:szCs w:val="20"/>
                <w:lang w:eastAsia="en-US"/>
              </w:rPr>
              <w:t xml:space="preserve"> οχημάτων μεταφοράς τροφίμων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Άδειες  κυκλοφορίας οχημάτων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Ανακοίνωση Καταχώρισης ΓΕΜΗ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Γενικό Πιστοποιητικό σύστασης ΓΕΜΗ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Πιστοποιητικό εκπροσώπησης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Τροποποιημένο Καταστατικό  Εταιρείας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Γενικό πιστοποιητικό ΓΕΜΗ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Ασφαλιστική ενημερότητα</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Βεβαίωση φορολογικής ενημερότητας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Πιστοποιητικά Ι</w:t>
            </w:r>
            <w:r w:rsidRPr="00183FEC">
              <w:rPr>
                <w:rFonts w:ascii="Arial" w:eastAsia="Calibri" w:hAnsi="Arial" w:cs="Arial"/>
                <w:color w:val="000000"/>
                <w:sz w:val="20"/>
                <w:szCs w:val="20"/>
                <w:lang w:val="en-US" w:eastAsia="en-US"/>
              </w:rPr>
              <w:t>SO</w:t>
            </w:r>
          </w:p>
        </w:tc>
      </w:tr>
      <w:tr w:rsidR="00183FEC" w:rsidRPr="00183FEC" w:rsidTr="00805A5D">
        <w:trPr>
          <w:trHeight w:val="760"/>
          <w:jc w:val="center"/>
        </w:trPr>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83FEC" w:rsidRPr="00183FEC" w:rsidRDefault="00183FEC" w:rsidP="00183FEC">
            <w:pPr>
              <w:jc w:val="both"/>
              <w:rPr>
                <w:rFonts w:ascii="Arial" w:hAnsi="Arial" w:cs="Arial"/>
                <w:bCs/>
                <w:color w:val="000000"/>
                <w:sz w:val="20"/>
                <w:szCs w:val="20"/>
              </w:rPr>
            </w:pPr>
            <w:r w:rsidRPr="00183FEC">
              <w:rPr>
                <w:rFonts w:ascii="Arial" w:hAnsi="Arial" w:cs="Arial"/>
                <w:bCs/>
                <w:color w:val="000000"/>
                <w:sz w:val="20"/>
                <w:szCs w:val="20"/>
              </w:rPr>
              <w:t>4</w:t>
            </w:r>
          </w:p>
        </w:tc>
        <w:tc>
          <w:tcPr>
            <w:tcW w:w="2596" w:type="pct"/>
            <w:tcBorders>
              <w:top w:val="single" w:sz="8" w:space="0" w:color="auto"/>
              <w:left w:val="nil"/>
              <w:bottom w:val="single" w:sz="8" w:space="0" w:color="auto"/>
              <w:right w:val="single" w:sz="8" w:space="0" w:color="auto"/>
            </w:tcBorders>
            <w:shd w:val="clear" w:color="auto" w:fill="auto"/>
            <w:noWrap/>
            <w:vAlign w:val="center"/>
          </w:tcPr>
          <w:p w:rsidR="00183FEC" w:rsidRPr="00183FEC" w:rsidRDefault="00183FEC" w:rsidP="00183FEC">
            <w:pPr>
              <w:jc w:val="both"/>
              <w:rPr>
                <w:rFonts w:ascii="Arial" w:hAnsi="Arial" w:cs="Arial"/>
                <w:color w:val="000000"/>
                <w:sz w:val="20"/>
                <w:szCs w:val="20"/>
              </w:rPr>
            </w:pPr>
            <w:r w:rsidRPr="00183FEC">
              <w:rPr>
                <w:rFonts w:ascii="Arial" w:hAnsi="Arial" w:cs="Arial"/>
                <w:color w:val="000000"/>
                <w:sz w:val="20"/>
                <w:szCs w:val="20"/>
              </w:rPr>
              <w:t xml:space="preserve">           ΚΩΦΟΣ ΣΩΤΗΡΙΟΣ &amp; ΣΙΑ  ΕΕ</w:t>
            </w:r>
          </w:p>
        </w:tc>
        <w:tc>
          <w:tcPr>
            <w:tcW w:w="1925" w:type="pct"/>
            <w:tcBorders>
              <w:top w:val="single" w:sz="8" w:space="0" w:color="auto"/>
              <w:left w:val="nil"/>
              <w:bottom w:val="single" w:sz="8" w:space="0" w:color="auto"/>
              <w:right w:val="single" w:sz="8" w:space="0" w:color="auto"/>
            </w:tcBorders>
            <w:shd w:val="clear" w:color="auto" w:fill="auto"/>
            <w:vAlign w:val="center"/>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Εγγυητική Επιστολή 680,00 €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Πιστοποιητικά αξιολόγησης  </w:t>
            </w:r>
            <w:r w:rsidRPr="00183FEC">
              <w:rPr>
                <w:rFonts w:ascii="Arial" w:eastAsia="Calibri" w:hAnsi="Arial" w:cs="Arial"/>
                <w:color w:val="000000"/>
                <w:sz w:val="20"/>
                <w:szCs w:val="20"/>
                <w:lang w:val="en-US" w:eastAsia="en-US"/>
              </w:rPr>
              <w:t>ISO</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Άδειες κυκλοφορίας οχημάτων μεταφοράς νωπών κρεάτων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Βεβαίωση άδειας λειτουργίας καταστήματος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Βεβαίωση Κρεοπώλη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Άδειες κυκλοφορίας οχημάτων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Απόφαση καταχώρισης στο Εμπορικό Μητρώο</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Συμφωνητικό αξιοποίησης ζωικών υπολειμμάτων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Πιστοποιητικό ΓΕΜΗ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Καταχώριση στο μητρώο  εμπόρων</w:t>
            </w:r>
          </w:p>
        </w:tc>
      </w:tr>
      <w:tr w:rsidR="00183FEC" w:rsidRPr="00183FEC" w:rsidTr="00805A5D">
        <w:trPr>
          <w:trHeight w:val="830"/>
          <w:jc w:val="center"/>
        </w:trPr>
        <w:tc>
          <w:tcPr>
            <w:tcW w:w="479" w:type="pct"/>
            <w:tcBorders>
              <w:top w:val="nil"/>
              <w:left w:val="single" w:sz="8" w:space="0" w:color="auto"/>
              <w:bottom w:val="single" w:sz="8" w:space="0" w:color="auto"/>
              <w:right w:val="single" w:sz="8" w:space="0" w:color="auto"/>
            </w:tcBorders>
            <w:shd w:val="clear" w:color="auto" w:fill="auto"/>
            <w:vAlign w:val="center"/>
            <w:hideMark/>
          </w:tcPr>
          <w:p w:rsidR="00183FEC" w:rsidRPr="00183FEC" w:rsidRDefault="00183FEC" w:rsidP="00183FEC">
            <w:pPr>
              <w:jc w:val="right"/>
              <w:rPr>
                <w:rFonts w:ascii="Arial" w:hAnsi="Arial" w:cs="Arial"/>
                <w:color w:val="000000"/>
                <w:sz w:val="20"/>
                <w:szCs w:val="20"/>
              </w:rPr>
            </w:pPr>
            <w:r w:rsidRPr="00183FEC">
              <w:rPr>
                <w:rFonts w:ascii="Arial" w:hAnsi="Arial" w:cs="Arial"/>
                <w:color w:val="000000"/>
                <w:sz w:val="20"/>
                <w:szCs w:val="20"/>
              </w:rPr>
              <w:lastRenderedPageBreak/>
              <w:t>5</w:t>
            </w:r>
          </w:p>
        </w:tc>
        <w:tc>
          <w:tcPr>
            <w:tcW w:w="2596" w:type="pct"/>
            <w:tcBorders>
              <w:top w:val="nil"/>
              <w:left w:val="nil"/>
              <w:bottom w:val="single" w:sz="8" w:space="0" w:color="auto"/>
              <w:right w:val="single" w:sz="8"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bCs/>
                <w:color w:val="000000"/>
                <w:sz w:val="20"/>
                <w:szCs w:val="20"/>
              </w:rPr>
              <w:t>ΤΣΟΥΚΑ ΑΡ.  -   ΣΒΙΝΤΖΗΡΑΣ ΣΤ. Ο.Ε. Πρατήριο Άρτου.</w:t>
            </w:r>
          </w:p>
        </w:tc>
        <w:tc>
          <w:tcPr>
            <w:tcW w:w="1925" w:type="pct"/>
            <w:tcBorders>
              <w:top w:val="nil"/>
              <w:left w:val="nil"/>
              <w:bottom w:val="single" w:sz="8" w:space="0" w:color="auto"/>
              <w:right w:val="single" w:sz="8" w:space="0" w:color="auto"/>
            </w:tcBorders>
            <w:shd w:val="clear" w:color="auto" w:fill="auto"/>
            <w:vAlign w:val="center"/>
            <w:hideMark/>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 Εγγυητική επιστολή ύψους 4.087,80 €</w:t>
            </w:r>
          </w:p>
        </w:tc>
      </w:tr>
      <w:tr w:rsidR="00183FEC" w:rsidRPr="00183FEC" w:rsidTr="00805A5D">
        <w:trPr>
          <w:trHeight w:val="1050"/>
          <w:jc w:val="center"/>
        </w:trPr>
        <w:tc>
          <w:tcPr>
            <w:tcW w:w="479" w:type="pct"/>
            <w:tcBorders>
              <w:top w:val="nil"/>
              <w:left w:val="single" w:sz="8" w:space="0" w:color="auto"/>
              <w:bottom w:val="nil"/>
              <w:right w:val="single" w:sz="8" w:space="0" w:color="auto"/>
            </w:tcBorders>
            <w:shd w:val="clear" w:color="auto" w:fill="auto"/>
            <w:vAlign w:val="center"/>
          </w:tcPr>
          <w:p w:rsidR="00183FEC" w:rsidRPr="00183FEC" w:rsidRDefault="00183FEC" w:rsidP="00183FEC">
            <w:pPr>
              <w:jc w:val="right"/>
              <w:rPr>
                <w:rFonts w:ascii="Arial" w:hAnsi="Arial" w:cs="Arial"/>
                <w:color w:val="000000"/>
                <w:sz w:val="20"/>
                <w:szCs w:val="20"/>
              </w:rPr>
            </w:pPr>
            <w:r w:rsidRPr="00183FEC">
              <w:rPr>
                <w:rFonts w:ascii="Arial" w:hAnsi="Arial" w:cs="Arial"/>
                <w:color w:val="000000"/>
                <w:sz w:val="20"/>
                <w:szCs w:val="20"/>
              </w:rPr>
              <w:t>6</w:t>
            </w:r>
          </w:p>
        </w:tc>
        <w:tc>
          <w:tcPr>
            <w:tcW w:w="2596" w:type="pct"/>
            <w:tcBorders>
              <w:top w:val="nil"/>
              <w:left w:val="nil"/>
              <w:bottom w:val="nil"/>
              <w:right w:val="single" w:sz="8" w:space="0" w:color="auto"/>
            </w:tcBorders>
            <w:shd w:val="clear" w:color="auto" w:fill="auto"/>
            <w:vAlign w:val="center"/>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ΓΑΛΑΚΤΟΚΟΜΙΚΑ ΜΑΝΔΡΕΚΑΣ ΑΕ</w:t>
            </w:r>
          </w:p>
        </w:tc>
        <w:tc>
          <w:tcPr>
            <w:tcW w:w="1925" w:type="pct"/>
            <w:tcBorders>
              <w:top w:val="nil"/>
              <w:left w:val="nil"/>
              <w:bottom w:val="nil"/>
              <w:right w:val="single" w:sz="8" w:space="0" w:color="auto"/>
            </w:tcBorders>
            <w:shd w:val="clear" w:color="auto" w:fill="auto"/>
            <w:vAlign w:val="center"/>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Εγγυητική επιστολή  3944,00 €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Γενικό πιστοποιητικό ΓΕΜΗ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Ανακοίνωση τροποποίησης  ΓΕΜΗ 1978213</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Ανακοίνωση τροποποίησης  ΓΕΜΗ 1972579</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Ανακοίνωση τροποποίησης  ΓΕΜΗ 1902491</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Ανακοίνωση τροποποίησης  ΓΕΜΗ 6277</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Πιστοποιητικό ισχύουσας εκπροσώπησης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Καταστατικό εταιρείας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Εγκύκλιος περί μη δημοσίευσης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Διπλότυπο εξόφλησης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Γνωμοδότηση  ΕΠ. άρθρου 73</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Πιστοποιητικό Επιμελητηρίου</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Άδεια Κτηνιατρικής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Κωδικός αριθμός παραγωγής εμπόρου και ψυκτικών αποθηκών </w:t>
            </w:r>
            <w:proofErr w:type="spellStart"/>
            <w:r w:rsidRPr="00183FEC">
              <w:rPr>
                <w:rFonts w:ascii="Arial" w:eastAsia="Calibri" w:hAnsi="Arial" w:cs="Arial"/>
                <w:color w:val="000000"/>
                <w:sz w:val="20"/>
                <w:szCs w:val="20"/>
                <w:lang w:eastAsia="en-US"/>
              </w:rPr>
              <w:t>Μανδρέκας</w:t>
            </w:r>
            <w:proofErr w:type="spellEnd"/>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Γνωστοποίηση άδειας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Γνωστοποίηση άδειας εφοδιαστικής αλυσίδας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Βεβαίωση εφαρμογής συστήματος αυτοελέγχου</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Βεβαίωση και άδειας ψυκτικών αποθηκών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Άδειες οχημάτων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Πιστοποιητικό Ε.Μ.ΠΑ.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Πιστοποιητικά </w:t>
            </w:r>
            <w:r w:rsidRPr="00183FEC">
              <w:rPr>
                <w:rFonts w:ascii="Arial" w:eastAsia="Calibri" w:hAnsi="Arial" w:cs="Arial"/>
                <w:color w:val="000000"/>
                <w:sz w:val="20"/>
                <w:szCs w:val="20"/>
                <w:lang w:val="en-US" w:eastAsia="en-US"/>
              </w:rPr>
              <w:t xml:space="preserve"> ISO</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Πιστοποιητικά εγγραφής στο Μητρώο Εμπόρων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proofErr w:type="spellStart"/>
            <w:r w:rsidRPr="00183FEC">
              <w:rPr>
                <w:rFonts w:ascii="Arial" w:eastAsia="Calibri" w:hAnsi="Arial" w:cs="Arial"/>
                <w:color w:val="000000"/>
                <w:sz w:val="20"/>
                <w:szCs w:val="20"/>
                <w:lang w:eastAsia="en-US"/>
              </w:rPr>
              <w:t>Ποινικα</w:t>
            </w:r>
            <w:proofErr w:type="spellEnd"/>
            <w:r w:rsidRPr="00183FEC">
              <w:rPr>
                <w:rFonts w:ascii="Arial" w:eastAsia="Calibri" w:hAnsi="Arial" w:cs="Arial"/>
                <w:color w:val="000000"/>
                <w:sz w:val="20"/>
                <w:szCs w:val="20"/>
                <w:lang w:eastAsia="en-US"/>
              </w:rPr>
              <w:t xml:space="preserve"> Μητρώα</w:t>
            </w:r>
          </w:p>
        </w:tc>
      </w:tr>
      <w:tr w:rsidR="00183FEC" w:rsidRPr="00183FEC" w:rsidTr="00805A5D">
        <w:trPr>
          <w:trHeight w:val="1050"/>
          <w:jc w:val="center"/>
        </w:trPr>
        <w:tc>
          <w:tcPr>
            <w:tcW w:w="479" w:type="pct"/>
            <w:tcBorders>
              <w:top w:val="nil"/>
              <w:left w:val="single" w:sz="8" w:space="0" w:color="auto"/>
              <w:bottom w:val="nil"/>
              <w:right w:val="single" w:sz="8" w:space="0" w:color="auto"/>
            </w:tcBorders>
            <w:shd w:val="clear" w:color="auto" w:fill="auto"/>
            <w:vAlign w:val="center"/>
          </w:tcPr>
          <w:p w:rsidR="00183FEC" w:rsidRPr="00183FEC" w:rsidRDefault="00183FEC" w:rsidP="00183FEC">
            <w:pPr>
              <w:jc w:val="right"/>
              <w:rPr>
                <w:rFonts w:ascii="Arial" w:hAnsi="Arial" w:cs="Arial"/>
                <w:color w:val="000000"/>
                <w:sz w:val="20"/>
                <w:szCs w:val="20"/>
              </w:rPr>
            </w:pPr>
            <w:r w:rsidRPr="00183FEC">
              <w:rPr>
                <w:rFonts w:ascii="Arial" w:hAnsi="Arial" w:cs="Arial"/>
                <w:color w:val="000000"/>
                <w:sz w:val="20"/>
                <w:szCs w:val="20"/>
              </w:rPr>
              <w:t>7</w:t>
            </w:r>
          </w:p>
        </w:tc>
        <w:tc>
          <w:tcPr>
            <w:tcW w:w="2596" w:type="pct"/>
            <w:tcBorders>
              <w:top w:val="nil"/>
              <w:left w:val="nil"/>
              <w:bottom w:val="nil"/>
              <w:right w:val="single" w:sz="8" w:space="0" w:color="auto"/>
            </w:tcBorders>
            <w:shd w:val="clear" w:color="auto" w:fill="auto"/>
            <w:vAlign w:val="center"/>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lang w:val="en-US"/>
              </w:rPr>
              <w:t>MUST  SANDWICH</w:t>
            </w:r>
            <w:r w:rsidRPr="00183FEC">
              <w:rPr>
                <w:rFonts w:ascii="Arial" w:hAnsi="Arial" w:cs="Arial"/>
                <w:color w:val="000000"/>
                <w:sz w:val="20"/>
                <w:szCs w:val="20"/>
              </w:rPr>
              <w:t xml:space="preserve"> Ο.Ε. </w:t>
            </w:r>
          </w:p>
        </w:tc>
        <w:tc>
          <w:tcPr>
            <w:tcW w:w="1925" w:type="pct"/>
            <w:tcBorders>
              <w:top w:val="nil"/>
              <w:left w:val="nil"/>
              <w:bottom w:val="nil"/>
              <w:right w:val="single" w:sz="8" w:space="0" w:color="auto"/>
            </w:tcBorders>
            <w:shd w:val="clear" w:color="auto" w:fill="auto"/>
            <w:vAlign w:val="center"/>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Εγγυητική  ύψους  488, 00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Βεβαιώσεις ISO</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Βεβαιώσεις   καλής εκτέλεσης σύμβασης τροφίμων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Βεβαιώσεις   καλής εκτέλεσης προμήθειας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Πιστοποιητικό ΓΕΜΗ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Αντίγραφο Ποινικού Μητρώου</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Τεχνικές προδιαγραφές της προμήθειας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Υπεύθυνη δήλωση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Βεβαιώσεις  </w:t>
            </w:r>
            <w:proofErr w:type="spellStart"/>
            <w:r w:rsidRPr="00183FEC">
              <w:rPr>
                <w:rFonts w:ascii="Arial" w:eastAsia="Calibri" w:hAnsi="Arial" w:cs="Arial"/>
                <w:color w:val="000000"/>
                <w:sz w:val="20"/>
                <w:szCs w:val="20"/>
                <w:lang w:eastAsia="en-US"/>
              </w:rPr>
              <w:t>καταλληλότητας</w:t>
            </w:r>
            <w:proofErr w:type="spellEnd"/>
            <w:r w:rsidRPr="00183FEC">
              <w:rPr>
                <w:rFonts w:ascii="Arial" w:eastAsia="Calibri" w:hAnsi="Arial" w:cs="Arial"/>
                <w:color w:val="000000"/>
                <w:sz w:val="20"/>
                <w:szCs w:val="20"/>
                <w:lang w:eastAsia="en-US"/>
              </w:rPr>
              <w:t xml:space="preserve"> οχημάτων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Γενικά  Πιστοποιητικά  ΓΕΜΗ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Συμβάσεις προμήθειας τροφίμων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Πιστοποιητικό </w:t>
            </w:r>
            <w:r w:rsidRPr="00183FEC">
              <w:rPr>
                <w:rFonts w:ascii="Arial" w:eastAsia="Calibri" w:hAnsi="Arial" w:cs="Arial"/>
                <w:color w:val="000000"/>
                <w:sz w:val="20"/>
                <w:szCs w:val="20"/>
                <w:lang w:val="en-US" w:eastAsia="en-US"/>
              </w:rPr>
              <w:t>TUV</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Γνωστοποίηση για τη λειτουργία  μεταποιητικής ή συναφούς δραστηριότητας.</w:t>
            </w:r>
          </w:p>
        </w:tc>
      </w:tr>
      <w:tr w:rsidR="00183FEC" w:rsidRPr="00183FEC" w:rsidTr="00805A5D">
        <w:trPr>
          <w:trHeight w:val="1050"/>
          <w:jc w:val="center"/>
        </w:trPr>
        <w:tc>
          <w:tcPr>
            <w:tcW w:w="479" w:type="pct"/>
            <w:tcBorders>
              <w:top w:val="nil"/>
              <w:left w:val="single" w:sz="8" w:space="0" w:color="auto"/>
              <w:bottom w:val="nil"/>
              <w:right w:val="single" w:sz="8" w:space="0" w:color="auto"/>
            </w:tcBorders>
            <w:shd w:val="clear" w:color="auto" w:fill="auto"/>
            <w:vAlign w:val="center"/>
            <w:hideMark/>
          </w:tcPr>
          <w:p w:rsidR="00183FEC" w:rsidRPr="00183FEC" w:rsidRDefault="00183FEC" w:rsidP="00183FEC">
            <w:pPr>
              <w:jc w:val="right"/>
              <w:rPr>
                <w:rFonts w:ascii="Arial" w:hAnsi="Arial" w:cs="Arial"/>
                <w:color w:val="000000"/>
                <w:sz w:val="20"/>
                <w:szCs w:val="20"/>
              </w:rPr>
            </w:pPr>
            <w:r w:rsidRPr="00183FEC">
              <w:rPr>
                <w:rFonts w:ascii="Arial" w:hAnsi="Arial" w:cs="Arial"/>
                <w:color w:val="000000"/>
                <w:sz w:val="20"/>
                <w:szCs w:val="20"/>
              </w:rPr>
              <w:lastRenderedPageBreak/>
              <w:t>8</w:t>
            </w:r>
          </w:p>
        </w:tc>
        <w:tc>
          <w:tcPr>
            <w:tcW w:w="2596" w:type="pct"/>
            <w:tcBorders>
              <w:top w:val="nil"/>
              <w:left w:val="nil"/>
              <w:bottom w:val="nil"/>
              <w:right w:val="single" w:sz="8"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ΑΝΑΣΤΑΣΙΟΣ ΙΩΑΝ.  ΚΙΑΜΟΣ ΕΜΠΟΡΙΟ ΕΙΔΩΝ ΔΙΑΤΡΟΦΗΣ - ΠΑΝΤΟΠΩΛΕΙΟ </w:t>
            </w:r>
          </w:p>
        </w:tc>
        <w:tc>
          <w:tcPr>
            <w:tcW w:w="1925" w:type="pct"/>
            <w:tcBorders>
              <w:top w:val="nil"/>
              <w:left w:val="nil"/>
              <w:bottom w:val="nil"/>
              <w:right w:val="single" w:sz="8" w:space="0" w:color="auto"/>
            </w:tcBorders>
            <w:shd w:val="clear" w:color="auto" w:fill="auto"/>
            <w:vAlign w:val="center"/>
            <w:hideMark/>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Εγγυητική Επιστολή 685,00 €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Πιστοποιητικά απεντόμωσης και μυοκτονίας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Άδειες  κυκλοφορίας οχημάτων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Βεβαίωση </w:t>
            </w:r>
            <w:proofErr w:type="spellStart"/>
            <w:r w:rsidRPr="00183FEC">
              <w:rPr>
                <w:rFonts w:ascii="Arial" w:eastAsia="Calibri" w:hAnsi="Arial" w:cs="Arial"/>
                <w:color w:val="000000"/>
                <w:sz w:val="20"/>
                <w:szCs w:val="20"/>
                <w:lang w:eastAsia="en-US"/>
              </w:rPr>
              <w:t>καταλληλότητας</w:t>
            </w:r>
            <w:proofErr w:type="spellEnd"/>
            <w:r w:rsidRPr="00183FEC">
              <w:rPr>
                <w:rFonts w:ascii="Arial" w:eastAsia="Calibri" w:hAnsi="Arial" w:cs="Arial"/>
                <w:color w:val="000000"/>
                <w:sz w:val="20"/>
                <w:szCs w:val="20"/>
                <w:lang w:eastAsia="en-US"/>
              </w:rPr>
              <w:t xml:space="preserve"> οχήματος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Βεβαίωση  ΜΕΝΟ</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Απόφαση καταχώρισης στο Εμπορικό Μητρώο</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Στοιχεία εμπόρου</w:t>
            </w:r>
          </w:p>
        </w:tc>
      </w:tr>
      <w:tr w:rsidR="00183FEC" w:rsidRPr="00183FEC" w:rsidTr="00805A5D">
        <w:trPr>
          <w:trHeight w:val="1050"/>
          <w:jc w:val="center"/>
        </w:trPr>
        <w:tc>
          <w:tcPr>
            <w:tcW w:w="479" w:type="pct"/>
            <w:tcBorders>
              <w:top w:val="nil"/>
              <w:left w:val="single" w:sz="8" w:space="0" w:color="auto"/>
              <w:bottom w:val="nil"/>
              <w:right w:val="single" w:sz="8" w:space="0" w:color="auto"/>
            </w:tcBorders>
            <w:shd w:val="clear" w:color="auto" w:fill="auto"/>
            <w:vAlign w:val="center"/>
          </w:tcPr>
          <w:p w:rsidR="00183FEC" w:rsidRPr="00183FEC" w:rsidRDefault="00183FEC" w:rsidP="00183FEC">
            <w:pPr>
              <w:jc w:val="right"/>
              <w:rPr>
                <w:rFonts w:ascii="Arial" w:hAnsi="Arial" w:cs="Arial"/>
                <w:color w:val="000000"/>
                <w:sz w:val="20"/>
                <w:szCs w:val="20"/>
              </w:rPr>
            </w:pPr>
            <w:r w:rsidRPr="00183FEC">
              <w:rPr>
                <w:rFonts w:ascii="Arial" w:hAnsi="Arial" w:cs="Arial"/>
                <w:color w:val="000000"/>
                <w:sz w:val="20"/>
                <w:szCs w:val="20"/>
              </w:rPr>
              <w:t>9</w:t>
            </w:r>
          </w:p>
        </w:tc>
        <w:tc>
          <w:tcPr>
            <w:tcW w:w="2596" w:type="pct"/>
            <w:tcBorders>
              <w:top w:val="nil"/>
              <w:left w:val="nil"/>
              <w:bottom w:val="nil"/>
              <w:right w:val="single" w:sz="8" w:space="0" w:color="auto"/>
            </w:tcBorders>
            <w:shd w:val="clear" w:color="auto" w:fill="auto"/>
            <w:vAlign w:val="center"/>
          </w:tcPr>
          <w:p w:rsidR="00183FEC" w:rsidRPr="00183FEC" w:rsidRDefault="00183FEC" w:rsidP="00183FEC">
            <w:pPr>
              <w:rPr>
                <w:rFonts w:ascii="Arial" w:hAnsi="Arial" w:cs="Arial"/>
                <w:color w:val="000000"/>
                <w:sz w:val="20"/>
                <w:szCs w:val="20"/>
              </w:rPr>
            </w:pPr>
            <w:r w:rsidRPr="00183FEC">
              <w:rPr>
                <w:rFonts w:ascii="Arial" w:hAnsi="Arial" w:cs="Arial"/>
                <w:bCs/>
                <w:color w:val="000000"/>
                <w:sz w:val="20"/>
                <w:szCs w:val="20"/>
              </w:rPr>
              <w:t>ΜΠΑΜΠΑΝΑΣΙΟΣ  ΑΘΑΝΑΣΙΟΣ ΧΟΝΔΡΙΚΟ ΕΜΠΟΡΙΟ ΚΡΕΑΤΩΝ</w:t>
            </w:r>
          </w:p>
        </w:tc>
        <w:tc>
          <w:tcPr>
            <w:tcW w:w="1925" w:type="pct"/>
            <w:tcBorders>
              <w:top w:val="nil"/>
              <w:left w:val="nil"/>
              <w:bottom w:val="nil"/>
              <w:right w:val="single" w:sz="8" w:space="0" w:color="auto"/>
            </w:tcBorders>
            <w:shd w:val="clear" w:color="auto" w:fill="auto"/>
            <w:vAlign w:val="center"/>
          </w:tcPr>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Πιστοποιητικά </w:t>
            </w:r>
            <w:r w:rsidRPr="00183FEC">
              <w:rPr>
                <w:rFonts w:ascii="Arial" w:eastAsia="Calibri" w:hAnsi="Arial" w:cs="Arial"/>
                <w:color w:val="000000"/>
                <w:sz w:val="20"/>
                <w:szCs w:val="20"/>
                <w:lang w:val="en-US" w:eastAsia="en-US"/>
              </w:rPr>
              <w:t>ISO</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Ποινικά Μητρώα</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Πιστοποιητικό δικαστικής φερεγγυότητας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Φορολογική ενημερότητα</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Ασφαλιστικές ενημερότητες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Πιστοποιητικά   ΓΕΜΗ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Άδειες κυκλοφορίας οχημάτων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Βεβαίωση Κρεοπώλη</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Πιστοποιητικό  διαχείρισης υπολειμμάτων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Υπεύθυνή δήλωση συμμόρφωσης τεχνικών προδιαγραφών</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Πιστοποιητικό ψηφιακής υπογραφής</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Πιστοποιητικό ΕΕΕΣ. </w:t>
            </w:r>
          </w:p>
          <w:p w:rsidR="00183FEC" w:rsidRPr="00183FEC" w:rsidRDefault="00183FEC" w:rsidP="00183FEC">
            <w:pPr>
              <w:spacing w:after="160" w:line="259" w:lineRule="auto"/>
              <w:ind w:left="720"/>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 xml:space="preserve">Εγγυητική επιστολή ύψους 600,00 € </w:t>
            </w:r>
          </w:p>
          <w:p w:rsidR="00183FEC" w:rsidRPr="00183FEC" w:rsidRDefault="00183FEC" w:rsidP="0024002D">
            <w:pPr>
              <w:numPr>
                <w:ilvl w:val="0"/>
                <w:numId w:val="7"/>
              </w:numPr>
              <w:spacing w:after="160" w:line="259" w:lineRule="auto"/>
              <w:contextualSpacing/>
              <w:jc w:val="both"/>
              <w:rPr>
                <w:rFonts w:ascii="Arial" w:eastAsia="Calibri" w:hAnsi="Arial" w:cs="Arial"/>
                <w:color w:val="000000"/>
                <w:sz w:val="20"/>
                <w:szCs w:val="20"/>
                <w:lang w:eastAsia="en-US"/>
              </w:rPr>
            </w:pPr>
            <w:r w:rsidRPr="00183FEC">
              <w:rPr>
                <w:rFonts w:ascii="Arial" w:eastAsia="Calibri" w:hAnsi="Arial" w:cs="Arial"/>
                <w:color w:val="000000"/>
                <w:sz w:val="20"/>
                <w:szCs w:val="20"/>
                <w:lang w:eastAsia="en-US"/>
              </w:rPr>
              <w:t>Οικονομική προσφορά.</w:t>
            </w:r>
          </w:p>
        </w:tc>
      </w:tr>
    </w:tbl>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Από τον έλεγχο των δικαιολογητικών προέκυψε ότι όλοι οι οικονομικοί φορείς που συμμετείχαν, υπέβαλαν σωστά όλα τα απαραίτητα δικαιολογητικά βάση της Διακήρυξης του οικείου Διαγωνισμού.</w:t>
      </w:r>
    </w:p>
    <w:p w:rsidR="00183FEC" w:rsidRPr="00183FEC" w:rsidRDefault="00183FEC" w:rsidP="00183FEC">
      <w:pPr>
        <w:jc w:val="both"/>
        <w:rPr>
          <w:rFonts w:ascii="Arial" w:hAnsi="Arial" w:cs="Arial"/>
          <w:bCs/>
          <w:sz w:val="20"/>
          <w:szCs w:val="20"/>
        </w:rPr>
      </w:pPr>
      <w:r w:rsidRPr="00183FEC">
        <w:rPr>
          <w:rFonts w:ascii="Arial" w:hAnsi="Arial" w:cs="Arial"/>
          <w:b/>
          <w:bCs/>
          <w:sz w:val="20"/>
          <w:szCs w:val="20"/>
        </w:rPr>
        <w:t>11.</w:t>
      </w:r>
      <w:r w:rsidRPr="00183FEC">
        <w:rPr>
          <w:rFonts w:ascii="Arial" w:hAnsi="Arial" w:cs="Arial"/>
          <w:bCs/>
          <w:sz w:val="20"/>
          <w:szCs w:val="20"/>
        </w:rPr>
        <w:t xml:space="preserve"> Η Επιτροπή προχώρησε στην αξιολόγηση των τεχνικών προσφορών. Συγκεκριμένα οι προσφορές των ως άνω οικονομικών φορέων, είναι σύμφωνες με τους όρους της Διακήρυξης και γίνονται αποδεκτές.</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
          <w:bCs/>
          <w:sz w:val="20"/>
          <w:szCs w:val="20"/>
        </w:rPr>
      </w:pPr>
      <w:r w:rsidRPr="00183FEC">
        <w:rPr>
          <w:rFonts w:ascii="Arial" w:hAnsi="Arial" w:cs="Arial"/>
          <w:b/>
          <w:bCs/>
          <w:sz w:val="20"/>
          <w:szCs w:val="20"/>
        </w:rPr>
        <w:t>Η επιτροπή λαμβάνοντας υπόψη:</w:t>
      </w:r>
    </w:p>
    <w:p w:rsidR="00183FEC" w:rsidRPr="00183FEC" w:rsidRDefault="00183FEC" w:rsidP="00183FEC">
      <w:pPr>
        <w:jc w:val="both"/>
        <w:rPr>
          <w:rFonts w:ascii="Arial" w:hAnsi="Arial" w:cs="Arial"/>
          <w:bCs/>
          <w:color w:val="FF0000"/>
          <w:sz w:val="20"/>
          <w:szCs w:val="20"/>
        </w:rPr>
      </w:pP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την υπ’ αριθ. </w:t>
      </w:r>
      <w:r w:rsidRPr="00183FEC">
        <w:rPr>
          <w:rFonts w:ascii="Arial" w:hAnsi="Arial" w:cs="Arial"/>
          <w:b/>
          <w:bCs/>
          <w:color w:val="000000"/>
          <w:sz w:val="20"/>
          <w:szCs w:val="20"/>
        </w:rPr>
        <w:t xml:space="preserve">24896/12-10-2022 </w:t>
      </w:r>
      <w:r w:rsidRPr="00183FEC">
        <w:rPr>
          <w:rFonts w:ascii="Arial" w:eastAsia="SimSun" w:hAnsi="Arial" w:cs="Arial"/>
          <w:snapToGrid w:val="0"/>
          <w:sz w:val="20"/>
          <w:szCs w:val="20"/>
          <w:lang w:eastAsia="zh-CN"/>
        </w:rPr>
        <w:t xml:space="preserve">Διακήρυξη του Δημάρχου </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τις υποβληθείσες προσφορές</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τις διατάξεις του Ν.4412/2016</w:t>
      </w:r>
    </w:p>
    <w:p w:rsidR="00183FEC" w:rsidRPr="00183FEC" w:rsidRDefault="00183FEC" w:rsidP="00183FEC">
      <w:pPr>
        <w:widowControl w:val="0"/>
        <w:numPr>
          <w:ilvl w:val="0"/>
          <w:numId w:val="1"/>
        </w:numPr>
        <w:tabs>
          <w:tab w:val="left" w:pos="284"/>
        </w:tabs>
        <w:autoSpaceDE w:val="0"/>
        <w:autoSpaceDN w:val="0"/>
        <w:adjustRightInd w:val="0"/>
        <w:spacing w:line="276" w:lineRule="auto"/>
        <w:ind w:right="-2" w:firstLine="0"/>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Τους προϋπολογισμούς :</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α) τον υπό κατάρτιση προϋπολογισμό του Δήμου Νέας Ιωνίας οικονομικού έτους 2024 και 2025 και συγκεκριμένα στους Κ.Α. 10.6063.0002, Κ.Α. 15.6063.0002, Κ.Α. 20.6063.0002, Κ.Α. 30.6063.0002, Κ.Α. 35.6063.0002, Κ.Α.40.6063.0001, Κ.Α. 50.6063.0002 και τον Κ.Α. 15.6474.0002 που αφορά την προμήθεια τροφίμων για τις ανάγκες του Κοινωνικού Παντοπωλείου όπου έχει προβλεφθεί επαρκής πίστωση. </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β) τον υπό κατάρτιση προϋπολογισμό του ΝΠΔΔ «ΚΕ.ΒΡΕ.Φ.Ο» οικονομικού έτους 2024 και  συγκεκριμένα στους Κ.Α. 60.6481.0001, Κ.Α.60.6481.0003, Κ.Α.60.6481.0002, Κ.Α.60.6481.0004, </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Κ.Α. 60.6481.0005 όπου έχει προβλεφθεί επαρκής πίστωση.</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 </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Την αριθ. με αριθ. πρωτ.29675/25-10-2023 ενιαία μελέτη του Τμήματος Προμηθειών και  Διαχείρισης Υλικού, με την οποία καθόρισε τις Τεχνικές Προδιαγραφές, τον ενδεικτικό προϋπολογισμό καθώς και το σχέδιο διακήρυξης για την παραπάνω ετήσια προμήθεια τροφίμων για τις ανάγκες των υπηρεσιών του Δήμου και των Νομικών Προσώπων του (ΚΕ.ΒΡΕ.Φ.Ο.). Η συνολική αξία σύμβασης ανέρχεται στο ποσό των 598.373,17 ευρώ.</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Το πρωτογενές αίτημα με αριθ. πρωτ.29805/26-10-2023 του Δήμου Νέας Ιωνίας, το οποίο  καταχωρήθηκε στο ΚΗΜΔΣ λαμβάνοντας Αριθμό Διαδικτυακής Ανάρτησης Μητρώου (ΑΔΑΜ :23REQ013659765).</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 Το πρωτογενές αίτημα με αριθ. πρωτ.3831/18-10-2023 που καταχώρησε το Ν.Π.Δ.Δ «ΚΕ.ΒΡΕ.Φ.Ο», για την εκτέλεση της προμήθειας σε τρόφιμα για τις ανάγκες του, το οποίο έλαβε </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Αριθμό Διαδικτυακής Ανάρτησης Μητρώου (ΑΔΑΜ:23REQ013603834).</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 Την με αριθ.168/3833/18-10-2023 Απόφαση έγκρισης Πολυετούς Υποχρέωσης της Προέδρου </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του Δ.Σ του ΚΕ.ΒΡΕ.ΦΟ.</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Την με αριθ.πρωτ.29838/26-10-2023 βεβαίωση Π.Ο.Υ. για έκδοση Απόφασης Έγκρισης Πολυετούς Υποχρέωσης για την εκτέλεση της δαπάνης για την προμήθεια τροφίμων για τις ανάγκες των υπηρεσιών του Δήμου και των Ν.Π.Δ.Δ.</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lastRenderedPageBreak/>
        <w:t xml:space="preserve">• Την με αριθ. 2817/26-10-2023 απόφαση έγκρισης Ανάληψης Πολυετούς δαπάνης του Δημάρχου  Νέας Ιωνίας ως </w:t>
      </w:r>
      <w:proofErr w:type="spellStart"/>
      <w:r w:rsidRPr="00183FEC">
        <w:rPr>
          <w:rFonts w:ascii="Arial" w:eastAsia="SimSun" w:hAnsi="Arial" w:cs="Arial"/>
          <w:snapToGrid w:val="0"/>
          <w:sz w:val="20"/>
          <w:szCs w:val="20"/>
          <w:lang w:eastAsia="zh-CN"/>
        </w:rPr>
        <w:t>Διατάκτη</w:t>
      </w:r>
      <w:proofErr w:type="spellEnd"/>
      <w:r w:rsidRPr="00183FEC">
        <w:rPr>
          <w:rFonts w:ascii="Arial" w:eastAsia="SimSun" w:hAnsi="Arial" w:cs="Arial"/>
          <w:snapToGrid w:val="0"/>
          <w:sz w:val="20"/>
          <w:szCs w:val="20"/>
          <w:lang w:eastAsia="zh-CN"/>
        </w:rPr>
        <w:t xml:space="preserve"> όπως προβλέπεται από τις διατάξεις 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(…)»(ΦΕΚ 133/</w:t>
      </w:r>
      <w:proofErr w:type="spellStart"/>
      <w:r w:rsidRPr="00183FEC">
        <w:rPr>
          <w:rFonts w:ascii="Arial" w:eastAsia="SimSun" w:hAnsi="Arial" w:cs="Arial"/>
          <w:snapToGrid w:val="0"/>
          <w:sz w:val="20"/>
          <w:szCs w:val="20"/>
          <w:lang w:eastAsia="zh-CN"/>
        </w:rPr>
        <w:t>τ.Α</w:t>
      </w:r>
      <w:proofErr w:type="spellEnd"/>
      <w:r w:rsidRPr="00183FEC">
        <w:rPr>
          <w:rFonts w:ascii="Arial" w:eastAsia="SimSun" w:hAnsi="Arial" w:cs="Arial"/>
          <w:snapToGrid w:val="0"/>
          <w:sz w:val="20"/>
          <w:szCs w:val="20"/>
          <w:lang w:eastAsia="zh-CN"/>
        </w:rPr>
        <w:t>’/19-07-18) και ιδίως τα άρθρα 203, 204, 205 &amp; 206.</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 των σε εκτέλεση των ανωτέρω νόμων εκ 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σύμβασης, έστω και αν δεν αναφέρονται ρητά παραπάνω,</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Την με αριθ.282/7-11-2023 πράξη της Οικονομικής Επιτροπής με την οποία εγκρίνεται η με  αριθ.πρωτ.29675/25-10-2023 ενιαία μελέτη του Τμήματος προμηθειών, ορίστηκε η επιτροπή διενέργειας του Διαγωνισμού για την προμήθεια τροφίμων και καθορίστηκαν οι όροι του Διαγωνισμού.</w:t>
      </w:r>
    </w:p>
    <w:p w:rsidR="00183FEC" w:rsidRPr="00183FEC" w:rsidRDefault="00183FEC" w:rsidP="00183FEC">
      <w:pPr>
        <w:widowControl w:val="0"/>
        <w:tabs>
          <w:tab w:val="left" w:pos="284"/>
        </w:tabs>
        <w:autoSpaceDE w:val="0"/>
        <w:autoSpaceDN w:val="0"/>
        <w:adjustRightInd w:val="0"/>
        <w:ind w:right="-2"/>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 Την με αριθ. 2023/S 222-699698 Προκήρυξη της Σύμβασης (ΑΔΑΜ 23PROC013792501), όπως </w:t>
      </w:r>
    </w:p>
    <w:p w:rsidR="00183FEC" w:rsidRPr="00183FEC" w:rsidRDefault="00183FEC" w:rsidP="00183FEC">
      <w:pPr>
        <w:widowControl w:val="0"/>
        <w:tabs>
          <w:tab w:val="left" w:pos="284"/>
        </w:tabs>
        <w:autoSpaceDE w:val="0"/>
        <w:autoSpaceDN w:val="0"/>
        <w:adjustRightInd w:val="0"/>
        <w:ind w:right="-2"/>
        <w:jc w:val="both"/>
        <w:rPr>
          <w:rFonts w:ascii="Arial" w:hAnsi="Arial" w:cs="Arial"/>
          <w:bCs/>
          <w:sz w:val="20"/>
          <w:szCs w:val="20"/>
        </w:rPr>
      </w:pPr>
      <w:r w:rsidRPr="00183FEC">
        <w:rPr>
          <w:rFonts w:ascii="Arial" w:eastAsia="SimSun" w:hAnsi="Arial" w:cs="Arial"/>
          <w:snapToGrid w:val="0"/>
          <w:sz w:val="20"/>
          <w:szCs w:val="20"/>
          <w:lang w:eastAsia="zh-CN"/>
        </w:rPr>
        <w:t>αυτή έχει δημοσιευτεί στην Επίσημη Εφημερίδα της Ευρωπαϊκής Ένωσης</w:t>
      </w:r>
    </w:p>
    <w:p w:rsidR="00183FEC" w:rsidRPr="00183FEC" w:rsidRDefault="00183FEC" w:rsidP="00183FEC">
      <w:pPr>
        <w:jc w:val="both"/>
        <w:rPr>
          <w:rFonts w:ascii="Arial" w:hAnsi="Arial" w:cs="Arial"/>
          <w:b/>
          <w:bCs/>
          <w:sz w:val="20"/>
          <w:szCs w:val="20"/>
        </w:rPr>
      </w:pPr>
    </w:p>
    <w:p w:rsidR="00183FEC" w:rsidRPr="00183FEC" w:rsidRDefault="00183FEC" w:rsidP="00183FEC">
      <w:pPr>
        <w:jc w:val="both"/>
        <w:rPr>
          <w:rFonts w:ascii="Arial" w:hAnsi="Arial" w:cs="Arial"/>
          <w:b/>
          <w:bCs/>
          <w:sz w:val="20"/>
          <w:szCs w:val="20"/>
        </w:rPr>
      </w:pPr>
      <w:r w:rsidRPr="00183FEC">
        <w:rPr>
          <w:rFonts w:ascii="Arial" w:hAnsi="Arial" w:cs="Arial"/>
          <w:b/>
          <w:bCs/>
          <w:sz w:val="20"/>
          <w:szCs w:val="20"/>
        </w:rPr>
        <w:t>προτείνει προς την Δημοτική επιτροπή:</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Την αποδοχή των προσφορών που υπέβαλαν οι κατωτέρω διαγωνιζόμενοι, καθώς είναι σύμφωνες με τους όρους της διακήρυξης και τις τεχνικές προδιαγραφές, όπως προκύπτει από όσα αναφέρθηκαν παραπάνω στο παρόν πρακτικό:</w:t>
      </w:r>
    </w:p>
    <w:p w:rsidR="00183FEC" w:rsidRPr="00183FEC" w:rsidRDefault="00183FEC" w:rsidP="00183FEC">
      <w:pPr>
        <w:jc w:val="both"/>
        <w:rPr>
          <w:rFonts w:ascii="Arial" w:hAnsi="Arial" w:cs="Arial"/>
          <w:bCs/>
          <w:sz w:val="20"/>
          <w:szCs w:val="20"/>
        </w:rPr>
      </w:pPr>
    </w:p>
    <w:p w:rsidR="00183FEC" w:rsidRPr="00183FEC" w:rsidRDefault="00183FEC" w:rsidP="00183FEC">
      <w:pPr>
        <w:jc w:val="both"/>
        <w:rPr>
          <w:rFonts w:ascii="Arial" w:hAnsi="Arial" w:cs="Arial"/>
          <w:b/>
          <w:bCs/>
          <w:sz w:val="20"/>
          <w:szCs w:val="20"/>
        </w:rPr>
      </w:pPr>
      <w:r w:rsidRPr="00183FEC">
        <w:rPr>
          <w:rFonts w:ascii="Arial" w:hAnsi="Arial" w:cs="Arial"/>
          <w:b/>
          <w:bCs/>
          <w:sz w:val="20"/>
          <w:szCs w:val="20"/>
        </w:rPr>
        <w:t>Προσφορές με αριθμό ΕΣΗΔΗΣ.</w:t>
      </w:r>
    </w:p>
    <w:p w:rsidR="00183FEC" w:rsidRPr="00183FEC" w:rsidRDefault="00183FEC" w:rsidP="00183FEC">
      <w:pPr>
        <w:jc w:val="both"/>
        <w:rPr>
          <w:rFonts w:ascii="Arial" w:hAnsi="Arial" w:cs="Arial"/>
          <w:bCs/>
          <w:sz w:val="20"/>
          <w:szCs w:val="20"/>
        </w:rPr>
      </w:pP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1) Ανδρέας Αλ. Σκουριάς     380932</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2) </w:t>
      </w:r>
      <w:proofErr w:type="spellStart"/>
      <w:r w:rsidRPr="00183FEC">
        <w:rPr>
          <w:rFonts w:ascii="Arial" w:hAnsi="Arial" w:cs="Arial"/>
          <w:bCs/>
          <w:kern w:val="1"/>
          <w:sz w:val="20"/>
          <w:szCs w:val="20"/>
        </w:rPr>
        <w:t>Αίαντας</w:t>
      </w:r>
      <w:proofErr w:type="spellEnd"/>
      <w:r w:rsidRPr="00183FEC">
        <w:rPr>
          <w:rFonts w:ascii="Arial" w:hAnsi="Arial" w:cs="Arial"/>
          <w:bCs/>
          <w:kern w:val="1"/>
          <w:sz w:val="20"/>
          <w:szCs w:val="20"/>
        </w:rPr>
        <w:t xml:space="preserve"> Τροφοδοσίες εισαγωγική &amp; εξαγωγική Α.Ε.  384193</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3) Αιγαίον  Γενική Προμηθευτική τροφίμων Ε.Π.Ε.   383818</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4) Κωφός Σωτήριος και ΣΙΑ  Ε.Ε.   383798</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5) Τσούκα </w:t>
      </w:r>
      <w:proofErr w:type="spellStart"/>
      <w:r w:rsidRPr="00183FEC">
        <w:rPr>
          <w:rFonts w:ascii="Arial" w:hAnsi="Arial" w:cs="Arial"/>
          <w:bCs/>
          <w:kern w:val="1"/>
          <w:sz w:val="20"/>
          <w:szCs w:val="20"/>
        </w:rPr>
        <w:t>Αρ</w:t>
      </w:r>
      <w:proofErr w:type="spellEnd"/>
      <w:r w:rsidRPr="00183FEC">
        <w:rPr>
          <w:rFonts w:ascii="Arial" w:hAnsi="Arial" w:cs="Arial"/>
          <w:bCs/>
          <w:kern w:val="1"/>
          <w:sz w:val="20"/>
          <w:szCs w:val="20"/>
        </w:rPr>
        <w:t xml:space="preserve">. – </w:t>
      </w:r>
      <w:proofErr w:type="spellStart"/>
      <w:r w:rsidRPr="00183FEC">
        <w:rPr>
          <w:rFonts w:ascii="Arial" w:hAnsi="Arial" w:cs="Arial"/>
          <w:bCs/>
          <w:kern w:val="1"/>
          <w:sz w:val="20"/>
          <w:szCs w:val="20"/>
        </w:rPr>
        <w:t>Σβίντζηρας</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Στ</w:t>
      </w:r>
      <w:proofErr w:type="spellEnd"/>
      <w:r w:rsidRPr="00183FEC">
        <w:rPr>
          <w:rFonts w:ascii="Arial" w:hAnsi="Arial" w:cs="Arial"/>
          <w:bCs/>
          <w:kern w:val="1"/>
          <w:sz w:val="20"/>
          <w:szCs w:val="20"/>
        </w:rPr>
        <w:t>. Ο.Ε. Πρατήριο Άρτου    384376</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6) Γαλακτοκομικά </w:t>
      </w:r>
      <w:proofErr w:type="spellStart"/>
      <w:r w:rsidRPr="00183FEC">
        <w:rPr>
          <w:rFonts w:ascii="Arial" w:hAnsi="Arial" w:cs="Arial"/>
          <w:bCs/>
          <w:kern w:val="1"/>
          <w:sz w:val="20"/>
          <w:szCs w:val="20"/>
        </w:rPr>
        <w:t>Μανδρέκας</w:t>
      </w:r>
      <w:proofErr w:type="spellEnd"/>
      <w:r w:rsidRPr="00183FEC">
        <w:rPr>
          <w:rFonts w:ascii="Arial" w:hAnsi="Arial" w:cs="Arial"/>
          <w:bCs/>
          <w:kern w:val="1"/>
          <w:sz w:val="20"/>
          <w:szCs w:val="20"/>
        </w:rPr>
        <w:t xml:space="preserve"> Α.Ε.   381382</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7) </w:t>
      </w:r>
      <w:r w:rsidRPr="00183FEC">
        <w:rPr>
          <w:rFonts w:ascii="Arial" w:hAnsi="Arial" w:cs="Arial"/>
          <w:bCs/>
          <w:kern w:val="1"/>
          <w:sz w:val="20"/>
          <w:szCs w:val="20"/>
          <w:lang w:val="en-US"/>
        </w:rPr>
        <w:t>Must</w:t>
      </w:r>
      <w:r w:rsidRPr="00183FEC">
        <w:rPr>
          <w:rFonts w:ascii="Arial" w:hAnsi="Arial" w:cs="Arial"/>
          <w:bCs/>
          <w:kern w:val="1"/>
          <w:sz w:val="20"/>
          <w:szCs w:val="20"/>
        </w:rPr>
        <w:t xml:space="preserve"> </w:t>
      </w:r>
      <w:r w:rsidRPr="00183FEC">
        <w:rPr>
          <w:rFonts w:ascii="Arial" w:hAnsi="Arial" w:cs="Arial"/>
          <w:bCs/>
          <w:kern w:val="1"/>
          <w:sz w:val="20"/>
          <w:szCs w:val="20"/>
          <w:lang w:val="en-US"/>
        </w:rPr>
        <w:t>sandwich</w:t>
      </w:r>
      <w:r w:rsidRPr="00183FEC">
        <w:rPr>
          <w:rFonts w:ascii="Arial" w:hAnsi="Arial" w:cs="Arial"/>
          <w:bCs/>
          <w:kern w:val="1"/>
          <w:sz w:val="20"/>
          <w:szCs w:val="20"/>
        </w:rPr>
        <w:t xml:space="preserve"> </w:t>
      </w:r>
      <w:r w:rsidRPr="00183FEC">
        <w:rPr>
          <w:rFonts w:ascii="Arial" w:hAnsi="Arial" w:cs="Arial"/>
          <w:bCs/>
          <w:kern w:val="1"/>
          <w:sz w:val="20"/>
          <w:szCs w:val="20"/>
          <w:lang w:val="en-US"/>
        </w:rPr>
        <w:t>O</w:t>
      </w:r>
      <w:r w:rsidRPr="00183FEC">
        <w:rPr>
          <w:rFonts w:ascii="Arial" w:hAnsi="Arial" w:cs="Arial"/>
          <w:bCs/>
          <w:kern w:val="1"/>
          <w:sz w:val="20"/>
          <w:szCs w:val="20"/>
        </w:rPr>
        <w:t>.</w:t>
      </w:r>
      <w:r w:rsidRPr="00183FEC">
        <w:rPr>
          <w:rFonts w:ascii="Arial" w:hAnsi="Arial" w:cs="Arial"/>
          <w:bCs/>
          <w:kern w:val="1"/>
          <w:sz w:val="20"/>
          <w:szCs w:val="20"/>
          <w:lang w:val="en-US"/>
        </w:rPr>
        <w:t>E</w:t>
      </w:r>
      <w:r w:rsidRPr="00183FEC">
        <w:rPr>
          <w:rFonts w:ascii="Arial" w:hAnsi="Arial" w:cs="Arial"/>
          <w:bCs/>
          <w:kern w:val="1"/>
          <w:sz w:val="20"/>
          <w:szCs w:val="20"/>
        </w:rPr>
        <w:t>.   381235</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8) Αναστάσιος </w:t>
      </w:r>
      <w:proofErr w:type="spellStart"/>
      <w:r w:rsidRPr="00183FEC">
        <w:rPr>
          <w:rFonts w:ascii="Arial" w:hAnsi="Arial" w:cs="Arial"/>
          <w:bCs/>
          <w:kern w:val="1"/>
          <w:sz w:val="20"/>
          <w:szCs w:val="20"/>
        </w:rPr>
        <w:t>Ιωαν</w:t>
      </w:r>
      <w:proofErr w:type="spellEnd"/>
      <w:r w:rsidRPr="00183FEC">
        <w:rPr>
          <w:rFonts w:ascii="Arial" w:hAnsi="Arial" w:cs="Arial"/>
          <w:bCs/>
          <w:kern w:val="1"/>
          <w:sz w:val="20"/>
          <w:szCs w:val="20"/>
        </w:rPr>
        <w:t xml:space="preserve">. </w:t>
      </w:r>
      <w:proofErr w:type="spellStart"/>
      <w:r w:rsidRPr="00183FEC">
        <w:rPr>
          <w:rFonts w:ascii="Arial" w:hAnsi="Arial" w:cs="Arial"/>
          <w:bCs/>
          <w:kern w:val="1"/>
          <w:sz w:val="20"/>
          <w:szCs w:val="20"/>
        </w:rPr>
        <w:t>Κιάμος</w:t>
      </w:r>
      <w:proofErr w:type="spellEnd"/>
      <w:r w:rsidRPr="00183FEC">
        <w:rPr>
          <w:rFonts w:ascii="Arial" w:hAnsi="Arial" w:cs="Arial"/>
          <w:bCs/>
          <w:kern w:val="1"/>
          <w:sz w:val="20"/>
          <w:szCs w:val="20"/>
        </w:rPr>
        <w:t xml:space="preserve"> Εμπόριο ειδών Διατροφής Παντοπωλείου 384360</w:t>
      </w:r>
    </w:p>
    <w:p w:rsidR="00183FEC" w:rsidRPr="00183FEC" w:rsidRDefault="00183FEC" w:rsidP="00183FEC">
      <w:pPr>
        <w:contextualSpacing/>
        <w:jc w:val="both"/>
        <w:rPr>
          <w:rFonts w:ascii="Arial" w:hAnsi="Arial" w:cs="Arial"/>
          <w:bCs/>
          <w:kern w:val="1"/>
          <w:sz w:val="20"/>
          <w:szCs w:val="20"/>
        </w:rPr>
      </w:pPr>
      <w:r w:rsidRPr="00183FEC">
        <w:rPr>
          <w:rFonts w:ascii="Arial" w:hAnsi="Arial" w:cs="Arial"/>
          <w:bCs/>
          <w:kern w:val="1"/>
          <w:sz w:val="20"/>
          <w:szCs w:val="20"/>
        </w:rPr>
        <w:t xml:space="preserve">9) </w:t>
      </w:r>
      <w:proofErr w:type="spellStart"/>
      <w:r w:rsidRPr="00183FEC">
        <w:rPr>
          <w:rFonts w:ascii="Arial" w:hAnsi="Arial" w:cs="Arial"/>
          <w:bCs/>
          <w:kern w:val="1"/>
          <w:sz w:val="20"/>
          <w:szCs w:val="20"/>
        </w:rPr>
        <w:t>Μπαμπανάσιος</w:t>
      </w:r>
      <w:proofErr w:type="spellEnd"/>
      <w:r w:rsidRPr="00183FEC">
        <w:rPr>
          <w:rFonts w:ascii="Arial" w:hAnsi="Arial" w:cs="Arial"/>
          <w:bCs/>
          <w:kern w:val="1"/>
          <w:sz w:val="20"/>
          <w:szCs w:val="20"/>
        </w:rPr>
        <w:t xml:space="preserve"> Αθανάσιος Χονδρικό Εμπόριο Κρεάτων 383536</w:t>
      </w:r>
    </w:p>
    <w:p w:rsidR="00183FEC" w:rsidRPr="00183FEC" w:rsidRDefault="00183FEC" w:rsidP="00183FEC">
      <w:pPr>
        <w:contextualSpacing/>
        <w:jc w:val="both"/>
        <w:rPr>
          <w:rFonts w:ascii="Arial" w:hAnsi="Arial" w:cs="Arial"/>
          <w:bCs/>
          <w:kern w:val="1"/>
          <w:sz w:val="20"/>
          <w:szCs w:val="20"/>
        </w:rPr>
      </w:pPr>
    </w:p>
    <w:p w:rsidR="00183FEC" w:rsidRPr="00183FEC" w:rsidRDefault="00183FEC" w:rsidP="00183FEC">
      <w:pPr>
        <w:jc w:val="both"/>
        <w:rPr>
          <w:rFonts w:ascii="Arial" w:hAnsi="Arial" w:cs="Arial"/>
          <w:bCs/>
          <w:sz w:val="20"/>
          <w:szCs w:val="20"/>
        </w:rPr>
      </w:pPr>
      <w:r w:rsidRPr="00183FEC">
        <w:rPr>
          <w:rFonts w:ascii="Arial" w:hAnsi="Arial" w:cs="Arial"/>
          <w:bCs/>
          <w:sz w:val="20"/>
          <w:szCs w:val="20"/>
        </w:rPr>
        <w:t>Για διαπίστωση των άνω, συντάχθηκε το παρόν πρακτικό, το οποίο αφού αναγνώσθηκε και βεβαιώθηκε, υπογράφεται.</w:t>
      </w:r>
    </w:p>
    <w:p w:rsidR="00183FEC" w:rsidRPr="00183FEC" w:rsidRDefault="00183FEC" w:rsidP="00183FEC">
      <w:pPr>
        <w:autoSpaceDE w:val="0"/>
        <w:autoSpaceDN w:val="0"/>
        <w:adjustRightInd w:val="0"/>
        <w:jc w:val="both"/>
        <w:rPr>
          <w:rFonts w:ascii="Arial" w:eastAsia="SimSun" w:hAnsi="Arial" w:cs="Arial"/>
          <w:bCs/>
          <w:sz w:val="20"/>
          <w:szCs w:val="20"/>
          <w:lang w:eastAsia="zh-CN"/>
        </w:rPr>
      </w:pPr>
    </w:p>
    <w:p w:rsidR="00183FEC" w:rsidRPr="00183FEC" w:rsidRDefault="00183FEC" w:rsidP="00183FEC">
      <w:pPr>
        <w:keepNext/>
        <w:spacing w:line="360" w:lineRule="auto"/>
        <w:jc w:val="center"/>
        <w:outlineLvl w:val="2"/>
        <w:rPr>
          <w:rFonts w:ascii="Arial" w:hAnsi="Arial" w:cs="Arial"/>
          <w:sz w:val="20"/>
          <w:szCs w:val="20"/>
        </w:rPr>
      </w:pPr>
      <w:r w:rsidRPr="00183FEC">
        <w:rPr>
          <w:rFonts w:ascii="Arial" w:hAnsi="Arial" w:cs="Arial"/>
          <w:b/>
          <w:bCs/>
          <w:sz w:val="20"/>
          <w:szCs w:val="20"/>
        </w:rPr>
        <w:t>Η  ΕΠΙΤΡΟΠΗ  ΔΙΕΝΕΡΓΕΙΑΣ</w:t>
      </w:r>
    </w:p>
    <w:p w:rsidR="00183FEC" w:rsidRPr="00183FEC" w:rsidRDefault="00183FEC" w:rsidP="00183FEC">
      <w:pPr>
        <w:rPr>
          <w:rFonts w:ascii="Arial" w:hAnsi="Arial" w:cs="Arial"/>
          <w:bCs/>
          <w:sz w:val="20"/>
          <w:szCs w:val="20"/>
        </w:rPr>
      </w:pPr>
    </w:p>
    <w:p w:rsidR="00183FEC" w:rsidRPr="00183FEC" w:rsidRDefault="00183FEC" w:rsidP="00183FEC">
      <w:pPr>
        <w:rPr>
          <w:rFonts w:ascii="Arial" w:hAnsi="Arial" w:cs="Arial"/>
          <w:sz w:val="20"/>
          <w:szCs w:val="20"/>
        </w:rPr>
      </w:pPr>
      <w:r w:rsidRPr="00183FEC">
        <w:rPr>
          <w:rFonts w:ascii="Arial" w:hAnsi="Arial" w:cs="Arial"/>
          <w:bCs/>
          <w:sz w:val="20"/>
          <w:szCs w:val="20"/>
        </w:rPr>
        <w:t xml:space="preserve">             Α μέλος                             Β μέλος                                                Γ μέλος</w:t>
      </w:r>
    </w:p>
    <w:p w:rsidR="00183FEC" w:rsidRPr="00183FEC" w:rsidRDefault="00183FEC" w:rsidP="00183FEC">
      <w:pPr>
        <w:rPr>
          <w:rFonts w:ascii="Arial" w:hAnsi="Arial" w:cs="Arial"/>
          <w:sz w:val="20"/>
          <w:szCs w:val="20"/>
        </w:rPr>
      </w:pPr>
      <w:r w:rsidRPr="00183FEC">
        <w:rPr>
          <w:rFonts w:ascii="Arial" w:hAnsi="Arial" w:cs="Arial"/>
          <w:color w:val="000000"/>
          <w:sz w:val="20"/>
          <w:szCs w:val="20"/>
        </w:rPr>
        <w:t xml:space="preserve">Μιχάλης Σουρμελής                Γεώργιος </w:t>
      </w:r>
      <w:proofErr w:type="spellStart"/>
      <w:r w:rsidRPr="00183FEC">
        <w:rPr>
          <w:rFonts w:ascii="Arial" w:hAnsi="Arial" w:cs="Arial"/>
          <w:color w:val="000000"/>
          <w:sz w:val="20"/>
          <w:szCs w:val="20"/>
        </w:rPr>
        <w:t>Παντελεάκης</w:t>
      </w:r>
      <w:proofErr w:type="spellEnd"/>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Άνδρέας</w:t>
      </w:r>
      <w:proofErr w:type="spellEnd"/>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Κατσορίδας</w:t>
      </w:r>
      <w:proofErr w:type="spellEnd"/>
    </w:p>
    <w:p w:rsidR="00183FEC" w:rsidRPr="00183FEC" w:rsidRDefault="00183FEC" w:rsidP="00183FEC">
      <w:pPr>
        <w:rPr>
          <w:rFonts w:ascii="Arial" w:hAnsi="Arial" w:cs="Arial"/>
          <w:bCs/>
          <w:sz w:val="20"/>
          <w:szCs w:val="20"/>
        </w:rPr>
      </w:pPr>
    </w:p>
    <w:p w:rsidR="00183FEC" w:rsidRPr="00183FEC" w:rsidRDefault="00183FEC" w:rsidP="00183FEC">
      <w:pPr>
        <w:rPr>
          <w:rFonts w:ascii="Arial" w:eastAsia="SimSun" w:hAnsi="Arial" w:cs="Arial"/>
          <w:snapToGrid w:val="0"/>
          <w:sz w:val="20"/>
          <w:szCs w:val="20"/>
          <w:lang w:eastAsia="zh-CN"/>
        </w:rPr>
      </w:pPr>
    </w:p>
    <w:p w:rsidR="00183FEC" w:rsidRPr="00183FEC" w:rsidRDefault="00183FEC" w:rsidP="00183FEC">
      <w:pPr>
        <w:keepNext/>
        <w:keepLines/>
        <w:jc w:val="both"/>
        <w:rPr>
          <w:rFonts w:ascii="Arial" w:eastAsia="SimSun" w:hAnsi="Arial" w:cs="Arial"/>
          <w:b/>
          <w:snapToGrid w:val="0"/>
          <w:sz w:val="20"/>
          <w:szCs w:val="20"/>
          <w:lang w:eastAsia="zh-CN"/>
        </w:rPr>
      </w:pPr>
      <w:r w:rsidRPr="00183FEC">
        <w:rPr>
          <w:rFonts w:ascii="Arial" w:hAnsi="Arial" w:cs="Arial"/>
          <w:b/>
          <w:sz w:val="20"/>
          <w:szCs w:val="20"/>
        </w:rPr>
        <w:t xml:space="preserve">Στη συνέχεια </w:t>
      </w:r>
      <w:r w:rsidRPr="00183FEC">
        <w:rPr>
          <w:rFonts w:ascii="Arial" w:eastAsia="SimSun" w:hAnsi="Arial" w:cs="Arial"/>
          <w:b/>
          <w:snapToGrid w:val="0"/>
          <w:sz w:val="20"/>
          <w:szCs w:val="20"/>
          <w:lang w:eastAsia="zh-CN"/>
        </w:rPr>
        <w:t>ο πρόεδρος ενημερώνει τα παρόντα μέλη για το 2</w:t>
      </w:r>
      <w:r w:rsidRPr="00183FEC">
        <w:rPr>
          <w:rFonts w:ascii="Arial" w:eastAsia="SimSun" w:hAnsi="Arial" w:cs="Arial"/>
          <w:b/>
          <w:snapToGrid w:val="0"/>
          <w:sz w:val="20"/>
          <w:szCs w:val="20"/>
          <w:vertAlign w:val="superscript"/>
          <w:lang w:eastAsia="zh-CN"/>
        </w:rPr>
        <w:t>ο</w:t>
      </w:r>
      <w:r w:rsidRPr="00183FEC">
        <w:rPr>
          <w:rFonts w:ascii="Arial" w:eastAsia="SimSun" w:hAnsi="Arial" w:cs="Arial"/>
          <w:b/>
          <w:snapToGrid w:val="0"/>
          <w:sz w:val="20"/>
          <w:szCs w:val="20"/>
          <w:lang w:eastAsia="zh-CN"/>
        </w:rPr>
        <w:t xml:space="preserve"> πρακτικό της Επιτροπής Διαγωνισμού το οποίο έχει ως εξής:</w:t>
      </w:r>
    </w:p>
    <w:tbl>
      <w:tblPr>
        <w:tblW w:w="0" w:type="auto"/>
        <w:tblLook w:val="04A0" w:firstRow="1" w:lastRow="0" w:firstColumn="1" w:lastColumn="0" w:noHBand="0" w:noVBand="1"/>
      </w:tblPr>
      <w:tblGrid>
        <w:gridCol w:w="4261"/>
        <w:gridCol w:w="4261"/>
      </w:tblGrid>
      <w:tr w:rsidR="00183FEC" w:rsidRPr="00183FEC" w:rsidTr="00183FEC">
        <w:tc>
          <w:tcPr>
            <w:tcW w:w="4261" w:type="dxa"/>
            <w:shd w:val="clear" w:color="auto" w:fill="auto"/>
          </w:tcPr>
          <w:p w:rsidR="00183FEC" w:rsidRPr="00183FEC" w:rsidRDefault="00183FEC" w:rsidP="00183FEC">
            <w:pPr>
              <w:rPr>
                <w:rFonts w:ascii="Arial" w:hAnsi="Arial" w:cs="Arial"/>
                <w:bCs/>
                <w:snapToGrid w:val="0"/>
                <w:sz w:val="20"/>
                <w:szCs w:val="20"/>
                <w:lang w:eastAsia="zh-CN"/>
              </w:rPr>
            </w:pPr>
          </w:p>
          <w:p w:rsidR="00183FEC" w:rsidRPr="00183FEC" w:rsidRDefault="00183FEC" w:rsidP="00183FEC">
            <w:pPr>
              <w:rPr>
                <w:rFonts w:ascii="Arial" w:hAnsi="Arial" w:cs="Arial"/>
                <w:bCs/>
                <w:snapToGrid w:val="0"/>
                <w:sz w:val="20"/>
                <w:szCs w:val="20"/>
                <w:lang w:eastAsia="zh-CN"/>
              </w:rPr>
            </w:pPr>
          </w:p>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ΕΛΛΗΝΙΚΗ ΔΗΜΟΚΡΑΤΙΑ</w:t>
            </w:r>
          </w:p>
        </w:tc>
        <w:tc>
          <w:tcPr>
            <w:tcW w:w="4261" w:type="dxa"/>
            <w:shd w:val="clear" w:color="auto" w:fill="auto"/>
          </w:tcPr>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Οικονομικό  Έτος : 2024</w:t>
            </w:r>
          </w:p>
        </w:tc>
      </w:tr>
      <w:tr w:rsidR="00183FEC" w:rsidRPr="00183FEC" w:rsidTr="00183FEC">
        <w:tc>
          <w:tcPr>
            <w:tcW w:w="4261" w:type="dxa"/>
            <w:shd w:val="clear" w:color="auto" w:fill="auto"/>
          </w:tcPr>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ΝΟΜΟΣ  ΑΤΤΙΚΗΣ</w:t>
            </w:r>
          </w:p>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 ΔΗΜΟΣ ΝΕΑΣ ΙΩΝΙΑΣ </w:t>
            </w:r>
          </w:p>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ΕΠΙΤΡΟΠΗ  ΔΙΕΝΕΡΓΕΙΑΣ        </w:t>
            </w:r>
          </w:p>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          ΔΙΑΓΩΝΙΣΜΟΥ</w:t>
            </w:r>
          </w:p>
        </w:tc>
        <w:tc>
          <w:tcPr>
            <w:tcW w:w="4261" w:type="dxa"/>
            <w:shd w:val="clear" w:color="auto" w:fill="auto"/>
          </w:tcPr>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Προϋπολογισμός : 598.373,17ευρώ Προμήθεια </w:t>
            </w:r>
            <w:bookmarkStart w:id="64" w:name="_Hlk120095032"/>
            <w:r w:rsidRPr="00183FEC">
              <w:rPr>
                <w:rFonts w:ascii="Arial" w:hAnsi="Arial" w:cs="Arial"/>
                <w:bCs/>
                <w:snapToGrid w:val="0"/>
                <w:sz w:val="20"/>
                <w:szCs w:val="20"/>
                <w:lang w:eastAsia="zh-CN"/>
              </w:rPr>
              <w:t>: Ετήσια προμήθεια τροφίμων (2024 - 2025)</w:t>
            </w:r>
            <w:r w:rsidRPr="00183FEC">
              <w:rPr>
                <w:rFonts w:ascii="Arial" w:hAnsi="Arial" w:cs="Arial"/>
                <w:bCs/>
                <w:snapToGrid w:val="0"/>
                <w:color w:val="00B050"/>
                <w:sz w:val="20"/>
                <w:szCs w:val="20"/>
                <w:lang w:eastAsia="zh-CN"/>
              </w:rPr>
              <w:t xml:space="preserve"> </w:t>
            </w:r>
            <w:r w:rsidRPr="00183FEC">
              <w:rPr>
                <w:rFonts w:ascii="Arial" w:hAnsi="Arial" w:cs="Arial"/>
                <w:bCs/>
                <w:snapToGrid w:val="0"/>
                <w:sz w:val="20"/>
                <w:szCs w:val="20"/>
                <w:lang w:eastAsia="zh-CN"/>
              </w:rPr>
              <w:t xml:space="preserve">για τις ανάγκες των Υπηρεσιών του Δήμου Νέας Ιωνίας και του ΚΕ.ΒΡΕ.ΦΟ                                                               </w:t>
            </w:r>
            <w:bookmarkEnd w:id="64"/>
            <w:r w:rsidRPr="00183FEC">
              <w:rPr>
                <w:rFonts w:ascii="Arial" w:hAnsi="Arial" w:cs="Arial"/>
                <w:bCs/>
                <w:snapToGrid w:val="0"/>
                <w:sz w:val="20"/>
                <w:szCs w:val="20"/>
                <w:lang w:eastAsia="zh-CN"/>
              </w:rPr>
              <w:t xml:space="preserve">                                                                                       </w:t>
            </w:r>
          </w:p>
        </w:tc>
      </w:tr>
    </w:tbl>
    <w:p w:rsidR="00183FEC" w:rsidRPr="00183FEC" w:rsidRDefault="00183FEC" w:rsidP="00183FEC">
      <w:pPr>
        <w:keepNext/>
        <w:keepLines/>
        <w:spacing w:before="200"/>
        <w:outlineLvl w:val="1"/>
        <w:rPr>
          <w:rFonts w:ascii="Arial" w:hAnsi="Arial" w:cs="Arial"/>
          <w:bCs/>
          <w:snapToGrid w:val="0"/>
          <w:sz w:val="20"/>
          <w:szCs w:val="20"/>
          <w:lang w:eastAsia="zh-CN"/>
        </w:rPr>
      </w:pPr>
      <w:r w:rsidRPr="00183FEC">
        <w:rPr>
          <w:rFonts w:ascii="Arial" w:hAnsi="Arial" w:cs="Arial"/>
          <w:b/>
          <w:bCs/>
          <w:snapToGrid w:val="0"/>
          <w:sz w:val="20"/>
          <w:szCs w:val="20"/>
          <w:lang w:eastAsia="zh-CN"/>
        </w:rPr>
        <w:t>2</w:t>
      </w:r>
      <w:r w:rsidRPr="00183FEC">
        <w:rPr>
          <w:rFonts w:ascii="Arial" w:hAnsi="Arial" w:cs="Arial"/>
          <w:b/>
          <w:bCs/>
          <w:snapToGrid w:val="0"/>
          <w:sz w:val="20"/>
          <w:szCs w:val="20"/>
          <w:vertAlign w:val="superscript"/>
          <w:lang w:eastAsia="zh-CN"/>
        </w:rPr>
        <w:t>ο</w:t>
      </w:r>
      <w:r w:rsidRPr="00183FEC">
        <w:rPr>
          <w:rFonts w:ascii="Arial" w:hAnsi="Arial" w:cs="Arial"/>
          <w:b/>
          <w:bCs/>
          <w:snapToGrid w:val="0"/>
          <w:sz w:val="20"/>
          <w:szCs w:val="20"/>
          <w:lang w:eastAsia="zh-CN"/>
        </w:rPr>
        <w:t xml:space="preserve"> ΠΡΑΚΤΙΚΟ ΑΠΟΣΦΡΑΓΙΣΗΣ  &amp; ΑΞΙΟΛΟΓΗΣΗΣ ΠΡΟΣΦΟΡΩΝ ΔΙΕΘΝΟΥΣ ΑΝΟΙΚΤΟΥ ΔΗΜΟΣΙΟΥ  ΔΙΑΓΩΝΙΣΜΟΥ</w:t>
      </w:r>
    </w:p>
    <w:p w:rsidR="00183FEC" w:rsidRPr="00183FEC" w:rsidRDefault="00183FEC" w:rsidP="00183FEC">
      <w:pPr>
        <w:jc w:val="both"/>
        <w:rPr>
          <w:rFonts w:ascii="Arial" w:eastAsia="SimSun" w:hAnsi="Arial" w:cs="Arial"/>
          <w:b/>
          <w:bCs/>
          <w:snapToGrid w:val="0"/>
          <w:sz w:val="20"/>
          <w:szCs w:val="20"/>
          <w:lang w:eastAsia="zh-CN"/>
        </w:rPr>
      </w:pPr>
      <w:r w:rsidRPr="00183FEC">
        <w:rPr>
          <w:rFonts w:ascii="Arial" w:eastAsia="SimSun" w:hAnsi="Arial" w:cs="Arial"/>
          <w:b/>
          <w:snapToGrid w:val="0"/>
          <w:sz w:val="20"/>
          <w:szCs w:val="20"/>
          <w:lang w:eastAsia="zh-CN"/>
        </w:rPr>
        <w:t xml:space="preserve"> </w:t>
      </w:r>
    </w:p>
    <w:p w:rsidR="00183FEC" w:rsidRPr="00183FEC" w:rsidRDefault="00183FEC" w:rsidP="00183FEC">
      <w:pPr>
        <w:spacing w:after="120"/>
        <w:jc w:val="both"/>
        <w:rPr>
          <w:rFonts w:ascii="Arial" w:hAnsi="Arial" w:cs="Arial"/>
          <w:bCs/>
          <w:color w:val="0D0D0D"/>
          <w:sz w:val="20"/>
          <w:szCs w:val="20"/>
        </w:rPr>
      </w:pPr>
      <w:r w:rsidRPr="00183FEC">
        <w:rPr>
          <w:rFonts w:ascii="Arial" w:hAnsi="Arial" w:cs="Arial"/>
          <w:bCs/>
          <w:sz w:val="20"/>
          <w:szCs w:val="20"/>
        </w:rPr>
        <w:t xml:space="preserve">          Στη  Νέα  Ιωνία  και  στο Δημοτικό  Κατάστημα, σήμερα  Τρίτη 2/1/2024 και ώρα 10:00 π.μ., συνήλθε σε δημόσια συνεδρίαση η αρμόδια επιτροπή Διενέργειας ανοιχτού ηλεκτρονικού διαγωνισμού,  που συγκροτήθηκε με την με αριθμό 282/07-11-2023 πράξη της Οικονομικής Επιτροπής, προκειμένου να προβεί στην αξιολόγηση των οικονομικών προσφορών που κατατέθηκαν στο πλαίσιο διενέργειας του διεθνούς</w:t>
      </w:r>
      <w:r w:rsidRPr="00183FEC">
        <w:rPr>
          <w:rFonts w:ascii="Arial" w:hAnsi="Arial" w:cs="Arial"/>
          <w:bCs/>
          <w:color w:val="FF0000"/>
          <w:sz w:val="20"/>
          <w:szCs w:val="20"/>
        </w:rPr>
        <w:t xml:space="preserve"> </w:t>
      </w:r>
      <w:r w:rsidRPr="00183FEC">
        <w:rPr>
          <w:rFonts w:ascii="Arial" w:hAnsi="Arial" w:cs="Arial"/>
          <w:bCs/>
          <w:sz w:val="20"/>
          <w:szCs w:val="20"/>
        </w:rPr>
        <w:t xml:space="preserve">ανοικτού ηλεκτρονικού διαγωνισμού για την  </w:t>
      </w:r>
      <w:r w:rsidRPr="00183FEC">
        <w:rPr>
          <w:rFonts w:ascii="Arial" w:hAnsi="Arial" w:cs="Arial"/>
          <w:b/>
          <w:sz w:val="20"/>
          <w:szCs w:val="20"/>
        </w:rPr>
        <w:t xml:space="preserve"> </w:t>
      </w:r>
      <w:r w:rsidRPr="00183FEC">
        <w:rPr>
          <w:rFonts w:ascii="Arial" w:hAnsi="Arial" w:cs="Arial"/>
          <w:bCs/>
          <w:sz w:val="20"/>
          <w:szCs w:val="20"/>
        </w:rPr>
        <w:t>ετήσια προμήθεια τροφίμων για τα έτη 2024 - 2025 για τις ανάγκες των Υπηρεσιών του Δήμου Νέας Ιωνίας και των Ν.Π.Δ.Δ</w:t>
      </w:r>
      <w:r w:rsidRPr="00183FEC">
        <w:rPr>
          <w:rFonts w:ascii="Arial" w:hAnsi="Arial" w:cs="Arial"/>
          <w:bCs/>
          <w:color w:val="0D0D0D"/>
          <w:sz w:val="20"/>
          <w:szCs w:val="20"/>
        </w:rPr>
        <w:t xml:space="preserve">. (Αριθ. </w:t>
      </w:r>
      <w:proofErr w:type="spellStart"/>
      <w:r w:rsidRPr="00183FEC">
        <w:rPr>
          <w:rFonts w:ascii="Arial" w:hAnsi="Arial" w:cs="Arial"/>
          <w:bCs/>
          <w:color w:val="0D0D0D"/>
          <w:sz w:val="20"/>
          <w:szCs w:val="20"/>
        </w:rPr>
        <w:t>Διακ</w:t>
      </w:r>
      <w:proofErr w:type="spellEnd"/>
      <w:r w:rsidRPr="00183FEC">
        <w:rPr>
          <w:rFonts w:ascii="Arial" w:hAnsi="Arial" w:cs="Arial"/>
          <w:bCs/>
          <w:color w:val="0D0D0D"/>
          <w:sz w:val="20"/>
          <w:szCs w:val="20"/>
        </w:rPr>
        <w:t>. 32098/20-11-2023 η οποία έλαβε τον 259182 αριθμό συστήματος ΕΣΗΔΗΣ, δημοσιεύθηκε νομίμως και αναρτήθηκε στο Κεντρικό Ηλεκτρονικό Μητρώο Δημοσίων Συμβάσεων, λαμβάνοντας ΑΔΑΜ 23</w:t>
      </w:r>
      <w:r w:rsidRPr="00183FEC">
        <w:rPr>
          <w:rFonts w:ascii="Arial" w:hAnsi="Arial" w:cs="Arial"/>
          <w:bCs/>
          <w:color w:val="0D0D0D"/>
          <w:sz w:val="20"/>
          <w:szCs w:val="20"/>
          <w:lang w:val="en-US"/>
        </w:rPr>
        <w:t>PROC</w:t>
      </w:r>
      <w:r w:rsidRPr="00183FEC">
        <w:rPr>
          <w:rFonts w:ascii="Arial" w:hAnsi="Arial" w:cs="Arial"/>
          <w:bCs/>
          <w:color w:val="0D0D0D"/>
          <w:sz w:val="20"/>
          <w:szCs w:val="20"/>
        </w:rPr>
        <w:t>013795743.</w:t>
      </w:r>
    </w:p>
    <w:p w:rsidR="00183FEC" w:rsidRPr="00183FEC" w:rsidRDefault="00183FEC" w:rsidP="00183FEC">
      <w:pPr>
        <w:spacing w:after="120"/>
        <w:jc w:val="both"/>
        <w:rPr>
          <w:rFonts w:ascii="Arial" w:hAnsi="Arial" w:cs="Arial"/>
          <w:bCs/>
          <w:sz w:val="20"/>
          <w:szCs w:val="20"/>
        </w:rPr>
      </w:pPr>
    </w:p>
    <w:p w:rsidR="00183FEC" w:rsidRPr="00183FEC" w:rsidRDefault="00183FEC" w:rsidP="00183FEC">
      <w:pPr>
        <w:spacing w:after="120"/>
        <w:rPr>
          <w:rFonts w:ascii="Arial" w:hAnsi="Arial" w:cs="Arial"/>
          <w:bCs/>
          <w:sz w:val="20"/>
          <w:szCs w:val="20"/>
        </w:rPr>
      </w:pPr>
      <w:r w:rsidRPr="00183FEC">
        <w:rPr>
          <w:rFonts w:ascii="Arial" w:hAnsi="Arial" w:cs="Arial"/>
          <w:bCs/>
          <w:sz w:val="20"/>
          <w:szCs w:val="20"/>
        </w:rPr>
        <w:t>Στη συνεδρίαση της επιτροπής, που είχε απαρτία, παρέστησαν οι εξής:</w:t>
      </w:r>
    </w:p>
    <w:tbl>
      <w:tblPr>
        <w:tblW w:w="5000" w:type="pct"/>
        <w:tblLook w:val="04A0" w:firstRow="1" w:lastRow="0" w:firstColumn="1" w:lastColumn="0" w:noHBand="0" w:noVBand="1"/>
      </w:tblPr>
      <w:tblGrid>
        <w:gridCol w:w="1167"/>
        <w:gridCol w:w="9019"/>
      </w:tblGrid>
      <w:tr w:rsidR="00183FEC" w:rsidRPr="00183FEC" w:rsidTr="00183FEC">
        <w:trPr>
          <w:trHeight w:val="300"/>
        </w:trPr>
        <w:tc>
          <w:tcPr>
            <w:tcW w:w="5000" w:type="pct"/>
            <w:gridSpan w:val="2"/>
            <w:tcBorders>
              <w:top w:val="single" w:sz="8" w:space="0" w:color="auto"/>
              <w:left w:val="single" w:sz="8" w:space="0" w:color="auto"/>
              <w:bottom w:val="single" w:sz="8" w:space="0" w:color="auto"/>
              <w:right w:val="single" w:sz="8" w:space="0" w:color="000000"/>
            </w:tcBorders>
            <w:shd w:val="clear" w:color="000000" w:fill="ACB9CA"/>
            <w:vAlign w:val="center"/>
            <w:hideMark/>
          </w:tcPr>
          <w:p w:rsidR="00183FEC" w:rsidRPr="00183FEC" w:rsidRDefault="00183FEC" w:rsidP="00183FEC">
            <w:pPr>
              <w:jc w:val="center"/>
              <w:rPr>
                <w:rFonts w:ascii="Arial" w:eastAsia="SimSun" w:hAnsi="Arial" w:cs="Arial"/>
                <w:b/>
                <w:snapToGrid w:val="0"/>
                <w:color w:val="000000"/>
                <w:sz w:val="20"/>
                <w:szCs w:val="20"/>
                <w:lang w:eastAsia="zh-CN"/>
              </w:rPr>
            </w:pPr>
            <w:r w:rsidRPr="00183FEC">
              <w:rPr>
                <w:rFonts w:ascii="Arial" w:eastAsia="SimSun" w:hAnsi="Arial" w:cs="Arial"/>
                <w:b/>
                <w:snapToGrid w:val="0"/>
                <w:color w:val="000000"/>
                <w:sz w:val="20"/>
                <w:szCs w:val="20"/>
                <w:lang w:eastAsia="zh-CN"/>
              </w:rPr>
              <w:t>Τακτικά μέλη</w:t>
            </w:r>
          </w:p>
        </w:tc>
      </w:tr>
      <w:tr w:rsidR="00183FEC" w:rsidRPr="00183FEC" w:rsidTr="00183FEC">
        <w:trPr>
          <w:trHeight w:val="300"/>
        </w:trPr>
        <w:tc>
          <w:tcPr>
            <w:tcW w:w="573"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center"/>
              <w:rPr>
                <w:rFonts w:ascii="Arial" w:eastAsia="SimSun" w:hAnsi="Arial" w:cs="Arial"/>
                <w:bCs/>
                <w:snapToGrid w:val="0"/>
                <w:color w:val="000000"/>
                <w:sz w:val="20"/>
                <w:szCs w:val="20"/>
                <w:lang w:eastAsia="zh-CN"/>
              </w:rPr>
            </w:pPr>
            <w:r w:rsidRPr="00183FEC">
              <w:rPr>
                <w:rFonts w:ascii="Arial" w:eastAsia="SimSun" w:hAnsi="Arial" w:cs="Arial"/>
                <w:snapToGrid w:val="0"/>
                <w:color w:val="000000"/>
                <w:sz w:val="20"/>
                <w:szCs w:val="20"/>
                <w:lang w:eastAsia="zh-CN"/>
              </w:rPr>
              <w:t>[α]</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rPr>
                <w:rFonts w:ascii="Arial" w:eastAsia="SimSun" w:hAnsi="Arial" w:cs="Arial"/>
                <w:bCs/>
                <w:snapToGrid w:val="0"/>
                <w:color w:val="000000"/>
                <w:sz w:val="20"/>
                <w:szCs w:val="20"/>
                <w:lang w:eastAsia="zh-CN"/>
              </w:rPr>
            </w:pPr>
            <w:r w:rsidRPr="00183FEC">
              <w:rPr>
                <w:rFonts w:ascii="Arial" w:eastAsia="SimSun" w:hAnsi="Arial" w:cs="Arial"/>
                <w:snapToGrid w:val="0"/>
                <w:color w:val="000000"/>
                <w:sz w:val="20"/>
                <w:szCs w:val="20"/>
                <w:lang w:eastAsia="zh-CN"/>
              </w:rPr>
              <w:t xml:space="preserve">Ανδρέας </w:t>
            </w:r>
            <w:proofErr w:type="spellStart"/>
            <w:r w:rsidRPr="00183FEC">
              <w:rPr>
                <w:rFonts w:ascii="Arial" w:eastAsia="SimSun" w:hAnsi="Arial" w:cs="Arial"/>
                <w:snapToGrid w:val="0"/>
                <w:color w:val="000000"/>
                <w:sz w:val="20"/>
                <w:szCs w:val="20"/>
                <w:lang w:eastAsia="zh-CN"/>
              </w:rPr>
              <w:t>Κατσορίδας</w:t>
            </w:r>
            <w:proofErr w:type="spellEnd"/>
            <w:r w:rsidRPr="00183FEC">
              <w:rPr>
                <w:rFonts w:ascii="Arial" w:eastAsia="SimSun" w:hAnsi="Arial" w:cs="Arial"/>
                <w:snapToGrid w:val="0"/>
                <w:color w:val="000000"/>
                <w:sz w:val="20"/>
                <w:szCs w:val="20"/>
                <w:lang w:eastAsia="zh-CN"/>
              </w:rPr>
              <w:t xml:space="preserve"> </w:t>
            </w:r>
          </w:p>
        </w:tc>
      </w:tr>
      <w:tr w:rsidR="00183FEC" w:rsidRPr="00183FEC" w:rsidTr="00183FEC">
        <w:trPr>
          <w:trHeight w:val="300"/>
        </w:trPr>
        <w:tc>
          <w:tcPr>
            <w:tcW w:w="573"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center"/>
              <w:rPr>
                <w:rFonts w:ascii="Arial" w:eastAsia="SimSun" w:hAnsi="Arial" w:cs="Arial"/>
                <w:bCs/>
                <w:snapToGrid w:val="0"/>
                <w:color w:val="000000"/>
                <w:sz w:val="20"/>
                <w:szCs w:val="20"/>
                <w:lang w:eastAsia="zh-CN"/>
              </w:rPr>
            </w:pPr>
            <w:r w:rsidRPr="00183FEC">
              <w:rPr>
                <w:rFonts w:ascii="Arial" w:eastAsia="SimSun" w:hAnsi="Arial" w:cs="Arial"/>
                <w:snapToGrid w:val="0"/>
                <w:color w:val="000000"/>
                <w:sz w:val="20"/>
                <w:szCs w:val="20"/>
                <w:lang w:eastAsia="zh-CN"/>
              </w:rPr>
              <w:t>[β]</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rPr>
                <w:rFonts w:ascii="Arial" w:eastAsia="SimSun" w:hAnsi="Arial" w:cs="Arial"/>
                <w:bCs/>
                <w:snapToGrid w:val="0"/>
                <w:color w:val="000000"/>
                <w:sz w:val="20"/>
                <w:szCs w:val="20"/>
                <w:lang w:eastAsia="zh-CN"/>
              </w:rPr>
            </w:pPr>
            <w:r w:rsidRPr="00183FEC">
              <w:rPr>
                <w:rFonts w:ascii="Arial" w:eastAsia="SimSun" w:hAnsi="Arial" w:cs="Arial"/>
                <w:snapToGrid w:val="0"/>
                <w:color w:val="000000"/>
                <w:sz w:val="20"/>
                <w:szCs w:val="20"/>
                <w:lang w:eastAsia="zh-CN"/>
              </w:rPr>
              <w:t>Μιχάλης  Σουρμελής</w:t>
            </w:r>
          </w:p>
        </w:tc>
      </w:tr>
      <w:tr w:rsidR="00183FEC" w:rsidRPr="00183FEC" w:rsidTr="00183FEC">
        <w:trPr>
          <w:trHeight w:val="300"/>
        </w:trPr>
        <w:tc>
          <w:tcPr>
            <w:tcW w:w="573" w:type="pct"/>
            <w:tcBorders>
              <w:top w:val="nil"/>
              <w:left w:val="single" w:sz="8" w:space="0" w:color="auto"/>
              <w:bottom w:val="single" w:sz="8" w:space="0" w:color="auto"/>
              <w:right w:val="nil"/>
            </w:tcBorders>
            <w:shd w:val="clear" w:color="auto" w:fill="auto"/>
            <w:vAlign w:val="center"/>
            <w:hideMark/>
          </w:tcPr>
          <w:p w:rsidR="00183FEC" w:rsidRPr="00183FEC" w:rsidRDefault="00183FEC" w:rsidP="00183FEC">
            <w:pPr>
              <w:jc w:val="center"/>
              <w:rPr>
                <w:rFonts w:ascii="Arial" w:eastAsia="SimSun" w:hAnsi="Arial" w:cs="Arial"/>
                <w:bCs/>
                <w:snapToGrid w:val="0"/>
                <w:color w:val="000000"/>
                <w:sz w:val="20"/>
                <w:szCs w:val="20"/>
                <w:lang w:eastAsia="zh-CN"/>
              </w:rPr>
            </w:pPr>
            <w:r w:rsidRPr="00183FEC">
              <w:rPr>
                <w:rFonts w:ascii="Arial" w:eastAsia="SimSun" w:hAnsi="Arial" w:cs="Arial"/>
                <w:snapToGrid w:val="0"/>
                <w:color w:val="000000"/>
                <w:sz w:val="20"/>
                <w:szCs w:val="20"/>
                <w:lang w:eastAsia="zh-CN"/>
              </w:rPr>
              <w:t>[γ]</w:t>
            </w:r>
          </w:p>
        </w:tc>
        <w:tc>
          <w:tcPr>
            <w:tcW w:w="4427" w:type="pct"/>
            <w:tcBorders>
              <w:top w:val="nil"/>
              <w:left w:val="single" w:sz="8" w:space="0" w:color="auto"/>
              <w:bottom w:val="single" w:sz="8" w:space="0" w:color="auto"/>
              <w:right w:val="single" w:sz="8" w:space="0" w:color="000000"/>
            </w:tcBorders>
            <w:shd w:val="clear" w:color="auto" w:fill="auto"/>
            <w:noWrap/>
            <w:vAlign w:val="center"/>
            <w:hideMark/>
          </w:tcPr>
          <w:p w:rsidR="00183FEC" w:rsidRPr="00183FEC" w:rsidRDefault="00183FEC" w:rsidP="00183FEC">
            <w:pPr>
              <w:rPr>
                <w:rFonts w:ascii="Arial" w:eastAsia="SimSun" w:hAnsi="Arial" w:cs="Arial"/>
                <w:bCs/>
                <w:snapToGrid w:val="0"/>
                <w:color w:val="000000"/>
                <w:sz w:val="20"/>
                <w:szCs w:val="20"/>
                <w:lang w:eastAsia="zh-CN"/>
              </w:rPr>
            </w:pPr>
            <w:r w:rsidRPr="00183FEC">
              <w:rPr>
                <w:rFonts w:ascii="Arial" w:eastAsia="SimSun" w:hAnsi="Arial" w:cs="Arial"/>
                <w:snapToGrid w:val="0"/>
                <w:color w:val="000000"/>
                <w:sz w:val="20"/>
                <w:szCs w:val="20"/>
                <w:lang w:eastAsia="zh-CN"/>
              </w:rPr>
              <w:t xml:space="preserve">Σταύρος </w:t>
            </w:r>
            <w:proofErr w:type="spellStart"/>
            <w:r w:rsidRPr="00183FEC">
              <w:rPr>
                <w:rFonts w:ascii="Arial" w:eastAsia="SimSun" w:hAnsi="Arial" w:cs="Arial"/>
                <w:snapToGrid w:val="0"/>
                <w:color w:val="000000"/>
                <w:sz w:val="20"/>
                <w:szCs w:val="20"/>
                <w:lang w:eastAsia="zh-CN"/>
              </w:rPr>
              <w:t>Κυρανάκης</w:t>
            </w:r>
            <w:proofErr w:type="spellEnd"/>
          </w:p>
        </w:tc>
      </w:tr>
    </w:tbl>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b/>
          <w:snapToGrid w:val="0"/>
          <w:sz w:val="20"/>
          <w:szCs w:val="20"/>
          <w:lang w:eastAsia="zh-CN"/>
        </w:rPr>
        <w:t>1.</w:t>
      </w:r>
      <w:r w:rsidRPr="00183FEC">
        <w:rPr>
          <w:rFonts w:ascii="Arial" w:eastAsia="SimSun" w:hAnsi="Arial" w:cs="Arial"/>
          <w:snapToGrid w:val="0"/>
          <w:sz w:val="20"/>
          <w:szCs w:val="20"/>
          <w:lang w:eastAsia="zh-CN"/>
        </w:rPr>
        <w:t xml:space="preserve"> Την Παρασκευή 22/12/2023 και ώρα 10:30, η Επιτροπή διαγωνισμού προέβη στην ηλεκτρονική αποσφράγιση του φάκελου «Δικαιολογητικά διαγωνισμού – Τεχνική προσφορά» και του φακέλου «Οικονομική προσφορά» των διαγωνιζομένων, στον έλεγχο κατάθεσης των απαιτούμενων εγγυήσεων συμμετοχής, στον έλεγχο των δικαιολογητικών συμμετοχής και στην αξιολόγηση των τεχνικών προσφορών τους. Στη συνέχεια καταχώρισε όσους υπέβαλαν προσφορές, καθώς και τα υποβληθέντα από αυτούς δικαιολογητικά και τα αποτελέσματα του ελέγχου αυτών στο </w:t>
      </w:r>
      <w:proofErr w:type="spellStart"/>
      <w:r w:rsidRPr="00183FEC">
        <w:rPr>
          <w:rFonts w:ascii="Arial" w:eastAsia="SimSun" w:hAnsi="Arial" w:cs="Arial"/>
          <w:snapToGrid w:val="0"/>
          <w:sz w:val="20"/>
          <w:szCs w:val="20"/>
          <w:lang w:eastAsia="zh-CN"/>
        </w:rPr>
        <w:t>υπ</w:t>
      </w:r>
      <w:proofErr w:type="spellEnd"/>
      <w:r w:rsidRPr="00183FEC">
        <w:rPr>
          <w:rFonts w:ascii="Arial" w:eastAsia="SimSun" w:hAnsi="Arial" w:cs="Arial"/>
          <w:snapToGrid w:val="0"/>
          <w:sz w:val="20"/>
          <w:szCs w:val="20"/>
          <w:lang w:eastAsia="zh-CN"/>
        </w:rPr>
        <w:t>΄ αριθ. 1 πρακτικό αποσφράγισης και αξιολόγησης τεχνικών προσφορών.</w:t>
      </w:r>
    </w:p>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b/>
          <w:snapToGrid w:val="0"/>
          <w:sz w:val="20"/>
          <w:szCs w:val="20"/>
          <w:lang w:eastAsia="zh-CN"/>
        </w:rPr>
        <w:t>2.</w:t>
      </w:r>
      <w:r w:rsidRPr="00183FEC">
        <w:rPr>
          <w:rFonts w:ascii="Arial" w:eastAsia="SimSun" w:hAnsi="Arial" w:cs="Arial"/>
          <w:snapToGrid w:val="0"/>
          <w:sz w:val="20"/>
          <w:szCs w:val="20"/>
          <w:lang w:eastAsia="zh-CN"/>
        </w:rPr>
        <w:t xml:space="preserve"> Σήμερα, η Επιτροπή θα προχωρήσει στην </w:t>
      </w:r>
      <w:r w:rsidRPr="00183FEC">
        <w:rPr>
          <w:rFonts w:ascii="Arial" w:eastAsia="SimSun" w:hAnsi="Arial" w:cs="Arial"/>
          <w:snapToGrid w:val="0"/>
          <w:kern w:val="1"/>
          <w:sz w:val="20"/>
          <w:szCs w:val="20"/>
          <w:lang w:eastAsia="zh-CN"/>
        </w:rPr>
        <w:t>αξιολόγηση των οικονομικών προσφορών των προσφερόντων, των οποίων τα δικαιολογητικά συμμετοχής και η τεχνική προσφορά κρίθηκαν αποδεκτά.</w:t>
      </w:r>
    </w:p>
    <w:p w:rsidR="00183FEC" w:rsidRPr="00183FEC" w:rsidRDefault="00183FEC" w:rsidP="00183FEC">
      <w:pPr>
        <w:jc w:val="both"/>
        <w:rPr>
          <w:rFonts w:ascii="Arial" w:eastAsia="SimSun" w:hAnsi="Arial" w:cs="Arial"/>
          <w:snapToGrid w:val="0"/>
          <w:kern w:val="1"/>
          <w:sz w:val="20"/>
          <w:szCs w:val="20"/>
          <w:lang w:eastAsia="zh-CN"/>
        </w:rPr>
      </w:pP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b/>
          <w:snapToGrid w:val="0"/>
          <w:sz w:val="20"/>
          <w:szCs w:val="20"/>
          <w:lang w:eastAsia="zh-CN"/>
        </w:rPr>
        <w:t>3</w:t>
      </w:r>
      <w:r w:rsidRPr="00183FEC">
        <w:rPr>
          <w:rFonts w:ascii="Arial" w:eastAsia="SimSun" w:hAnsi="Arial" w:cs="Arial"/>
          <w:snapToGrid w:val="0"/>
          <w:kern w:val="1"/>
          <w:sz w:val="20"/>
          <w:szCs w:val="20"/>
          <w:lang w:eastAsia="zh-CN"/>
        </w:rPr>
        <w:t>.Κατατέθηκαν οι εξής προσφορές από οικονομικούς φορείς:</w:t>
      </w:r>
    </w:p>
    <w:p w:rsidR="00183FEC" w:rsidRPr="00183FEC" w:rsidRDefault="00183FEC" w:rsidP="00183FEC">
      <w:pPr>
        <w:jc w:val="both"/>
        <w:rPr>
          <w:rFonts w:ascii="Arial" w:eastAsia="SimSun" w:hAnsi="Arial" w:cs="Arial"/>
          <w:snapToGrid w:val="0"/>
          <w:kern w:val="1"/>
          <w:sz w:val="20"/>
          <w:szCs w:val="20"/>
          <w:lang w:eastAsia="zh-CN"/>
        </w:rPr>
      </w:pPr>
    </w:p>
    <w:p w:rsidR="00183FEC" w:rsidRPr="00183FEC" w:rsidRDefault="00183FEC" w:rsidP="00183FEC">
      <w:pPr>
        <w:jc w:val="both"/>
        <w:rPr>
          <w:rFonts w:ascii="Arial" w:eastAsia="SimSun" w:hAnsi="Arial" w:cs="Arial"/>
          <w:snapToGrid w:val="0"/>
          <w:kern w:val="1"/>
          <w:sz w:val="20"/>
          <w:szCs w:val="20"/>
          <w:lang w:eastAsia="zh-CN"/>
        </w:rPr>
      </w:pPr>
      <w:bookmarkStart w:id="65" w:name="_Hlk155253090"/>
      <w:r w:rsidRPr="00183FEC">
        <w:rPr>
          <w:rFonts w:ascii="Arial" w:eastAsia="SimSun" w:hAnsi="Arial" w:cs="Arial"/>
          <w:snapToGrid w:val="0"/>
          <w:kern w:val="1"/>
          <w:sz w:val="20"/>
          <w:szCs w:val="20"/>
          <w:lang w:eastAsia="zh-CN"/>
        </w:rPr>
        <w:t xml:space="preserve">1) </w:t>
      </w:r>
      <w:proofErr w:type="spellStart"/>
      <w:r w:rsidRPr="00183FEC">
        <w:rPr>
          <w:rFonts w:ascii="Arial" w:eastAsia="SimSun" w:hAnsi="Arial" w:cs="Arial"/>
          <w:snapToGrid w:val="0"/>
          <w:kern w:val="1"/>
          <w:sz w:val="20"/>
          <w:szCs w:val="20"/>
          <w:lang w:eastAsia="zh-CN"/>
        </w:rPr>
        <w:t>Αίαντας</w:t>
      </w:r>
      <w:proofErr w:type="spellEnd"/>
      <w:r w:rsidRPr="00183FEC">
        <w:rPr>
          <w:rFonts w:ascii="Arial" w:eastAsia="SimSun" w:hAnsi="Arial" w:cs="Arial"/>
          <w:snapToGrid w:val="0"/>
          <w:kern w:val="1"/>
          <w:sz w:val="20"/>
          <w:szCs w:val="20"/>
          <w:lang w:eastAsia="zh-CN"/>
        </w:rPr>
        <w:t xml:space="preserve"> Τροφοδοσίες εισαγωγική &amp; εξαγωγική Α.Ε. – 35188 – 19/12/2023</w:t>
      </w: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snapToGrid w:val="0"/>
          <w:kern w:val="1"/>
          <w:sz w:val="20"/>
          <w:szCs w:val="20"/>
          <w:lang w:eastAsia="zh-CN"/>
        </w:rPr>
        <w:t>2) Ανδρέας Αλ. Σκουριάς   35381 – 20/12/2023</w:t>
      </w: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snapToGrid w:val="0"/>
          <w:kern w:val="1"/>
          <w:sz w:val="20"/>
          <w:szCs w:val="20"/>
          <w:lang w:eastAsia="zh-CN"/>
        </w:rPr>
        <w:t>3) Αιγαίον  Γενική Προμηθευτική τροφίμων Ε.Π.Ε. 35300 – 20/12/2023</w:t>
      </w: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snapToGrid w:val="0"/>
          <w:kern w:val="1"/>
          <w:sz w:val="20"/>
          <w:szCs w:val="20"/>
          <w:lang w:eastAsia="zh-CN"/>
        </w:rPr>
        <w:t>4) Κωφός Σωτήριος και ΣΙΑ  Ε.Ε. 35375  – 20/12/2023</w:t>
      </w: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snapToGrid w:val="0"/>
          <w:kern w:val="1"/>
          <w:sz w:val="20"/>
          <w:szCs w:val="20"/>
          <w:lang w:eastAsia="zh-CN"/>
        </w:rPr>
        <w:t xml:space="preserve">5) Τσούκα </w:t>
      </w:r>
      <w:proofErr w:type="spellStart"/>
      <w:r w:rsidRPr="00183FEC">
        <w:rPr>
          <w:rFonts w:ascii="Arial" w:eastAsia="SimSun" w:hAnsi="Arial" w:cs="Arial"/>
          <w:snapToGrid w:val="0"/>
          <w:kern w:val="1"/>
          <w:sz w:val="20"/>
          <w:szCs w:val="20"/>
          <w:lang w:eastAsia="zh-CN"/>
        </w:rPr>
        <w:t>Αρ</w:t>
      </w:r>
      <w:proofErr w:type="spellEnd"/>
      <w:r w:rsidRPr="00183FEC">
        <w:rPr>
          <w:rFonts w:ascii="Arial" w:eastAsia="SimSun" w:hAnsi="Arial" w:cs="Arial"/>
          <w:snapToGrid w:val="0"/>
          <w:kern w:val="1"/>
          <w:sz w:val="20"/>
          <w:szCs w:val="20"/>
          <w:lang w:eastAsia="zh-CN"/>
        </w:rPr>
        <w:t xml:space="preserve">. – </w:t>
      </w:r>
      <w:proofErr w:type="spellStart"/>
      <w:r w:rsidRPr="00183FEC">
        <w:rPr>
          <w:rFonts w:ascii="Arial" w:eastAsia="SimSun" w:hAnsi="Arial" w:cs="Arial"/>
          <w:snapToGrid w:val="0"/>
          <w:kern w:val="1"/>
          <w:sz w:val="20"/>
          <w:szCs w:val="20"/>
          <w:lang w:eastAsia="zh-CN"/>
        </w:rPr>
        <w:t>Σβίντζηρας</w:t>
      </w:r>
      <w:proofErr w:type="spellEnd"/>
      <w:r w:rsidRPr="00183FEC">
        <w:rPr>
          <w:rFonts w:ascii="Arial" w:eastAsia="SimSun" w:hAnsi="Arial" w:cs="Arial"/>
          <w:snapToGrid w:val="0"/>
          <w:kern w:val="1"/>
          <w:sz w:val="20"/>
          <w:szCs w:val="20"/>
          <w:lang w:eastAsia="zh-CN"/>
        </w:rPr>
        <w:t xml:space="preserve"> </w:t>
      </w:r>
      <w:proofErr w:type="spellStart"/>
      <w:r w:rsidRPr="00183FEC">
        <w:rPr>
          <w:rFonts w:ascii="Arial" w:eastAsia="SimSun" w:hAnsi="Arial" w:cs="Arial"/>
          <w:snapToGrid w:val="0"/>
          <w:kern w:val="1"/>
          <w:sz w:val="20"/>
          <w:szCs w:val="20"/>
          <w:lang w:eastAsia="zh-CN"/>
        </w:rPr>
        <w:t>Στ</w:t>
      </w:r>
      <w:proofErr w:type="spellEnd"/>
      <w:r w:rsidRPr="00183FEC">
        <w:rPr>
          <w:rFonts w:ascii="Arial" w:eastAsia="SimSun" w:hAnsi="Arial" w:cs="Arial"/>
          <w:snapToGrid w:val="0"/>
          <w:kern w:val="1"/>
          <w:sz w:val="20"/>
          <w:szCs w:val="20"/>
          <w:lang w:eastAsia="zh-CN"/>
        </w:rPr>
        <w:t>. Ο.Ε. Πρατήριο Άρτου  - 21/12/2023</w:t>
      </w: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snapToGrid w:val="0"/>
          <w:kern w:val="1"/>
          <w:sz w:val="20"/>
          <w:szCs w:val="20"/>
          <w:lang w:eastAsia="zh-CN"/>
        </w:rPr>
        <w:t xml:space="preserve">6) Γαλακτοκομικά </w:t>
      </w:r>
      <w:proofErr w:type="spellStart"/>
      <w:r w:rsidRPr="00183FEC">
        <w:rPr>
          <w:rFonts w:ascii="Arial" w:eastAsia="SimSun" w:hAnsi="Arial" w:cs="Arial"/>
          <w:snapToGrid w:val="0"/>
          <w:kern w:val="1"/>
          <w:sz w:val="20"/>
          <w:szCs w:val="20"/>
          <w:lang w:eastAsia="zh-CN"/>
        </w:rPr>
        <w:t>Μανδρέκας</w:t>
      </w:r>
      <w:proofErr w:type="spellEnd"/>
      <w:r w:rsidRPr="00183FEC">
        <w:rPr>
          <w:rFonts w:ascii="Arial" w:eastAsia="SimSun" w:hAnsi="Arial" w:cs="Arial"/>
          <w:snapToGrid w:val="0"/>
          <w:kern w:val="1"/>
          <w:sz w:val="20"/>
          <w:szCs w:val="20"/>
          <w:lang w:eastAsia="zh-CN"/>
        </w:rPr>
        <w:t xml:space="preserve"> Α.Ε.  Α.Π. 34314 – 11/12/2023</w:t>
      </w:r>
    </w:p>
    <w:p w:rsidR="00183FEC" w:rsidRPr="00183FEC" w:rsidRDefault="00183FEC" w:rsidP="00183FEC">
      <w:pPr>
        <w:jc w:val="both"/>
        <w:rPr>
          <w:rFonts w:ascii="Arial" w:eastAsia="SimSun" w:hAnsi="Arial" w:cs="Arial"/>
          <w:snapToGrid w:val="0"/>
          <w:kern w:val="1"/>
          <w:sz w:val="20"/>
          <w:szCs w:val="20"/>
          <w:lang w:val="en-US" w:eastAsia="zh-CN"/>
        </w:rPr>
      </w:pPr>
      <w:r w:rsidRPr="00183FEC">
        <w:rPr>
          <w:rFonts w:ascii="Arial" w:eastAsia="SimSun" w:hAnsi="Arial" w:cs="Arial"/>
          <w:snapToGrid w:val="0"/>
          <w:kern w:val="1"/>
          <w:sz w:val="20"/>
          <w:szCs w:val="20"/>
          <w:lang w:val="en-US" w:eastAsia="zh-CN"/>
        </w:rPr>
        <w:t xml:space="preserve">7) </w:t>
      </w:r>
      <w:r w:rsidRPr="00183FEC">
        <w:rPr>
          <w:rFonts w:ascii="Arial" w:eastAsia="SimSun" w:hAnsi="Arial" w:cs="Arial"/>
          <w:bCs/>
          <w:snapToGrid w:val="0"/>
          <w:kern w:val="1"/>
          <w:sz w:val="20"/>
          <w:szCs w:val="20"/>
          <w:lang w:val="en-US" w:eastAsia="zh-CN"/>
        </w:rPr>
        <w:t>Must sandwich O.E</w:t>
      </w:r>
      <w:r w:rsidRPr="00183FEC">
        <w:rPr>
          <w:rFonts w:ascii="Arial" w:eastAsia="SimSun" w:hAnsi="Arial" w:cs="Arial"/>
          <w:snapToGrid w:val="0"/>
          <w:kern w:val="1"/>
          <w:sz w:val="20"/>
          <w:szCs w:val="20"/>
          <w:lang w:val="en-US" w:eastAsia="zh-CN"/>
        </w:rPr>
        <w:t>.   -  35720 – 20/12/2023</w:t>
      </w: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snapToGrid w:val="0"/>
          <w:kern w:val="1"/>
          <w:sz w:val="20"/>
          <w:szCs w:val="20"/>
          <w:lang w:val="en-US" w:eastAsia="zh-CN"/>
        </w:rPr>
        <w:t xml:space="preserve">8) </w:t>
      </w:r>
      <w:r w:rsidRPr="00183FEC">
        <w:rPr>
          <w:rFonts w:ascii="Arial" w:eastAsia="SimSun" w:hAnsi="Arial" w:cs="Arial"/>
          <w:bCs/>
          <w:snapToGrid w:val="0"/>
          <w:kern w:val="1"/>
          <w:sz w:val="20"/>
          <w:szCs w:val="20"/>
          <w:lang w:eastAsia="zh-CN"/>
        </w:rPr>
        <w:t>Αναστάσιος</w:t>
      </w:r>
      <w:r w:rsidRPr="00183FEC">
        <w:rPr>
          <w:rFonts w:ascii="Arial" w:eastAsia="SimSun" w:hAnsi="Arial" w:cs="Arial"/>
          <w:bCs/>
          <w:snapToGrid w:val="0"/>
          <w:kern w:val="1"/>
          <w:sz w:val="20"/>
          <w:szCs w:val="20"/>
          <w:lang w:val="en-US" w:eastAsia="zh-CN"/>
        </w:rPr>
        <w:t xml:space="preserve"> </w:t>
      </w:r>
      <w:proofErr w:type="spellStart"/>
      <w:r w:rsidRPr="00183FEC">
        <w:rPr>
          <w:rFonts w:ascii="Arial" w:eastAsia="SimSun" w:hAnsi="Arial" w:cs="Arial"/>
          <w:bCs/>
          <w:snapToGrid w:val="0"/>
          <w:kern w:val="1"/>
          <w:sz w:val="20"/>
          <w:szCs w:val="20"/>
          <w:lang w:eastAsia="zh-CN"/>
        </w:rPr>
        <w:t>Ιωαν</w:t>
      </w:r>
      <w:proofErr w:type="spellEnd"/>
      <w:r w:rsidRPr="00183FEC">
        <w:rPr>
          <w:rFonts w:ascii="Arial" w:eastAsia="SimSun" w:hAnsi="Arial" w:cs="Arial"/>
          <w:bCs/>
          <w:snapToGrid w:val="0"/>
          <w:kern w:val="1"/>
          <w:sz w:val="20"/>
          <w:szCs w:val="20"/>
          <w:lang w:val="en-US" w:eastAsia="zh-CN"/>
        </w:rPr>
        <w:t xml:space="preserve">. </w:t>
      </w:r>
      <w:proofErr w:type="spellStart"/>
      <w:r w:rsidRPr="00183FEC">
        <w:rPr>
          <w:rFonts w:ascii="Arial" w:eastAsia="SimSun" w:hAnsi="Arial" w:cs="Arial"/>
          <w:bCs/>
          <w:snapToGrid w:val="0"/>
          <w:kern w:val="1"/>
          <w:sz w:val="20"/>
          <w:szCs w:val="20"/>
          <w:lang w:eastAsia="zh-CN"/>
        </w:rPr>
        <w:t>Κιάμος</w:t>
      </w:r>
      <w:proofErr w:type="spellEnd"/>
      <w:r w:rsidRPr="00183FEC">
        <w:rPr>
          <w:rFonts w:ascii="Arial" w:eastAsia="SimSun" w:hAnsi="Arial" w:cs="Arial"/>
          <w:bCs/>
          <w:snapToGrid w:val="0"/>
          <w:kern w:val="1"/>
          <w:sz w:val="20"/>
          <w:szCs w:val="20"/>
          <w:lang w:eastAsia="zh-CN"/>
        </w:rPr>
        <w:t xml:space="preserve"> Εμπόριο ειδών Διατροφής Παντοπωλείου</w:t>
      </w:r>
      <w:r w:rsidRPr="00183FEC">
        <w:rPr>
          <w:rFonts w:ascii="Arial" w:eastAsia="SimSun" w:hAnsi="Arial" w:cs="Arial"/>
          <w:snapToGrid w:val="0"/>
          <w:kern w:val="1"/>
          <w:sz w:val="20"/>
          <w:szCs w:val="20"/>
          <w:lang w:eastAsia="zh-CN"/>
        </w:rPr>
        <w:t xml:space="preserve"> – 35306 – 20/12/2023</w:t>
      </w:r>
    </w:p>
    <w:p w:rsidR="00183FEC" w:rsidRPr="00183FEC" w:rsidRDefault="00183FEC" w:rsidP="00183FEC">
      <w:pPr>
        <w:jc w:val="both"/>
        <w:rPr>
          <w:rFonts w:ascii="Arial" w:eastAsia="SimSun" w:hAnsi="Arial" w:cs="Arial"/>
          <w:snapToGrid w:val="0"/>
          <w:kern w:val="1"/>
          <w:sz w:val="20"/>
          <w:szCs w:val="20"/>
          <w:lang w:eastAsia="zh-CN"/>
        </w:rPr>
      </w:pPr>
      <w:r w:rsidRPr="00183FEC">
        <w:rPr>
          <w:rFonts w:ascii="Arial" w:eastAsia="SimSun" w:hAnsi="Arial" w:cs="Arial"/>
          <w:snapToGrid w:val="0"/>
          <w:kern w:val="1"/>
          <w:sz w:val="20"/>
          <w:szCs w:val="20"/>
          <w:lang w:eastAsia="zh-CN"/>
        </w:rPr>
        <w:t xml:space="preserve">9) </w:t>
      </w:r>
      <w:bookmarkStart w:id="66" w:name="_Hlk155781827"/>
      <w:r w:rsidRPr="00183FEC">
        <w:rPr>
          <w:rFonts w:ascii="Arial" w:eastAsia="SimSun" w:hAnsi="Arial" w:cs="Arial"/>
          <w:bCs/>
          <w:snapToGrid w:val="0"/>
          <w:kern w:val="1"/>
          <w:sz w:val="20"/>
          <w:szCs w:val="20"/>
          <w:lang w:eastAsia="zh-CN"/>
        </w:rPr>
        <w:t xml:space="preserve">) </w:t>
      </w:r>
      <w:bookmarkStart w:id="67" w:name="_Hlk155936656"/>
      <w:proofErr w:type="spellStart"/>
      <w:r w:rsidRPr="00183FEC">
        <w:rPr>
          <w:rFonts w:ascii="Arial" w:eastAsia="SimSun" w:hAnsi="Arial" w:cs="Arial"/>
          <w:bCs/>
          <w:snapToGrid w:val="0"/>
          <w:kern w:val="1"/>
          <w:sz w:val="20"/>
          <w:szCs w:val="20"/>
          <w:lang w:eastAsia="zh-CN"/>
        </w:rPr>
        <w:t>Μπαμπανάσιος</w:t>
      </w:r>
      <w:proofErr w:type="spellEnd"/>
      <w:r w:rsidRPr="00183FEC">
        <w:rPr>
          <w:rFonts w:ascii="Arial" w:eastAsia="SimSun" w:hAnsi="Arial" w:cs="Arial"/>
          <w:bCs/>
          <w:snapToGrid w:val="0"/>
          <w:kern w:val="1"/>
          <w:sz w:val="20"/>
          <w:szCs w:val="20"/>
          <w:lang w:eastAsia="zh-CN"/>
        </w:rPr>
        <w:t xml:space="preserve"> Αθανάσιος Χονδρικό Εμπόριο Κρεάτων</w:t>
      </w:r>
      <w:bookmarkEnd w:id="67"/>
      <w:r w:rsidRPr="00183FEC">
        <w:rPr>
          <w:rFonts w:ascii="Arial" w:eastAsia="SimSun" w:hAnsi="Arial" w:cs="Arial"/>
          <w:snapToGrid w:val="0"/>
          <w:kern w:val="1"/>
          <w:sz w:val="20"/>
          <w:szCs w:val="20"/>
          <w:lang w:eastAsia="zh-CN"/>
        </w:rPr>
        <w:t xml:space="preserve"> </w:t>
      </w:r>
      <w:bookmarkEnd w:id="66"/>
      <w:r w:rsidRPr="00183FEC">
        <w:rPr>
          <w:rFonts w:ascii="Arial" w:eastAsia="SimSun" w:hAnsi="Arial" w:cs="Arial"/>
          <w:snapToGrid w:val="0"/>
          <w:kern w:val="1"/>
          <w:sz w:val="20"/>
          <w:szCs w:val="20"/>
          <w:lang w:eastAsia="zh-CN"/>
        </w:rPr>
        <w:t>34710 – 14/12/2023</w:t>
      </w:r>
    </w:p>
    <w:p w:rsidR="00183FEC" w:rsidRPr="00183FEC" w:rsidRDefault="00183FEC" w:rsidP="00183FEC">
      <w:pPr>
        <w:jc w:val="both"/>
        <w:rPr>
          <w:rFonts w:ascii="Arial" w:eastAsia="SimSun" w:hAnsi="Arial" w:cs="Arial"/>
          <w:snapToGrid w:val="0"/>
          <w:sz w:val="20"/>
          <w:szCs w:val="20"/>
          <w:lang w:eastAsia="zh-CN"/>
        </w:rPr>
      </w:pPr>
    </w:p>
    <w:bookmarkEnd w:id="65"/>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b/>
          <w:snapToGrid w:val="0"/>
          <w:sz w:val="20"/>
          <w:szCs w:val="20"/>
          <w:lang w:eastAsia="zh-CN"/>
        </w:rPr>
        <w:t xml:space="preserve">4. </w:t>
      </w:r>
      <w:r w:rsidRPr="00183FEC">
        <w:rPr>
          <w:rFonts w:ascii="Arial" w:eastAsia="SimSun" w:hAnsi="Arial" w:cs="Arial"/>
          <w:snapToGrid w:val="0"/>
          <w:sz w:val="20"/>
          <w:szCs w:val="20"/>
          <w:lang w:eastAsia="zh-CN"/>
        </w:rPr>
        <w:t xml:space="preserve">Οι υποβληθείσες οικονομικές προσφορές παρουσιάζονται στον παρακάτω πίνακα, </w:t>
      </w:r>
      <w:r w:rsidRPr="00183FEC">
        <w:rPr>
          <w:rFonts w:ascii="Arial" w:eastAsia="SimSun" w:hAnsi="Arial" w:cs="Arial"/>
          <w:snapToGrid w:val="0"/>
          <w:kern w:val="1"/>
          <w:sz w:val="20"/>
          <w:szCs w:val="20"/>
          <w:lang w:eastAsia="zh-CN"/>
        </w:rPr>
        <w:t>κατά σειρά μειοδοσίας</w:t>
      </w:r>
      <w:r w:rsidRPr="00183FEC">
        <w:rPr>
          <w:rFonts w:ascii="Arial" w:eastAsia="SimSun" w:hAnsi="Arial" w:cs="Arial"/>
          <w:snapToGrid w:val="0"/>
          <w:sz w:val="20"/>
          <w:szCs w:val="20"/>
          <w:lang w:eastAsia="zh-CN"/>
        </w:rPr>
        <w:t>, όπως ελήφθη από την πλατφόρμα του Εθνικού Συστήματος Ηλεκτρονικών Δημοσίων Συμβάσεων (ΕΣΗΔΗΣ):</w:t>
      </w:r>
    </w:p>
    <w:p w:rsidR="00183FEC" w:rsidRPr="00183FEC" w:rsidRDefault="00183FEC" w:rsidP="00183FEC">
      <w:pPr>
        <w:jc w:val="both"/>
        <w:rPr>
          <w:rFonts w:ascii="Arial" w:eastAsia="SimSun" w:hAnsi="Arial" w:cs="Arial"/>
          <w:b/>
          <w:snapToGrid w:val="0"/>
          <w:sz w:val="20"/>
          <w:szCs w:val="20"/>
          <w:highlight w:val="yellow"/>
          <w:lang w:eastAsia="zh-CN"/>
        </w:rPr>
      </w:pPr>
    </w:p>
    <w:p w:rsidR="00183FEC" w:rsidRPr="00183FEC" w:rsidRDefault="00183FEC" w:rsidP="00183FEC">
      <w:pPr>
        <w:jc w:val="both"/>
        <w:rPr>
          <w:rFonts w:ascii="Arial" w:eastAsia="SimSun" w:hAnsi="Arial" w:cs="Arial"/>
          <w:b/>
          <w:snapToGrid w:val="0"/>
          <w:sz w:val="20"/>
          <w:szCs w:val="20"/>
          <w:lang w:eastAsia="zh-CN"/>
        </w:rPr>
      </w:pPr>
      <w:r w:rsidRPr="00183FEC">
        <w:rPr>
          <w:rFonts w:ascii="Arial" w:eastAsia="SimSun" w:hAnsi="Arial" w:cs="Arial"/>
          <w:b/>
          <w:snapToGrid w:val="0"/>
          <w:sz w:val="20"/>
          <w:szCs w:val="20"/>
          <w:lang w:eastAsia="zh-CN"/>
        </w:rPr>
        <w:t xml:space="preserve">ΠΙΝΑΚΑΣ  Α’ </w:t>
      </w:r>
    </w:p>
    <w:tbl>
      <w:tblPr>
        <w:tblW w:w="571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138"/>
        <w:gridCol w:w="706"/>
        <w:gridCol w:w="850"/>
        <w:gridCol w:w="850"/>
        <w:gridCol w:w="1274"/>
        <w:gridCol w:w="1137"/>
        <w:gridCol w:w="992"/>
        <w:gridCol w:w="1274"/>
        <w:gridCol w:w="992"/>
        <w:gridCol w:w="853"/>
        <w:gridCol w:w="1013"/>
      </w:tblGrid>
      <w:tr w:rsidR="00805A5D" w:rsidRPr="00183FEC" w:rsidTr="00805A5D">
        <w:trPr>
          <w:cantSplit/>
          <w:trHeight w:val="1966"/>
        </w:trPr>
        <w:tc>
          <w:tcPr>
            <w:tcW w:w="244" w:type="pct"/>
            <w:shd w:val="clear" w:color="auto" w:fill="auto"/>
            <w:textDirection w:val="tbRl"/>
            <w:vAlign w:val="center"/>
            <w:hideMark/>
          </w:tcPr>
          <w:p w:rsidR="00183FEC" w:rsidRPr="00183FEC" w:rsidRDefault="00183FEC" w:rsidP="00183FEC">
            <w:pPr>
              <w:ind w:right="113" w:firstLine="22"/>
              <w:rPr>
                <w:rFonts w:ascii="Arial" w:hAnsi="Arial" w:cs="Arial"/>
                <w:b/>
                <w:bCs/>
                <w:snapToGrid w:val="0"/>
                <w:color w:val="000000"/>
                <w:sz w:val="20"/>
                <w:szCs w:val="20"/>
              </w:rPr>
            </w:pPr>
            <w:r w:rsidRPr="00183FEC">
              <w:rPr>
                <w:rFonts w:ascii="Arial" w:eastAsia="SimSun" w:hAnsi="Arial" w:cs="Arial"/>
                <w:b/>
                <w:snapToGrid w:val="0"/>
                <w:sz w:val="20"/>
                <w:szCs w:val="20"/>
                <w:lang w:eastAsia="zh-CN"/>
              </w:rPr>
              <w:t>ΤΜΗΜΑΤΑ</w:t>
            </w:r>
          </w:p>
        </w:tc>
        <w:tc>
          <w:tcPr>
            <w:tcW w:w="488" w:type="pct"/>
            <w:shd w:val="clear" w:color="auto" w:fill="auto"/>
            <w:vAlign w:val="center"/>
            <w:hideMark/>
          </w:tcPr>
          <w:p w:rsidR="00183FEC" w:rsidRPr="00805A5D" w:rsidRDefault="00183FEC" w:rsidP="00183FEC">
            <w:pPr>
              <w:jc w:val="center"/>
              <w:rPr>
                <w:rFonts w:ascii="Arial" w:hAnsi="Arial" w:cs="Arial"/>
                <w:b/>
                <w:bCs/>
                <w:snapToGrid w:val="0"/>
                <w:color w:val="000000"/>
                <w:sz w:val="16"/>
                <w:szCs w:val="16"/>
              </w:rPr>
            </w:pPr>
            <w:r w:rsidRPr="00805A5D">
              <w:rPr>
                <w:rFonts w:ascii="Arial" w:hAnsi="Arial" w:cs="Arial"/>
                <w:b/>
                <w:bCs/>
                <w:snapToGrid w:val="0"/>
                <w:color w:val="000000"/>
                <w:sz w:val="16"/>
                <w:szCs w:val="16"/>
              </w:rPr>
              <w:t xml:space="preserve">ΠΕΡΙΓΡΑΦΗ </w:t>
            </w:r>
          </w:p>
        </w:tc>
        <w:tc>
          <w:tcPr>
            <w:tcW w:w="303" w:type="pct"/>
            <w:shd w:val="clear" w:color="auto" w:fill="auto"/>
            <w:textDirection w:val="tbRl"/>
            <w:vAlign w:val="center"/>
            <w:hideMark/>
          </w:tcPr>
          <w:p w:rsidR="00183FEC" w:rsidRPr="00805A5D" w:rsidRDefault="00183FEC" w:rsidP="00183FEC">
            <w:pPr>
              <w:ind w:left="113" w:right="113"/>
              <w:rPr>
                <w:rFonts w:ascii="Arial" w:hAnsi="Arial" w:cs="Arial"/>
                <w:b/>
                <w:bCs/>
                <w:snapToGrid w:val="0"/>
                <w:color w:val="000000"/>
                <w:sz w:val="16"/>
                <w:szCs w:val="16"/>
              </w:rPr>
            </w:pPr>
            <w:r w:rsidRPr="00805A5D">
              <w:rPr>
                <w:rFonts w:ascii="Arial" w:hAnsi="Arial" w:cs="Arial"/>
                <w:b/>
                <w:bCs/>
                <w:snapToGrid w:val="0"/>
                <w:color w:val="000000"/>
                <w:sz w:val="16"/>
                <w:szCs w:val="16"/>
              </w:rPr>
              <w:t>ΕΚΤΙΜΩΜΕΝΗ ΑΞΙΑ</w:t>
            </w:r>
          </w:p>
          <w:p w:rsidR="00183FEC" w:rsidRPr="00805A5D" w:rsidRDefault="00183FEC" w:rsidP="00183FEC">
            <w:pPr>
              <w:ind w:left="113" w:right="113"/>
              <w:rPr>
                <w:rFonts w:ascii="Arial" w:hAnsi="Arial" w:cs="Arial"/>
                <w:b/>
                <w:bCs/>
                <w:snapToGrid w:val="0"/>
                <w:color w:val="000000"/>
                <w:sz w:val="16"/>
                <w:szCs w:val="16"/>
              </w:rPr>
            </w:pPr>
          </w:p>
        </w:tc>
        <w:tc>
          <w:tcPr>
            <w:tcW w:w="365" w:type="pct"/>
            <w:textDirection w:val="tbRl"/>
            <w:vAlign w:val="center"/>
          </w:tcPr>
          <w:p w:rsidR="00183FEC" w:rsidRPr="00805A5D" w:rsidRDefault="00183FEC" w:rsidP="00183FEC">
            <w:pPr>
              <w:ind w:left="113" w:right="113"/>
              <w:rPr>
                <w:rFonts w:ascii="Arial" w:hAnsi="Arial" w:cs="Arial"/>
                <w:b/>
                <w:bCs/>
                <w:snapToGrid w:val="0"/>
                <w:color w:val="000000"/>
                <w:sz w:val="16"/>
                <w:szCs w:val="16"/>
              </w:rPr>
            </w:pPr>
            <w:r w:rsidRPr="00805A5D">
              <w:rPr>
                <w:rFonts w:ascii="Arial" w:hAnsi="Arial" w:cs="Arial"/>
                <w:b/>
                <w:bCs/>
                <w:snapToGrid w:val="0"/>
                <w:color w:val="000000"/>
                <w:sz w:val="16"/>
                <w:szCs w:val="16"/>
              </w:rPr>
              <w:t>ΣΚΟΥΡΙΑΣ</w:t>
            </w:r>
          </w:p>
        </w:tc>
        <w:tc>
          <w:tcPr>
            <w:tcW w:w="365" w:type="pct"/>
            <w:textDirection w:val="tbRl"/>
            <w:vAlign w:val="center"/>
          </w:tcPr>
          <w:p w:rsidR="00183FEC" w:rsidRPr="00805A5D" w:rsidRDefault="00183FEC" w:rsidP="00183FEC">
            <w:pPr>
              <w:ind w:left="113" w:right="113"/>
              <w:rPr>
                <w:rFonts w:ascii="Arial" w:hAnsi="Arial" w:cs="Arial"/>
                <w:b/>
                <w:bCs/>
                <w:snapToGrid w:val="0"/>
                <w:color w:val="000000"/>
                <w:sz w:val="16"/>
                <w:szCs w:val="16"/>
                <w:lang w:val="en-US"/>
              </w:rPr>
            </w:pPr>
            <w:r w:rsidRPr="00805A5D">
              <w:rPr>
                <w:rFonts w:ascii="Arial" w:hAnsi="Arial" w:cs="Arial"/>
                <w:b/>
                <w:bCs/>
                <w:snapToGrid w:val="0"/>
                <w:color w:val="000000"/>
                <w:sz w:val="16"/>
                <w:szCs w:val="16"/>
              </w:rPr>
              <w:t>ΑΙΑΝΤΑΣ</w:t>
            </w:r>
          </w:p>
        </w:tc>
        <w:tc>
          <w:tcPr>
            <w:tcW w:w="547" w:type="pct"/>
            <w:textDirection w:val="tbRl"/>
            <w:vAlign w:val="center"/>
          </w:tcPr>
          <w:p w:rsidR="00183FEC" w:rsidRPr="00805A5D" w:rsidRDefault="00183FEC" w:rsidP="00183FEC">
            <w:pPr>
              <w:ind w:left="113" w:right="113"/>
              <w:rPr>
                <w:rFonts w:ascii="Arial" w:hAnsi="Arial" w:cs="Arial"/>
                <w:b/>
                <w:bCs/>
                <w:snapToGrid w:val="0"/>
                <w:color w:val="000000"/>
                <w:sz w:val="16"/>
                <w:szCs w:val="16"/>
              </w:rPr>
            </w:pPr>
            <w:r w:rsidRPr="00805A5D">
              <w:rPr>
                <w:rFonts w:ascii="Arial" w:hAnsi="Arial" w:cs="Arial"/>
                <w:b/>
                <w:bCs/>
                <w:snapToGrid w:val="0"/>
                <w:color w:val="000000"/>
                <w:sz w:val="16"/>
                <w:szCs w:val="16"/>
              </w:rPr>
              <w:t>ΑΙΓΑΙΟΝ</w:t>
            </w:r>
          </w:p>
        </w:tc>
        <w:tc>
          <w:tcPr>
            <w:tcW w:w="488" w:type="pct"/>
            <w:textDirection w:val="tbRl"/>
            <w:vAlign w:val="center"/>
          </w:tcPr>
          <w:p w:rsidR="00183FEC" w:rsidRPr="00805A5D" w:rsidRDefault="00183FEC" w:rsidP="00183FEC">
            <w:pPr>
              <w:ind w:left="113" w:right="113"/>
              <w:rPr>
                <w:rFonts w:ascii="Arial" w:hAnsi="Arial" w:cs="Arial"/>
                <w:b/>
                <w:bCs/>
                <w:snapToGrid w:val="0"/>
                <w:color w:val="000000"/>
                <w:sz w:val="16"/>
                <w:szCs w:val="16"/>
              </w:rPr>
            </w:pPr>
            <w:r w:rsidRPr="00805A5D">
              <w:rPr>
                <w:rFonts w:ascii="Arial" w:hAnsi="Arial" w:cs="Arial"/>
                <w:b/>
                <w:bCs/>
                <w:snapToGrid w:val="0"/>
                <w:color w:val="000000"/>
                <w:sz w:val="16"/>
                <w:szCs w:val="16"/>
              </w:rPr>
              <w:t>ΚΩΦΟΣ</w:t>
            </w:r>
          </w:p>
        </w:tc>
        <w:tc>
          <w:tcPr>
            <w:tcW w:w="426" w:type="pct"/>
            <w:textDirection w:val="tbRl"/>
            <w:vAlign w:val="center"/>
          </w:tcPr>
          <w:p w:rsidR="00183FEC" w:rsidRPr="00805A5D" w:rsidRDefault="00183FEC" w:rsidP="00183FEC">
            <w:pPr>
              <w:ind w:left="113" w:right="113"/>
              <w:rPr>
                <w:rFonts w:ascii="Arial" w:hAnsi="Arial" w:cs="Arial"/>
                <w:b/>
                <w:bCs/>
                <w:snapToGrid w:val="0"/>
                <w:color w:val="000000"/>
                <w:sz w:val="16"/>
                <w:szCs w:val="16"/>
              </w:rPr>
            </w:pPr>
            <w:r w:rsidRPr="00805A5D">
              <w:rPr>
                <w:rFonts w:ascii="Arial" w:hAnsi="Arial" w:cs="Arial"/>
                <w:b/>
                <w:bCs/>
                <w:snapToGrid w:val="0"/>
                <w:color w:val="000000"/>
                <w:sz w:val="16"/>
                <w:szCs w:val="16"/>
              </w:rPr>
              <w:t>ΤΣΟΥΚΑ – ΣΒΙΝΤΖΗΡΑΣ</w:t>
            </w:r>
          </w:p>
        </w:tc>
        <w:tc>
          <w:tcPr>
            <w:tcW w:w="547" w:type="pct"/>
            <w:textDirection w:val="tbRl"/>
            <w:vAlign w:val="center"/>
          </w:tcPr>
          <w:p w:rsidR="00183FEC" w:rsidRPr="00805A5D" w:rsidRDefault="00183FEC" w:rsidP="00183FEC">
            <w:pPr>
              <w:ind w:left="113" w:right="113"/>
              <w:rPr>
                <w:rFonts w:ascii="Arial" w:hAnsi="Arial" w:cs="Arial"/>
                <w:b/>
                <w:bCs/>
                <w:snapToGrid w:val="0"/>
                <w:color w:val="000000"/>
                <w:sz w:val="16"/>
                <w:szCs w:val="16"/>
              </w:rPr>
            </w:pPr>
            <w:r w:rsidRPr="00805A5D">
              <w:rPr>
                <w:rFonts w:ascii="Arial" w:hAnsi="Arial" w:cs="Arial"/>
                <w:b/>
                <w:bCs/>
                <w:snapToGrid w:val="0"/>
                <w:color w:val="000000"/>
                <w:sz w:val="16"/>
                <w:szCs w:val="16"/>
              </w:rPr>
              <w:t>ΜΑΝΔΡΕΚΑΣ</w:t>
            </w:r>
          </w:p>
        </w:tc>
        <w:tc>
          <w:tcPr>
            <w:tcW w:w="426" w:type="pct"/>
            <w:textDirection w:val="tbRl"/>
            <w:vAlign w:val="center"/>
          </w:tcPr>
          <w:p w:rsidR="00183FEC" w:rsidRPr="00805A5D" w:rsidRDefault="00183FEC" w:rsidP="00183FEC">
            <w:pPr>
              <w:ind w:left="113" w:right="113"/>
              <w:rPr>
                <w:rFonts w:ascii="Arial" w:hAnsi="Arial" w:cs="Arial"/>
                <w:b/>
                <w:bCs/>
                <w:snapToGrid w:val="0"/>
                <w:color w:val="000000"/>
                <w:sz w:val="16"/>
                <w:szCs w:val="16"/>
                <w:lang w:val="en-US"/>
              </w:rPr>
            </w:pPr>
            <w:r w:rsidRPr="00805A5D">
              <w:rPr>
                <w:rFonts w:ascii="Arial" w:hAnsi="Arial" w:cs="Arial"/>
                <w:b/>
                <w:bCs/>
                <w:snapToGrid w:val="0"/>
                <w:color w:val="000000"/>
                <w:sz w:val="16"/>
                <w:szCs w:val="16"/>
                <w:lang w:val="en-US"/>
              </w:rPr>
              <w:t xml:space="preserve">MUST SANDWICH </w:t>
            </w:r>
          </w:p>
        </w:tc>
        <w:tc>
          <w:tcPr>
            <w:tcW w:w="366" w:type="pct"/>
            <w:textDirection w:val="tbRl"/>
            <w:vAlign w:val="center"/>
          </w:tcPr>
          <w:p w:rsidR="00183FEC" w:rsidRPr="00805A5D" w:rsidRDefault="00183FEC" w:rsidP="00183FEC">
            <w:pPr>
              <w:ind w:left="113" w:right="113"/>
              <w:rPr>
                <w:rFonts w:ascii="Arial" w:hAnsi="Arial" w:cs="Arial"/>
                <w:b/>
                <w:bCs/>
                <w:snapToGrid w:val="0"/>
                <w:color w:val="000000"/>
                <w:sz w:val="16"/>
                <w:szCs w:val="16"/>
              </w:rPr>
            </w:pPr>
            <w:r w:rsidRPr="00805A5D">
              <w:rPr>
                <w:rFonts w:ascii="Arial" w:hAnsi="Arial" w:cs="Arial"/>
                <w:b/>
                <w:bCs/>
                <w:snapToGrid w:val="0"/>
                <w:color w:val="000000"/>
                <w:sz w:val="16"/>
                <w:szCs w:val="16"/>
              </w:rPr>
              <w:t>ΚΙΑΜΟΣ</w:t>
            </w:r>
          </w:p>
        </w:tc>
        <w:tc>
          <w:tcPr>
            <w:tcW w:w="436" w:type="pct"/>
            <w:textDirection w:val="tbRl"/>
            <w:vAlign w:val="center"/>
          </w:tcPr>
          <w:p w:rsidR="00183FEC" w:rsidRPr="00183FEC" w:rsidRDefault="00183FEC" w:rsidP="00183FEC">
            <w:pPr>
              <w:ind w:left="113" w:right="113"/>
              <w:rPr>
                <w:rFonts w:ascii="Arial" w:hAnsi="Arial" w:cs="Arial"/>
                <w:b/>
                <w:bCs/>
                <w:snapToGrid w:val="0"/>
                <w:color w:val="000000"/>
                <w:sz w:val="20"/>
                <w:szCs w:val="20"/>
              </w:rPr>
            </w:pPr>
            <w:r w:rsidRPr="00183FEC">
              <w:rPr>
                <w:rFonts w:ascii="Arial" w:hAnsi="Arial" w:cs="Arial"/>
                <w:b/>
                <w:bCs/>
                <w:snapToGrid w:val="0"/>
                <w:color w:val="000000"/>
                <w:sz w:val="20"/>
                <w:szCs w:val="20"/>
              </w:rPr>
              <w:t>ΜΠΑΜΠΑΝΑΣΙΟΣ</w:t>
            </w:r>
          </w:p>
        </w:tc>
      </w:tr>
      <w:tr w:rsidR="00805A5D" w:rsidRPr="00183FEC" w:rsidTr="00805A5D">
        <w:trPr>
          <w:trHeight w:val="720"/>
        </w:trPr>
        <w:tc>
          <w:tcPr>
            <w:tcW w:w="244" w:type="pct"/>
            <w:shd w:val="clear" w:color="auto" w:fill="auto"/>
            <w:vAlign w:val="center"/>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1</w:t>
            </w:r>
          </w:p>
        </w:tc>
        <w:tc>
          <w:tcPr>
            <w:tcW w:w="488" w:type="pct"/>
            <w:shd w:val="clear" w:color="auto" w:fill="auto"/>
            <w:vAlign w:val="center"/>
            <w:hideMark/>
          </w:tcPr>
          <w:p w:rsidR="00183FEC" w:rsidRPr="00805A5D" w:rsidRDefault="00183FEC" w:rsidP="00183FEC">
            <w:pPr>
              <w:rPr>
                <w:rFonts w:ascii="Arial" w:hAnsi="Arial" w:cs="Arial"/>
                <w:snapToGrid w:val="0"/>
                <w:color w:val="000000"/>
                <w:sz w:val="16"/>
                <w:szCs w:val="16"/>
              </w:rPr>
            </w:pPr>
            <w:r w:rsidRPr="00805A5D">
              <w:rPr>
                <w:rFonts w:ascii="Arial" w:hAnsi="Arial" w:cs="Arial"/>
                <w:snapToGrid w:val="0"/>
                <w:color w:val="000000"/>
                <w:sz w:val="16"/>
                <w:szCs w:val="16"/>
              </w:rPr>
              <w:t xml:space="preserve">α) Φρέσκο παστεριωμένο γάλα εργαζομένων του Δήμου για ένα έτος από 15-2-2024 έως 15-2-2025 (τιμή μονάδας)  </w:t>
            </w:r>
          </w:p>
        </w:tc>
        <w:tc>
          <w:tcPr>
            <w:tcW w:w="303" w:type="pct"/>
            <w:shd w:val="clear" w:color="auto" w:fill="auto"/>
            <w:vAlign w:val="center"/>
            <w:hideMark/>
          </w:tcPr>
          <w:p w:rsidR="00183FEC" w:rsidRPr="00805A5D" w:rsidRDefault="00183FEC" w:rsidP="00183FEC">
            <w:pPr>
              <w:jc w:val="right"/>
              <w:rPr>
                <w:rFonts w:ascii="Arial" w:hAnsi="Arial" w:cs="Arial"/>
                <w:b/>
                <w:bCs/>
                <w:snapToGrid w:val="0"/>
                <w:color w:val="000000"/>
                <w:sz w:val="16"/>
                <w:szCs w:val="16"/>
              </w:rPr>
            </w:pPr>
            <w:r w:rsidRPr="00805A5D">
              <w:rPr>
                <w:rFonts w:ascii="Arial" w:hAnsi="Arial" w:cs="Arial"/>
                <w:b/>
                <w:bCs/>
                <w:snapToGrid w:val="0"/>
                <w:color w:val="000000"/>
                <w:sz w:val="16"/>
                <w:szCs w:val="16"/>
              </w:rPr>
              <w:t>176.530,64</w:t>
            </w:r>
          </w:p>
        </w:tc>
        <w:tc>
          <w:tcPr>
            <w:tcW w:w="365" w:type="pct"/>
          </w:tcPr>
          <w:p w:rsidR="00183FEC" w:rsidRPr="00805A5D" w:rsidRDefault="00183FEC" w:rsidP="00183FEC">
            <w:pPr>
              <w:jc w:val="right"/>
              <w:rPr>
                <w:rFonts w:ascii="Arial" w:hAnsi="Arial" w:cs="Arial"/>
                <w:b/>
                <w:bCs/>
                <w:snapToGrid w:val="0"/>
                <w:color w:val="000000"/>
                <w:sz w:val="16"/>
                <w:szCs w:val="16"/>
              </w:rPr>
            </w:pPr>
          </w:p>
        </w:tc>
        <w:tc>
          <w:tcPr>
            <w:tcW w:w="365" w:type="pct"/>
          </w:tcPr>
          <w:p w:rsidR="00183FEC" w:rsidRPr="00805A5D" w:rsidRDefault="00183FEC" w:rsidP="00183FEC">
            <w:pPr>
              <w:jc w:val="right"/>
              <w:rPr>
                <w:rFonts w:ascii="Arial" w:hAnsi="Arial" w:cs="Arial"/>
                <w:b/>
                <w:bCs/>
                <w:snapToGrid w:val="0"/>
                <w:color w:val="000000"/>
                <w:sz w:val="16"/>
                <w:szCs w:val="16"/>
              </w:rPr>
            </w:pPr>
          </w:p>
        </w:tc>
        <w:tc>
          <w:tcPr>
            <w:tcW w:w="547" w:type="pct"/>
          </w:tcPr>
          <w:p w:rsidR="00183FEC" w:rsidRPr="00805A5D" w:rsidRDefault="00183FEC" w:rsidP="00183FEC">
            <w:pPr>
              <w:ind w:hanging="24"/>
              <w:jc w:val="right"/>
              <w:rPr>
                <w:rFonts w:ascii="Arial" w:hAnsi="Arial" w:cs="Arial"/>
                <w:b/>
                <w:bCs/>
                <w:snapToGrid w:val="0"/>
                <w:color w:val="000000"/>
                <w:sz w:val="16"/>
                <w:szCs w:val="16"/>
              </w:rPr>
            </w:pPr>
            <w:r w:rsidRPr="00805A5D">
              <w:rPr>
                <w:rFonts w:ascii="Arial" w:hAnsi="Arial" w:cs="Arial"/>
                <w:b/>
                <w:bCs/>
                <w:snapToGrid w:val="0"/>
                <w:color w:val="000000"/>
                <w:sz w:val="16"/>
                <w:szCs w:val="16"/>
              </w:rPr>
              <w:t>172.747,83</w:t>
            </w:r>
          </w:p>
        </w:tc>
        <w:tc>
          <w:tcPr>
            <w:tcW w:w="488" w:type="pct"/>
          </w:tcPr>
          <w:p w:rsidR="00183FEC" w:rsidRPr="00805A5D" w:rsidRDefault="00183FEC" w:rsidP="00183FEC">
            <w:pPr>
              <w:jc w:val="right"/>
              <w:rPr>
                <w:rFonts w:ascii="Arial" w:hAnsi="Arial" w:cs="Arial"/>
                <w:b/>
                <w:bCs/>
                <w:snapToGrid w:val="0"/>
                <w:color w:val="000000"/>
                <w:sz w:val="16"/>
                <w:szCs w:val="16"/>
              </w:rPr>
            </w:pPr>
          </w:p>
        </w:tc>
        <w:tc>
          <w:tcPr>
            <w:tcW w:w="426" w:type="pct"/>
          </w:tcPr>
          <w:p w:rsidR="00183FEC" w:rsidRPr="00805A5D" w:rsidRDefault="00183FEC" w:rsidP="00183FEC">
            <w:pPr>
              <w:jc w:val="right"/>
              <w:rPr>
                <w:rFonts w:ascii="Arial" w:hAnsi="Arial" w:cs="Arial"/>
                <w:b/>
                <w:bCs/>
                <w:snapToGrid w:val="0"/>
                <w:color w:val="000000"/>
                <w:sz w:val="16"/>
                <w:szCs w:val="16"/>
              </w:rPr>
            </w:pPr>
          </w:p>
        </w:tc>
        <w:tc>
          <w:tcPr>
            <w:tcW w:w="547" w:type="pct"/>
          </w:tcPr>
          <w:p w:rsidR="00183FEC" w:rsidRPr="00805A5D" w:rsidRDefault="00183FEC" w:rsidP="00183FEC">
            <w:pPr>
              <w:jc w:val="right"/>
              <w:rPr>
                <w:rFonts w:ascii="Arial" w:hAnsi="Arial" w:cs="Arial"/>
                <w:b/>
                <w:bCs/>
                <w:snapToGrid w:val="0"/>
                <w:color w:val="000000"/>
                <w:sz w:val="16"/>
                <w:szCs w:val="16"/>
              </w:rPr>
            </w:pPr>
            <w:r w:rsidRPr="00805A5D">
              <w:rPr>
                <w:rFonts w:ascii="Arial" w:hAnsi="Arial" w:cs="Arial"/>
                <w:b/>
                <w:bCs/>
                <w:snapToGrid w:val="0"/>
                <w:color w:val="000000"/>
                <w:sz w:val="16"/>
                <w:szCs w:val="16"/>
              </w:rPr>
              <w:t>148.790,11</w:t>
            </w:r>
          </w:p>
        </w:tc>
        <w:tc>
          <w:tcPr>
            <w:tcW w:w="426" w:type="pct"/>
          </w:tcPr>
          <w:p w:rsidR="00183FEC" w:rsidRPr="00805A5D" w:rsidRDefault="00183FEC" w:rsidP="00183FEC">
            <w:pPr>
              <w:jc w:val="right"/>
              <w:rPr>
                <w:rFonts w:ascii="Arial" w:hAnsi="Arial" w:cs="Arial"/>
                <w:b/>
                <w:bCs/>
                <w:snapToGrid w:val="0"/>
                <w:color w:val="000000"/>
                <w:sz w:val="16"/>
                <w:szCs w:val="16"/>
              </w:rPr>
            </w:pPr>
          </w:p>
        </w:tc>
        <w:tc>
          <w:tcPr>
            <w:tcW w:w="366" w:type="pct"/>
          </w:tcPr>
          <w:p w:rsidR="00183FEC" w:rsidRPr="00805A5D" w:rsidRDefault="00183FEC" w:rsidP="00183FEC">
            <w:pPr>
              <w:jc w:val="right"/>
              <w:rPr>
                <w:rFonts w:ascii="Arial" w:hAnsi="Arial" w:cs="Arial"/>
                <w:b/>
                <w:bCs/>
                <w:snapToGrid w:val="0"/>
                <w:color w:val="000000"/>
                <w:sz w:val="16"/>
                <w:szCs w:val="16"/>
              </w:rPr>
            </w:pPr>
          </w:p>
        </w:tc>
        <w:tc>
          <w:tcPr>
            <w:tcW w:w="436" w:type="pct"/>
          </w:tcPr>
          <w:p w:rsidR="00183FEC" w:rsidRPr="00183FEC" w:rsidRDefault="00183FEC" w:rsidP="00183FEC">
            <w:pPr>
              <w:jc w:val="right"/>
              <w:rPr>
                <w:rFonts w:ascii="Arial" w:hAnsi="Arial" w:cs="Arial"/>
                <w:b/>
                <w:bCs/>
                <w:snapToGrid w:val="0"/>
                <w:color w:val="000000"/>
                <w:sz w:val="18"/>
                <w:szCs w:val="18"/>
              </w:rPr>
            </w:pPr>
          </w:p>
        </w:tc>
      </w:tr>
      <w:tr w:rsidR="00805A5D" w:rsidRPr="00183FEC" w:rsidTr="00805A5D">
        <w:trPr>
          <w:trHeight w:val="830"/>
        </w:trPr>
        <w:tc>
          <w:tcPr>
            <w:tcW w:w="244" w:type="pct"/>
            <w:vAlign w:val="center"/>
          </w:tcPr>
          <w:p w:rsidR="00183FEC" w:rsidRPr="00183FEC" w:rsidRDefault="00183FEC" w:rsidP="00183FEC">
            <w:pPr>
              <w:rPr>
                <w:rFonts w:ascii="Arial" w:hAnsi="Arial" w:cs="Arial"/>
                <w:b/>
                <w:bCs/>
                <w:snapToGrid w:val="0"/>
                <w:color w:val="000000"/>
                <w:sz w:val="18"/>
                <w:szCs w:val="18"/>
              </w:rPr>
            </w:pPr>
          </w:p>
        </w:tc>
        <w:tc>
          <w:tcPr>
            <w:tcW w:w="488" w:type="pct"/>
            <w:shd w:val="clear" w:color="auto" w:fill="auto"/>
            <w:vAlign w:val="center"/>
            <w:hideMark/>
          </w:tcPr>
          <w:p w:rsidR="00183FEC" w:rsidRPr="00805A5D" w:rsidRDefault="00183FEC" w:rsidP="00183FEC">
            <w:pPr>
              <w:rPr>
                <w:rFonts w:ascii="Arial" w:hAnsi="Arial" w:cs="Arial"/>
                <w:snapToGrid w:val="0"/>
                <w:color w:val="000000"/>
                <w:sz w:val="16"/>
                <w:szCs w:val="16"/>
              </w:rPr>
            </w:pPr>
            <w:r w:rsidRPr="00805A5D">
              <w:rPr>
                <w:rFonts w:ascii="Arial" w:hAnsi="Arial" w:cs="Arial"/>
                <w:snapToGrid w:val="0"/>
                <w:color w:val="000000"/>
                <w:sz w:val="16"/>
                <w:szCs w:val="16"/>
              </w:rPr>
              <w:t xml:space="preserve">β) Φρέσκο παστεριωμένο γάλα για τις ανάγκες του ΚΕ.ΒΡΕ.ΦΟ για ένα έτος  (τιμή μονάδας)  </w:t>
            </w:r>
          </w:p>
        </w:tc>
        <w:tc>
          <w:tcPr>
            <w:tcW w:w="303" w:type="pct"/>
            <w:shd w:val="clear" w:color="auto" w:fill="auto"/>
            <w:vAlign w:val="center"/>
            <w:hideMark/>
          </w:tcPr>
          <w:p w:rsidR="00183FEC" w:rsidRPr="00805A5D" w:rsidRDefault="00183FEC" w:rsidP="00183FEC">
            <w:pPr>
              <w:rPr>
                <w:rFonts w:ascii="Arial" w:hAnsi="Arial" w:cs="Arial"/>
                <w:b/>
                <w:bCs/>
                <w:snapToGrid w:val="0"/>
                <w:color w:val="000000"/>
                <w:sz w:val="16"/>
                <w:szCs w:val="16"/>
              </w:rPr>
            </w:pPr>
            <w:r w:rsidRPr="00805A5D">
              <w:rPr>
                <w:rFonts w:ascii="Arial" w:hAnsi="Arial" w:cs="Arial"/>
                <w:b/>
                <w:bCs/>
                <w:snapToGrid w:val="0"/>
                <w:color w:val="000000"/>
                <w:sz w:val="16"/>
                <w:szCs w:val="16"/>
              </w:rPr>
              <w:t>46.296,10</w:t>
            </w:r>
          </w:p>
        </w:tc>
        <w:tc>
          <w:tcPr>
            <w:tcW w:w="365" w:type="pct"/>
          </w:tcPr>
          <w:p w:rsidR="00183FEC" w:rsidRPr="00805A5D" w:rsidRDefault="00183FEC" w:rsidP="00183FEC">
            <w:pPr>
              <w:jc w:val="right"/>
              <w:rPr>
                <w:rFonts w:ascii="Arial" w:hAnsi="Arial" w:cs="Arial"/>
                <w:b/>
                <w:bCs/>
                <w:snapToGrid w:val="0"/>
                <w:color w:val="000000"/>
                <w:sz w:val="16"/>
                <w:szCs w:val="16"/>
              </w:rPr>
            </w:pPr>
          </w:p>
        </w:tc>
        <w:tc>
          <w:tcPr>
            <w:tcW w:w="365" w:type="pct"/>
          </w:tcPr>
          <w:p w:rsidR="00183FEC" w:rsidRPr="00805A5D" w:rsidRDefault="00183FEC" w:rsidP="00183FEC">
            <w:pPr>
              <w:jc w:val="right"/>
              <w:rPr>
                <w:rFonts w:ascii="Arial" w:hAnsi="Arial" w:cs="Arial"/>
                <w:b/>
                <w:bCs/>
                <w:snapToGrid w:val="0"/>
                <w:color w:val="000000"/>
                <w:sz w:val="16"/>
                <w:szCs w:val="16"/>
              </w:rPr>
            </w:pPr>
          </w:p>
        </w:tc>
        <w:tc>
          <w:tcPr>
            <w:tcW w:w="547" w:type="pct"/>
          </w:tcPr>
          <w:p w:rsidR="00183FEC" w:rsidRPr="00805A5D" w:rsidRDefault="00183FEC" w:rsidP="00183FEC">
            <w:pPr>
              <w:jc w:val="right"/>
              <w:rPr>
                <w:rFonts w:ascii="Arial" w:hAnsi="Arial" w:cs="Arial"/>
                <w:b/>
                <w:bCs/>
                <w:snapToGrid w:val="0"/>
                <w:color w:val="000000"/>
                <w:sz w:val="16"/>
                <w:szCs w:val="16"/>
              </w:rPr>
            </w:pPr>
            <w:r w:rsidRPr="00805A5D">
              <w:rPr>
                <w:rFonts w:ascii="Arial" w:hAnsi="Arial" w:cs="Arial"/>
                <w:b/>
                <w:bCs/>
                <w:snapToGrid w:val="0"/>
                <w:color w:val="000000"/>
                <w:sz w:val="16"/>
                <w:szCs w:val="16"/>
              </w:rPr>
              <w:t>43.777,90</w:t>
            </w:r>
          </w:p>
        </w:tc>
        <w:tc>
          <w:tcPr>
            <w:tcW w:w="488" w:type="pct"/>
          </w:tcPr>
          <w:p w:rsidR="00183FEC" w:rsidRPr="00805A5D" w:rsidRDefault="00183FEC" w:rsidP="00183FEC">
            <w:pPr>
              <w:jc w:val="right"/>
              <w:rPr>
                <w:rFonts w:ascii="Arial" w:hAnsi="Arial" w:cs="Arial"/>
                <w:b/>
                <w:bCs/>
                <w:snapToGrid w:val="0"/>
                <w:color w:val="000000"/>
                <w:sz w:val="16"/>
                <w:szCs w:val="16"/>
              </w:rPr>
            </w:pPr>
          </w:p>
        </w:tc>
        <w:tc>
          <w:tcPr>
            <w:tcW w:w="426" w:type="pct"/>
          </w:tcPr>
          <w:p w:rsidR="00183FEC" w:rsidRPr="00805A5D" w:rsidRDefault="00183FEC" w:rsidP="00183FEC">
            <w:pPr>
              <w:jc w:val="right"/>
              <w:rPr>
                <w:rFonts w:ascii="Arial" w:hAnsi="Arial" w:cs="Arial"/>
                <w:b/>
                <w:bCs/>
                <w:snapToGrid w:val="0"/>
                <w:color w:val="000000"/>
                <w:sz w:val="16"/>
                <w:szCs w:val="16"/>
              </w:rPr>
            </w:pPr>
          </w:p>
        </w:tc>
        <w:tc>
          <w:tcPr>
            <w:tcW w:w="547" w:type="pct"/>
          </w:tcPr>
          <w:p w:rsidR="00183FEC" w:rsidRPr="00805A5D" w:rsidRDefault="00183FEC" w:rsidP="00183FEC">
            <w:pPr>
              <w:jc w:val="right"/>
              <w:rPr>
                <w:rFonts w:ascii="Arial" w:hAnsi="Arial" w:cs="Arial"/>
                <w:b/>
                <w:bCs/>
                <w:snapToGrid w:val="0"/>
                <w:color w:val="000000"/>
                <w:sz w:val="16"/>
                <w:szCs w:val="16"/>
              </w:rPr>
            </w:pPr>
            <w:r w:rsidRPr="00805A5D">
              <w:rPr>
                <w:rFonts w:ascii="Arial" w:hAnsi="Arial" w:cs="Arial"/>
                <w:b/>
                <w:bCs/>
                <w:snapToGrid w:val="0"/>
                <w:color w:val="000000"/>
                <w:sz w:val="16"/>
                <w:szCs w:val="16"/>
              </w:rPr>
              <w:t>38.009,81</w:t>
            </w:r>
          </w:p>
        </w:tc>
        <w:tc>
          <w:tcPr>
            <w:tcW w:w="426" w:type="pct"/>
          </w:tcPr>
          <w:p w:rsidR="00183FEC" w:rsidRPr="00805A5D" w:rsidRDefault="00183FEC" w:rsidP="00183FEC">
            <w:pPr>
              <w:jc w:val="right"/>
              <w:rPr>
                <w:rFonts w:ascii="Arial" w:hAnsi="Arial" w:cs="Arial"/>
                <w:b/>
                <w:bCs/>
                <w:snapToGrid w:val="0"/>
                <w:color w:val="000000"/>
                <w:sz w:val="16"/>
                <w:szCs w:val="16"/>
              </w:rPr>
            </w:pPr>
          </w:p>
        </w:tc>
        <w:tc>
          <w:tcPr>
            <w:tcW w:w="366" w:type="pct"/>
          </w:tcPr>
          <w:p w:rsidR="00183FEC" w:rsidRPr="00805A5D" w:rsidRDefault="00183FEC" w:rsidP="00183FEC">
            <w:pPr>
              <w:jc w:val="right"/>
              <w:rPr>
                <w:rFonts w:ascii="Arial" w:hAnsi="Arial" w:cs="Arial"/>
                <w:b/>
                <w:bCs/>
                <w:snapToGrid w:val="0"/>
                <w:color w:val="000000"/>
                <w:sz w:val="16"/>
                <w:szCs w:val="16"/>
              </w:rPr>
            </w:pPr>
          </w:p>
        </w:tc>
        <w:tc>
          <w:tcPr>
            <w:tcW w:w="436" w:type="pct"/>
          </w:tcPr>
          <w:p w:rsidR="00183FEC" w:rsidRPr="00183FEC" w:rsidRDefault="00183FEC" w:rsidP="00183FEC">
            <w:pPr>
              <w:jc w:val="right"/>
              <w:rPr>
                <w:rFonts w:ascii="Arial" w:hAnsi="Arial" w:cs="Arial"/>
                <w:b/>
                <w:bCs/>
                <w:snapToGrid w:val="0"/>
                <w:color w:val="000000"/>
                <w:sz w:val="18"/>
                <w:szCs w:val="18"/>
              </w:rPr>
            </w:pPr>
          </w:p>
        </w:tc>
      </w:tr>
    </w:tbl>
    <w:p w:rsidR="00183FEC" w:rsidRPr="00183FEC" w:rsidRDefault="00183FEC" w:rsidP="00183FEC">
      <w:pPr>
        <w:rPr>
          <w:rFonts w:ascii="Arial" w:eastAsia="SimSun" w:hAnsi="Arial" w:cs="Arial"/>
          <w:snapToGrid w:val="0"/>
          <w:sz w:val="18"/>
          <w:szCs w:val="18"/>
          <w:lang w:eastAsia="zh-CN"/>
        </w:rPr>
      </w:pPr>
    </w:p>
    <w:p w:rsidR="00183FEC" w:rsidRPr="00183FEC" w:rsidRDefault="00183FEC" w:rsidP="00183FEC">
      <w:pPr>
        <w:rPr>
          <w:rFonts w:ascii="Arial" w:eastAsia="SimSun" w:hAnsi="Arial" w:cs="Arial"/>
          <w:snapToGrid w:val="0"/>
          <w:sz w:val="18"/>
          <w:szCs w:val="18"/>
          <w:lang w:eastAsia="zh-CN"/>
        </w:rPr>
      </w:pPr>
    </w:p>
    <w:p w:rsidR="00183FEC" w:rsidRPr="00183FEC" w:rsidRDefault="00183FEC" w:rsidP="00183FEC">
      <w:pPr>
        <w:rPr>
          <w:rFonts w:ascii="Arial" w:eastAsia="SimSun" w:hAnsi="Arial" w:cs="Arial"/>
          <w:snapToGrid w:val="0"/>
          <w:sz w:val="18"/>
          <w:szCs w:val="18"/>
          <w:lang w:eastAsia="zh-CN"/>
        </w:rPr>
      </w:pPr>
    </w:p>
    <w:p w:rsidR="00183FEC" w:rsidRPr="00183FEC" w:rsidRDefault="00183FEC" w:rsidP="00183FEC">
      <w:pPr>
        <w:rPr>
          <w:rFonts w:ascii="Arial" w:eastAsia="SimSun" w:hAnsi="Arial" w:cs="Arial"/>
          <w:snapToGrid w:val="0"/>
          <w:sz w:val="18"/>
          <w:szCs w:val="18"/>
          <w:lang w:eastAsia="zh-CN"/>
        </w:rPr>
      </w:pPr>
    </w:p>
    <w:p w:rsidR="00183FEC" w:rsidRPr="00183FEC" w:rsidRDefault="00183FEC" w:rsidP="00183FEC">
      <w:pPr>
        <w:rPr>
          <w:rFonts w:ascii="Arial" w:eastAsia="SimSun" w:hAnsi="Arial" w:cs="Arial"/>
          <w:snapToGrid w:val="0"/>
          <w:sz w:val="18"/>
          <w:szCs w:val="18"/>
          <w:lang w:eastAsia="zh-CN"/>
        </w:rPr>
      </w:pPr>
    </w:p>
    <w:tbl>
      <w:tblPr>
        <w:tblW w:w="57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852"/>
        <w:gridCol w:w="710"/>
        <w:gridCol w:w="847"/>
        <w:gridCol w:w="1277"/>
        <w:gridCol w:w="992"/>
        <w:gridCol w:w="1275"/>
        <w:gridCol w:w="852"/>
        <w:gridCol w:w="1135"/>
        <w:gridCol w:w="1020"/>
        <w:gridCol w:w="1011"/>
      </w:tblGrid>
      <w:tr w:rsidR="006F4EEA" w:rsidRPr="00183FEC" w:rsidTr="006F4EEA">
        <w:trPr>
          <w:trHeight w:val="686"/>
        </w:trPr>
        <w:tc>
          <w:tcPr>
            <w:tcW w:w="243" w:type="pct"/>
            <w:shd w:val="clear" w:color="auto" w:fill="auto"/>
            <w:vAlign w:val="center"/>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 xml:space="preserve">2 </w:t>
            </w: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 xml:space="preserve">α) Ετήσια Προμήθεια ειδών Παντοπωλείου (τιμή μονάδας)  για ΚΟΙΝΩΝΙΚΟ ΠΑΝΤΟΠΩΛΕΙΟ </w:t>
            </w:r>
          </w:p>
        </w:tc>
        <w:tc>
          <w:tcPr>
            <w:tcW w:w="365" w:type="pct"/>
            <w:shd w:val="clear" w:color="auto" w:fill="auto"/>
            <w:vAlign w:val="center"/>
            <w:hideMark/>
          </w:tcPr>
          <w:p w:rsidR="00183FEC" w:rsidRPr="006F4EEA" w:rsidRDefault="00183FEC" w:rsidP="00183FEC">
            <w:pPr>
              <w:ind w:hanging="167"/>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55.697,70</w:t>
            </w:r>
          </w:p>
        </w:tc>
        <w:tc>
          <w:tcPr>
            <w:tcW w:w="304" w:type="pct"/>
          </w:tcPr>
          <w:p w:rsidR="00183FEC" w:rsidRPr="006F4EEA" w:rsidRDefault="00183FEC" w:rsidP="00183FEC">
            <w:pPr>
              <w:ind w:hanging="119"/>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48.612,60</w:t>
            </w:r>
          </w:p>
        </w:tc>
        <w:tc>
          <w:tcPr>
            <w:tcW w:w="363" w:type="pct"/>
          </w:tcPr>
          <w:p w:rsidR="00183FEC" w:rsidRPr="006F4EEA" w:rsidRDefault="00183FEC" w:rsidP="00183FEC">
            <w:pPr>
              <w:jc w:val="right"/>
              <w:rPr>
                <w:rFonts w:ascii="Arial" w:hAnsi="Arial" w:cs="Arial"/>
                <w:b/>
                <w:bCs/>
                <w:snapToGrid w:val="0"/>
                <w:color w:val="000000"/>
                <w:sz w:val="16"/>
                <w:szCs w:val="16"/>
              </w:rPr>
            </w:pPr>
            <w:r w:rsidRPr="006F4EEA">
              <w:rPr>
                <w:rFonts w:ascii="Arial" w:eastAsia="SimSun" w:hAnsi="Arial" w:cs="Arial"/>
                <w:snapToGrid w:val="0"/>
                <w:sz w:val="16"/>
                <w:szCs w:val="16"/>
                <w:lang w:eastAsia="zh-CN"/>
              </w:rPr>
              <w:t>42911,75</w:t>
            </w: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53.889,70</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820"/>
        </w:trPr>
        <w:tc>
          <w:tcPr>
            <w:tcW w:w="243" w:type="pct"/>
            <w:vAlign w:val="center"/>
          </w:tcPr>
          <w:p w:rsidR="00183FEC" w:rsidRPr="00183FEC" w:rsidRDefault="00183FEC" w:rsidP="00183FEC">
            <w:pPr>
              <w:rPr>
                <w:rFonts w:ascii="Arial" w:hAnsi="Arial" w:cs="Arial"/>
                <w:b/>
                <w:bCs/>
                <w:snapToGrid w:val="0"/>
                <w:color w:val="000000"/>
                <w:sz w:val="18"/>
                <w:szCs w:val="18"/>
              </w:rPr>
            </w:pP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Β) Προμήθεια ειδών Παντοπωλείου (τιμή μονάδας)  για ετήσια προμήθεια ΚΕ.ΒΡΕ.ΦΟ</w:t>
            </w:r>
          </w:p>
        </w:tc>
        <w:tc>
          <w:tcPr>
            <w:tcW w:w="365" w:type="pct"/>
            <w:shd w:val="clear" w:color="auto" w:fill="auto"/>
            <w:vAlign w:val="center"/>
            <w:hideMark/>
          </w:tcPr>
          <w:p w:rsidR="00183FEC" w:rsidRPr="006F4EEA" w:rsidRDefault="00183FEC" w:rsidP="00183FEC">
            <w:pPr>
              <w:rPr>
                <w:rFonts w:ascii="Arial" w:hAnsi="Arial" w:cs="Arial"/>
                <w:b/>
                <w:bCs/>
                <w:snapToGrid w:val="0"/>
                <w:color w:val="000000"/>
                <w:sz w:val="16"/>
                <w:szCs w:val="16"/>
              </w:rPr>
            </w:pPr>
            <w:r w:rsidRPr="006F4EEA">
              <w:rPr>
                <w:rFonts w:ascii="Arial" w:hAnsi="Arial" w:cs="Arial"/>
                <w:b/>
                <w:bCs/>
                <w:snapToGrid w:val="0"/>
                <w:color w:val="000000"/>
                <w:sz w:val="16"/>
                <w:szCs w:val="16"/>
              </w:rPr>
              <w:t>25.321,68</w:t>
            </w:r>
          </w:p>
        </w:tc>
        <w:tc>
          <w:tcPr>
            <w:tcW w:w="304" w:type="pct"/>
          </w:tcPr>
          <w:p w:rsidR="00183FEC" w:rsidRPr="006F4EEA" w:rsidRDefault="00183FEC" w:rsidP="00183FEC">
            <w:pPr>
              <w:rPr>
                <w:rFonts w:ascii="Arial" w:hAnsi="Arial" w:cs="Arial"/>
                <w:b/>
                <w:bCs/>
                <w:snapToGrid w:val="0"/>
                <w:color w:val="000000"/>
                <w:sz w:val="16"/>
                <w:szCs w:val="16"/>
              </w:rPr>
            </w:pPr>
            <w:r w:rsidRPr="006F4EEA">
              <w:rPr>
                <w:rFonts w:ascii="Arial" w:hAnsi="Arial" w:cs="Arial"/>
                <w:b/>
                <w:bCs/>
                <w:snapToGrid w:val="0"/>
                <w:color w:val="000000"/>
                <w:sz w:val="16"/>
                <w:szCs w:val="16"/>
              </w:rPr>
              <w:t>17481,17</w:t>
            </w:r>
          </w:p>
          <w:p w:rsidR="00183FEC" w:rsidRPr="006F4EEA" w:rsidRDefault="00183FEC" w:rsidP="00183FEC">
            <w:pPr>
              <w:jc w:val="right"/>
              <w:rPr>
                <w:rFonts w:ascii="Arial" w:hAnsi="Arial" w:cs="Arial"/>
                <w:b/>
                <w:bCs/>
                <w:snapToGrid w:val="0"/>
                <w:color w:val="000000"/>
                <w:sz w:val="16"/>
                <w:szCs w:val="16"/>
              </w:rPr>
            </w:pPr>
          </w:p>
        </w:tc>
        <w:tc>
          <w:tcPr>
            <w:tcW w:w="363"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16.583,04</w:t>
            </w: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22.548,11</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547"/>
        </w:trPr>
        <w:tc>
          <w:tcPr>
            <w:tcW w:w="243" w:type="pct"/>
            <w:shd w:val="clear" w:color="auto" w:fill="auto"/>
            <w:vAlign w:val="center"/>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 xml:space="preserve">3 </w:t>
            </w: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α) Προμήθεια Ελαιόλαδου (με ποσοστό έκπτωσης) για τις ετήσιες ανάγκες του ΚΟΙΝ.</w:t>
            </w:r>
          </w:p>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 xml:space="preserve">ΠΑΝΤΟΠΩΛ. </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115.870,20</w:t>
            </w:r>
          </w:p>
        </w:tc>
        <w:tc>
          <w:tcPr>
            <w:tcW w:w="304"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25%</w:t>
            </w:r>
          </w:p>
        </w:tc>
        <w:tc>
          <w:tcPr>
            <w:tcW w:w="363"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10%</w:t>
            </w: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831"/>
        </w:trPr>
        <w:tc>
          <w:tcPr>
            <w:tcW w:w="243" w:type="pct"/>
            <w:vAlign w:val="center"/>
          </w:tcPr>
          <w:p w:rsidR="00183FEC" w:rsidRPr="00183FEC" w:rsidRDefault="00183FEC" w:rsidP="00183FEC">
            <w:pPr>
              <w:rPr>
                <w:rFonts w:ascii="Arial" w:hAnsi="Arial" w:cs="Arial"/>
                <w:b/>
                <w:bCs/>
                <w:snapToGrid w:val="0"/>
                <w:color w:val="000000"/>
                <w:sz w:val="18"/>
                <w:szCs w:val="18"/>
              </w:rPr>
            </w:pP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β)Προμήθεια Ελαιόλαδου (με ποσοστό έκπτωσης) για τις ετήσιες ανάγκες του  ΚΕ.ΒΡΕ.ΦΟ.</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20.260,90</w:t>
            </w:r>
          </w:p>
        </w:tc>
        <w:tc>
          <w:tcPr>
            <w:tcW w:w="304"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25%</w:t>
            </w:r>
          </w:p>
        </w:tc>
        <w:tc>
          <w:tcPr>
            <w:tcW w:w="363"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15%</w:t>
            </w: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856"/>
        </w:trPr>
        <w:tc>
          <w:tcPr>
            <w:tcW w:w="243" w:type="pct"/>
            <w:shd w:val="clear" w:color="auto" w:fill="auto"/>
            <w:noWrap/>
            <w:vAlign w:val="center"/>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 xml:space="preserve">4 </w:t>
            </w: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 xml:space="preserve">Ετήσια Προμήθεια ειδών αρτοποιίας &amp; ζαχαροπλαστικής (τιμή μονάδας)  (ΚΕ.ΒΡΕ.ΦΟ) για την ετήσια προμήθεια (τιμή μονάδας)  </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27.561,33</w:t>
            </w:r>
          </w:p>
        </w:tc>
        <w:tc>
          <w:tcPr>
            <w:tcW w:w="304" w:type="pct"/>
          </w:tcPr>
          <w:p w:rsidR="00183FEC" w:rsidRPr="006F4EEA" w:rsidRDefault="00183FEC" w:rsidP="00183FEC">
            <w:pPr>
              <w:jc w:val="right"/>
              <w:rPr>
                <w:rFonts w:ascii="Arial" w:hAnsi="Arial" w:cs="Arial"/>
                <w:b/>
                <w:bCs/>
                <w:snapToGrid w:val="0"/>
                <w:color w:val="000000"/>
                <w:sz w:val="16"/>
                <w:szCs w:val="16"/>
              </w:rPr>
            </w:pPr>
          </w:p>
        </w:tc>
        <w:tc>
          <w:tcPr>
            <w:tcW w:w="363" w:type="pct"/>
          </w:tcPr>
          <w:p w:rsidR="00183FEC" w:rsidRPr="006F4EEA" w:rsidRDefault="00183FEC" w:rsidP="00183FEC">
            <w:pPr>
              <w:jc w:val="right"/>
              <w:rPr>
                <w:rFonts w:ascii="Arial" w:hAnsi="Arial" w:cs="Arial"/>
                <w:b/>
                <w:bCs/>
                <w:snapToGrid w:val="0"/>
                <w:color w:val="000000"/>
                <w:sz w:val="16"/>
                <w:szCs w:val="16"/>
              </w:rPr>
            </w:pPr>
          </w:p>
        </w:tc>
        <w:tc>
          <w:tcPr>
            <w:tcW w:w="547" w:type="pct"/>
          </w:tcPr>
          <w:p w:rsidR="00183FEC" w:rsidRPr="006F4EEA" w:rsidRDefault="00183FEC" w:rsidP="00183FEC">
            <w:pPr>
              <w:jc w:val="right"/>
              <w:rPr>
                <w:rFonts w:ascii="Arial" w:hAnsi="Arial" w:cs="Arial"/>
                <w:b/>
                <w:bCs/>
                <w:snapToGrid w:val="0"/>
                <w:color w:val="000000"/>
                <w:sz w:val="16"/>
                <w:szCs w:val="16"/>
              </w:rPr>
            </w:pP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22.423,04</w:t>
            </w: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22.854,70</w:t>
            </w: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542"/>
        </w:trPr>
        <w:tc>
          <w:tcPr>
            <w:tcW w:w="243" w:type="pct"/>
            <w:shd w:val="clear" w:color="auto" w:fill="auto"/>
            <w:vAlign w:val="center"/>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 xml:space="preserve">5 </w:t>
            </w: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 xml:space="preserve"> Ετήσια Προμήθεια τυροκομικών ειδών (τιμή μονάδας) (ΚΕ.ΒΡΕ.ΦΟ)    </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28.198,02</w:t>
            </w:r>
          </w:p>
        </w:tc>
        <w:tc>
          <w:tcPr>
            <w:tcW w:w="304"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27.168,59</w:t>
            </w:r>
          </w:p>
        </w:tc>
        <w:tc>
          <w:tcPr>
            <w:tcW w:w="363"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25.693,71</w:t>
            </w: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27.868,63</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540"/>
        </w:trPr>
        <w:tc>
          <w:tcPr>
            <w:tcW w:w="243" w:type="pct"/>
            <w:shd w:val="clear" w:color="auto" w:fill="auto"/>
            <w:vAlign w:val="center"/>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 xml:space="preserve">6 </w:t>
            </w:r>
          </w:p>
        </w:tc>
        <w:tc>
          <w:tcPr>
            <w:tcW w:w="485" w:type="pct"/>
            <w:shd w:val="clear" w:color="auto" w:fill="auto"/>
            <w:vAlign w:val="center"/>
            <w:hideMark/>
          </w:tcPr>
          <w:p w:rsidR="00183FEC" w:rsidRPr="006F4EEA" w:rsidRDefault="00183FEC" w:rsidP="00183FEC">
            <w:pPr>
              <w:rPr>
                <w:rFonts w:ascii="Arial" w:hAnsi="Arial" w:cs="Arial"/>
                <w:b/>
                <w:bCs/>
                <w:snapToGrid w:val="0"/>
                <w:color w:val="000000"/>
                <w:sz w:val="16"/>
                <w:szCs w:val="16"/>
              </w:rPr>
            </w:pPr>
            <w:r w:rsidRPr="006F4EEA">
              <w:rPr>
                <w:rFonts w:ascii="Arial" w:hAnsi="Arial" w:cs="Arial"/>
                <w:b/>
                <w:bCs/>
                <w:snapToGrid w:val="0"/>
                <w:color w:val="000000"/>
                <w:sz w:val="16"/>
                <w:szCs w:val="16"/>
              </w:rPr>
              <w:t xml:space="preserve">α) </w:t>
            </w:r>
            <w:r w:rsidRPr="006F4EEA">
              <w:rPr>
                <w:rFonts w:ascii="Arial" w:hAnsi="Arial" w:cs="Arial"/>
                <w:snapToGrid w:val="0"/>
                <w:color w:val="000000"/>
                <w:sz w:val="16"/>
                <w:szCs w:val="16"/>
              </w:rPr>
              <w:t>Ετήσια</w:t>
            </w:r>
            <w:r w:rsidRPr="006F4EEA">
              <w:rPr>
                <w:rFonts w:ascii="Arial" w:hAnsi="Arial" w:cs="Arial"/>
                <w:b/>
                <w:bCs/>
                <w:snapToGrid w:val="0"/>
                <w:color w:val="000000"/>
                <w:sz w:val="16"/>
                <w:szCs w:val="16"/>
              </w:rPr>
              <w:t xml:space="preserve"> </w:t>
            </w:r>
            <w:r w:rsidRPr="006F4EEA">
              <w:rPr>
                <w:rFonts w:ascii="Arial" w:hAnsi="Arial" w:cs="Arial"/>
                <w:snapToGrid w:val="0"/>
                <w:color w:val="000000"/>
                <w:sz w:val="16"/>
                <w:szCs w:val="16"/>
              </w:rPr>
              <w:t>Προμήθεια κατεψυγμένων λαχανικών  (με ποσοστό έκπτωσης)    (ΚΕ.ΒΡΕ.ΦΟ)</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4.268,91</w:t>
            </w:r>
          </w:p>
        </w:tc>
        <w:tc>
          <w:tcPr>
            <w:tcW w:w="304"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25%</w:t>
            </w:r>
          </w:p>
        </w:tc>
        <w:tc>
          <w:tcPr>
            <w:tcW w:w="363" w:type="pct"/>
          </w:tcPr>
          <w:p w:rsidR="00183FEC" w:rsidRPr="006F4EEA" w:rsidRDefault="00183FEC" w:rsidP="00183FEC">
            <w:pPr>
              <w:jc w:val="right"/>
              <w:rPr>
                <w:rFonts w:ascii="Arial" w:hAnsi="Arial" w:cs="Arial"/>
                <w:b/>
                <w:bCs/>
                <w:snapToGrid w:val="0"/>
                <w:color w:val="000000"/>
                <w:sz w:val="16"/>
                <w:szCs w:val="16"/>
              </w:rPr>
            </w:pP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22%</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694"/>
        </w:trPr>
        <w:tc>
          <w:tcPr>
            <w:tcW w:w="243" w:type="pct"/>
            <w:vAlign w:val="center"/>
          </w:tcPr>
          <w:p w:rsidR="00183FEC" w:rsidRPr="00183FEC" w:rsidRDefault="00183FEC" w:rsidP="00183FEC">
            <w:pPr>
              <w:rPr>
                <w:rFonts w:ascii="Arial" w:hAnsi="Arial" w:cs="Arial"/>
                <w:b/>
                <w:bCs/>
                <w:snapToGrid w:val="0"/>
                <w:color w:val="000000"/>
                <w:sz w:val="18"/>
                <w:szCs w:val="18"/>
              </w:rPr>
            </w:pPr>
          </w:p>
        </w:tc>
        <w:tc>
          <w:tcPr>
            <w:tcW w:w="485" w:type="pct"/>
            <w:shd w:val="clear" w:color="auto" w:fill="auto"/>
            <w:vAlign w:val="center"/>
            <w:hideMark/>
          </w:tcPr>
          <w:p w:rsidR="00183FEC" w:rsidRPr="006F4EEA" w:rsidRDefault="00183FEC" w:rsidP="00183FEC">
            <w:pPr>
              <w:rPr>
                <w:rFonts w:ascii="Arial" w:hAnsi="Arial" w:cs="Arial"/>
                <w:b/>
                <w:bCs/>
                <w:snapToGrid w:val="0"/>
                <w:color w:val="000000"/>
                <w:sz w:val="16"/>
                <w:szCs w:val="16"/>
              </w:rPr>
            </w:pPr>
            <w:r w:rsidRPr="006F4EEA">
              <w:rPr>
                <w:rFonts w:ascii="Arial" w:hAnsi="Arial" w:cs="Arial"/>
                <w:b/>
                <w:bCs/>
                <w:snapToGrid w:val="0"/>
                <w:color w:val="000000"/>
                <w:sz w:val="16"/>
                <w:szCs w:val="16"/>
              </w:rPr>
              <w:t xml:space="preserve">β) </w:t>
            </w:r>
            <w:r w:rsidRPr="006F4EEA">
              <w:rPr>
                <w:rFonts w:ascii="Arial" w:hAnsi="Arial" w:cs="Arial"/>
                <w:snapToGrid w:val="0"/>
                <w:color w:val="000000"/>
                <w:sz w:val="16"/>
                <w:szCs w:val="16"/>
              </w:rPr>
              <w:t>Ετήσια</w:t>
            </w:r>
            <w:r w:rsidRPr="006F4EEA">
              <w:rPr>
                <w:rFonts w:ascii="Arial" w:hAnsi="Arial" w:cs="Arial"/>
                <w:b/>
                <w:bCs/>
                <w:snapToGrid w:val="0"/>
                <w:color w:val="000000"/>
                <w:sz w:val="16"/>
                <w:szCs w:val="16"/>
              </w:rPr>
              <w:t xml:space="preserve"> </w:t>
            </w:r>
            <w:r w:rsidRPr="006F4EEA">
              <w:rPr>
                <w:rFonts w:ascii="Arial" w:hAnsi="Arial" w:cs="Arial"/>
                <w:snapToGrid w:val="0"/>
                <w:color w:val="000000"/>
                <w:sz w:val="16"/>
                <w:szCs w:val="16"/>
              </w:rPr>
              <w:t>Προμήθεια κατεψυγμένων  ειδών ιχθυοπωλείου (με ποσοστό έκπτωσης)    (ΚΕ.ΒΡΕ.ΦΟ)</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20.309,21</w:t>
            </w:r>
          </w:p>
        </w:tc>
        <w:tc>
          <w:tcPr>
            <w:tcW w:w="304"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25%</w:t>
            </w:r>
          </w:p>
        </w:tc>
        <w:tc>
          <w:tcPr>
            <w:tcW w:w="363" w:type="pct"/>
          </w:tcPr>
          <w:p w:rsidR="00183FEC" w:rsidRPr="006F4EEA" w:rsidRDefault="00183FEC" w:rsidP="00183FEC">
            <w:pPr>
              <w:jc w:val="right"/>
              <w:rPr>
                <w:rFonts w:ascii="Arial" w:hAnsi="Arial" w:cs="Arial"/>
                <w:b/>
                <w:bCs/>
                <w:snapToGrid w:val="0"/>
                <w:color w:val="000000"/>
                <w:sz w:val="16"/>
                <w:szCs w:val="16"/>
              </w:rPr>
            </w:pP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22%</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24.578,12</w:t>
            </w: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678"/>
        </w:trPr>
        <w:tc>
          <w:tcPr>
            <w:tcW w:w="243" w:type="pct"/>
            <w:shd w:val="clear" w:color="auto" w:fill="auto"/>
            <w:vAlign w:val="center"/>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lastRenderedPageBreak/>
              <w:t xml:space="preserve">7 </w:t>
            </w: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Προμήθεια ειδών κρεοπωλείου (με ποσοστό έκπτωσης) (ΚΕ.ΒΡΕ.ΦΟ)</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38.364,35</w:t>
            </w:r>
          </w:p>
        </w:tc>
        <w:tc>
          <w:tcPr>
            <w:tcW w:w="304" w:type="pct"/>
          </w:tcPr>
          <w:p w:rsidR="00183FEC" w:rsidRPr="006F4EEA" w:rsidRDefault="00183FEC" w:rsidP="00183FEC">
            <w:pPr>
              <w:jc w:val="right"/>
              <w:rPr>
                <w:rFonts w:ascii="Arial" w:hAnsi="Arial" w:cs="Arial"/>
                <w:b/>
                <w:bCs/>
                <w:snapToGrid w:val="0"/>
                <w:color w:val="000000"/>
                <w:sz w:val="16"/>
                <w:szCs w:val="16"/>
              </w:rPr>
            </w:pPr>
          </w:p>
        </w:tc>
        <w:tc>
          <w:tcPr>
            <w:tcW w:w="363" w:type="pct"/>
          </w:tcPr>
          <w:p w:rsidR="00183FEC" w:rsidRPr="006F4EEA" w:rsidRDefault="00183FEC" w:rsidP="00183FEC">
            <w:pPr>
              <w:jc w:val="right"/>
              <w:rPr>
                <w:rFonts w:ascii="Arial" w:hAnsi="Arial" w:cs="Arial"/>
                <w:b/>
                <w:bCs/>
                <w:snapToGrid w:val="0"/>
                <w:color w:val="000000"/>
                <w:sz w:val="16"/>
                <w:szCs w:val="16"/>
              </w:rPr>
            </w:pPr>
          </w:p>
        </w:tc>
        <w:tc>
          <w:tcPr>
            <w:tcW w:w="547" w:type="pct"/>
          </w:tcPr>
          <w:p w:rsidR="00183FEC" w:rsidRPr="006F4EEA" w:rsidRDefault="00183FEC" w:rsidP="00183FEC">
            <w:pPr>
              <w:jc w:val="right"/>
              <w:rPr>
                <w:rFonts w:ascii="Arial" w:hAnsi="Arial" w:cs="Arial"/>
                <w:b/>
                <w:bCs/>
                <w:snapToGrid w:val="0"/>
                <w:color w:val="000000"/>
                <w:sz w:val="16"/>
                <w:szCs w:val="16"/>
              </w:rPr>
            </w:pPr>
          </w:p>
        </w:tc>
        <w:tc>
          <w:tcPr>
            <w:tcW w:w="425"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12%</w:t>
            </w: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ind w:hanging="115"/>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24.032,25</w:t>
            </w:r>
          </w:p>
        </w:tc>
      </w:tr>
      <w:tr w:rsidR="006F4EEA" w:rsidRPr="00183FEC" w:rsidTr="006F4EEA">
        <w:trPr>
          <w:trHeight w:val="604"/>
        </w:trPr>
        <w:tc>
          <w:tcPr>
            <w:tcW w:w="243" w:type="pct"/>
            <w:shd w:val="clear" w:color="auto" w:fill="auto"/>
            <w:vAlign w:val="center"/>
            <w:hideMark/>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 xml:space="preserve">8 </w:t>
            </w: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Προμήθεια ειδών μαναβικής (με ποσοστό έκπτωσης)    (ΚΕ.ΒΡΕ.ΦΟ)</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38.665,83</w:t>
            </w:r>
          </w:p>
        </w:tc>
        <w:tc>
          <w:tcPr>
            <w:tcW w:w="304" w:type="pct"/>
          </w:tcPr>
          <w:p w:rsidR="00183FEC" w:rsidRPr="006F4EEA" w:rsidRDefault="00183FEC" w:rsidP="00183FEC">
            <w:pPr>
              <w:jc w:val="right"/>
              <w:rPr>
                <w:rFonts w:ascii="Arial" w:hAnsi="Arial" w:cs="Arial"/>
                <w:b/>
                <w:bCs/>
                <w:snapToGrid w:val="0"/>
                <w:color w:val="000000"/>
                <w:sz w:val="16"/>
                <w:szCs w:val="16"/>
              </w:rPr>
            </w:pPr>
          </w:p>
        </w:tc>
        <w:tc>
          <w:tcPr>
            <w:tcW w:w="363" w:type="pct"/>
          </w:tcPr>
          <w:p w:rsidR="00183FEC" w:rsidRPr="006F4EEA" w:rsidRDefault="00183FEC" w:rsidP="00183FEC">
            <w:pPr>
              <w:jc w:val="right"/>
              <w:rPr>
                <w:rFonts w:ascii="Arial" w:hAnsi="Arial" w:cs="Arial"/>
                <w:b/>
                <w:bCs/>
                <w:snapToGrid w:val="0"/>
                <w:color w:val="000000"/>
                <w:sz w:val="16"/>
                <w:szCs w:val="16"/>
              </w:rPr>
            </w:pP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24%</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25%</w:t>
            </w: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630"/>
        </w:trPr>
        <w:tc>
          <w:tcPr>
            <w:tcW w:w="243" w:type="pct"/>
            <w:shd w:val="clear" w:color="auto" w:fill="auto"/>
            <w:vAlign w:val="center"/>
            <w:hideMark/>
          </w:tcPr>
          <w:p w:rsidR="00183FEC" w:rsidRPr="00183FEC" w:rsidRDefault="00183FEC" w:rsidP="00183FEC">
            <w:pPr>
              <w:rPr>
                <w:rFonts w:ascii="Arial" w:hAnsi="Arial" w:cs="Arial"/>
                <w:b/>
                <w:bCs/>
                <w:snapToGrid w:val="0"/>
                <w:color w:val="000000"/>
                <w:sz w:val="18"/>
                <w:szCs w:val="18"/>
              </w:rPr>
            </w:pPr>
            <w:r w:rsidRPr="00183FEC">
              <w:rPr>
                <w:rFonts w:ascii="Arial" w:hAnsi="Arial" w:cs="Arial"/>
                <w:b/>
                <w:bCs/>
                <w:snapToGrid w:val="0"/>
                <w:color w:val="000000"/>
                <w:sz w:val="18"/>
                <w:szCs w:val="18"/>
              </w:rPr>
              <w:t xml:space="preserve">9 </w:t>
            </w:r>
          </w:p>
        </w:tc>
        <w:tc>
          <w:tcPr>
            <w:tcW w:w="485" w:type="pct"/>
            <w:shd w:val="clear" w:color="auto" w:fill="auto"/>
            <w:vAlign w:val="center"/>
            <w:hideMark/>
          </w:tcPr>
          <w:p w:rsidR="00183FEC" w:rsidRPr="006F4EEA" w:rsidRDefault="00183FEC" w:rsidP="00183FEC">
            <w:pPr>
              <w:rPr>
                <w:rFonts w:ascii="Arial" w:hAnsi="Arial" w:cs="Arial"/>
                <w:snapToGrid w:val="0"/>
                <w:color w:val="000000"/>
                <w:sz w:val="16"/>
                <w:szCs w:val="16"/>
              </w:rPr>
            </w:pPr>
            <w:r w:rsidRPr="006F4EEA">
              <w:rPr>
                <w:rFonts w:ascii="Arial" w:hAnsi="Arial" w:cs="Arial"/>
                <w:snapToGrid w:val="0"/>
                <w:color w:val="000000"/>
                <w:sz w:val="16"/>
                <w:szCs w:val="16"/>
              </w:rPr>
              <w:t>Προμήθεια Αυγών (με ποσοστό έκπτωσης)    (ΚΕ.ΒΡΕ.ΦΟ)</w:t>
            </w:r>
          </w:p>
        </w:tc>
        <w:tc>
          <w:tcPr>
            <w:tcW w:w="365" w:type="pct"/>
            <w:shd w:val="clear" w:color="auto" w:fill="auto"/>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1.028,30</w:t>
            </w:r>
          </w:p>
        </w:tc>
        <w:tc>
          <w:tcPr>
            <w:tcW w:w="304"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0%</w:t>
            </w:r>
          </w:p>
        </w:tc>
        <w:tc>
          <w:tcPr>
            <w:tcW w:w="363"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16%</w:t>
            </w:r>
          </w:p>
        </w:tc>
        <w:tc>
          <w:tcPr>
            <w:tcW w:w="547" w:type="pct"/>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8%</w:t>
            </w: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r w:rsidR="006F4EEA" w:rsidRPr="00183FEC" w:rsidTr="006F4EEA">
        <w:trPr>
          <w:trHeight w:val="300"/>
        </w:trPr>
        <w:tc>
          <w:tcPr>
            <w:tcW w:w="243" w:type="pct"/>
            <w:shd w:val="clear" w:color="auto" w:fill="auto"/>
            <w:noWrap/>
            <w:vAlign w:val="center"/>
            <w:hideMark/>
          </w:tcPr>
          <w:p w:rsidR="00183FEC" w:rsidRPr="00183FEC" w:rsidRDefault="00183FEC" w:rsidP="00183FEC">
            <w:pPr>
              <w:rPr>
                <w:rFonts w:ascii="Arial" w:hAnsi="Arial" w:cs="Arial"/>
                <w:snapToGrid w:val="0"/>
                <w:color w:val="000000"/>
                <w:sz w:val="18"/>
                <w:szCs w:val="18"/>
              </w:rPr>
            </w:pPr>
            <w:r w:rsidRPr="00183FEC">
              <w:rPr>
                <w:rFonts w:ascii="Arial" w:hAnsi="Arial" w:cs="Arial"/>
                <w:snapToGrid w:val="0"/>
                <w:color w:val="000000"/>
                <w:sz w:val="18"/>
                <w:szCs w:val="18"/>
              </w:rPr>
              <w:t> </w:t>
            </w:r>
          </w:p>
        </w:tc>
        <w:tc>
          <w:tcPr>
            <w:tcW w:w="485" w:type="pct"/>
            <w:shd w:val="clear" w:color="auto" w:fill="auto"/>
            <w:noWrap/>
            <w:vAlign w:val="center"/>
            <w:hideMark/>
          </w:tcPr>
          <w:p w:rsidR="00183FEC" w:rsidRPr="006F4EEA" w:rsidRDefault="00183FEC" w:rsidP="00183FEC">
            <w:pPr>
              <w:rPr>
                <w:rFonts w:ascii="Arial" w:hAnsi="Arial" w:cs="Arial"/>
                <w:b/>
                <w:bCs/>
                <w:snapToGrid w:val="0"/>
                <w:color w:val="000000"/>
                <w:sz w:val="16"/>
                <w:szCs w:val="16"/>
              </w:rPr>
            </w:pPr>
            <w:r w:rsidRPr="006F4EEA">
              <w:rPr>
                <w:rFonts w:ascii="Arial" w:hAnsi="Arial" w:cs="Arial"/>
                <w:b/>
                <w:bCs/>
                <w:snapToGrid w:val="0"/>
                <w:color w:val="000000"/>
                <w:sz w:val="16"/>
                <w:szCs w:val="16"/>
              </w:rPr>
              <w:t>ΣΥΝΟΛΑ</w:t>
            </w:r>
          </w:p>
        </w:tc>
        <w:tc>
          <w:tcPr>
            <w:tcW w:w="365" w:type="pct"/>
            <w:shd w:val="clear" w:color="auto" w:fill="auto"/>
            <w:noWrap/>
            <w:vAlign w:val="center"/>
            <w:hideMark/>
          </w:tcPr>
          <w:p w:rsidR="00183FEC" w:rsidRPr="006F4EEA" w:rsidRDefault="00183FEC" w:rsidP="00183FEC">
            <w:pPr>
              <w:jc w:val="right"/>
              <w:rPr>
                <w:rFonts w:ascii="Arial" w:hAnsi="Arial" w:cs="Arial"/>
                <w:b/>
                <w:bCs/>
                <w:snapToGrid w:val="0"/>
                <w:color w:val="000000"/>
                <w:sz w:val="16"/>
                <w:szCs w:val="16"/>
              </w:rPr>
            </w:pPr>
            <w:r w:rsidRPr="006F4EEA">
              <w:rPr>
                <w:rFonts w:ascii="Arial" w:hAnsi="Arial" w:cs="Arial"/>
                <w:b/>
                <w:bCs/>
                <w:snapToGrid w:val="0"/>
                <w:color w:val="000000"/>
                <w:sz w:val="16"/>
                <w:szCs w:val="16"/>
              </w:rPr>
              <w:t>598.373,17</w:t>
            </w:r>
          </w:p>
        </w:tc>
        <w:tc>
          <w:tcPr>
            <w:tcW w:w="304" w:type="pct"/>
          </w:tcPr>
          <w:p w:rsidR="00183FEC" w:rsidRPr="006F4EEA" w:rsidRDefault="00183FEC" w:rsidP="00183FEC">
            <w:pPr>
              <w:jc w:val="right"/>
              <w:rPr>
                <w:rFonts w:ascii="Arial" w:hAnsi="Arial" w:cs="Arial"/>
                <w:b/>
                <w:bCs/>
                <w:snapToGrid w:val="0"/>
                <w:color w:val="000000"/>
                <w:sz w:val="16"/>
                <w:szCs w:val="16"/>
              </w:rPr>
            </w:pPr>
          </w:p>
        </w:tc>
        <w:tc>
          <w:tcPr>
            <w:tcW w:w="363" w:type="pct"/>
          </w:tcPr>
          <w:p w:rsidR="00183FEC" w:rsidRPr="006F4EEA" w:rsidRDefault="00183FEC" w:rsidP="00183FEC">
            <w:pPr>
              <w:jc w:val="right"/>
              <w:rPr>
                <w:rFonts w:ascii="Arial" w:hAnsi="Arial" w:cs="Arial"/>
                <w:b/>
                <w:bCs/>
                <w:snapToGrid w:val="0"/>
                <w:color w:val="000000"/>
                <w:sz w:val="16"/>
                <w:szCs w:val="16"/>
              </w:rPr>
            </w:pPr>
          </w:p>
        </w:tc>
        <w:tc>
          <w:tcPr>
            <w:tcW w:w="547" w:type="pct"/>
          </w:tcPr>
          <w:p w:rsidR="00183FEC" w:rsidRPr="006F4EEA" w:rsidRDefault="00183FEC" w:rsidP="00183FEC">
            <w:pPr>
              <w:jc w:val="right"/>
              <w:rPr>
                <w:rFonts w:ascii="Arial" w:hAnsi="Arial" w:cs="Arial"/>
                <w:b/>
                <w:bCs/>
                <w:snapToGrid w:val="0"/>
                <w:color w:val="000000"/>
                <w:sz w:val="16"/>
                <w:szCs w:val="16"/>
              </w:rPr>
            </w:pPr>
          </w:p>
        </w:tc>
        <w:tc>
          <w:tcPr>
            <w:tcW w:w="425" w:type="pct"/>
          </w:tcPr>
          <w:p w:rsidR="00183FEC" w:rsidRPr="006F4EEA" w:rsidRDefault="00183FEC" w:rsidP="00183FEC">
            <w:pPr>
              <w:jc w:val="right"/>
              <w:rPr>
                <w:rFonts w:ascii="Arial" w:hAnsi="Arial" w:cs="Arial"/>
                <w:b/>
                <w:bCs/>
                <w:snapToGrid w:val="0"/>
                <w:color w:val="000000"/>
                <w:sz w:val="16"/>
                <w:szCs w:val="16"/>
              </w:rPr>
            </w:pPr>
          </w:p>
        </w:tc>
        <w:tc>
          <w:tcPr>
            <w:tcW w:w="546" w:type="pct"/>
          </w:tcPr>
          <w:p w:rsidR="00183FEC" w:rsidRPr="006F4EEA" w:rsidRDefault="00183FEC" w:rsidP="00183FEC">
            <w:pPr>
              <w:jc w:val="right"/>
              <w:rPr>
                <w:rFonts w:ascii="Arial" w:hAnsi="Arial" w:cs="Arial"/>
                <w:b/>
                <w:bCs/>
                <w:snapToGrid w:val="0"/>
                <w:color w:val="000000"/>
                <w:sz w:val="16"/>
                <w:szCs w:val="16"/>
              </w:rPr>
            </w:pPr>
          </w:p>
        </w:tc>
        <w:tc>
          <w:tcPr>
            <w:tcW w:w="365" w:type="pct"/>
          </w:tcPr>
          <w:p w:rsidR="00183FEC" w:rsidRPr="006F4EEA" w:rsidRDefault="00183FEC" w:rsidP="00183FEC">
            <w:pPr>
              <w:jc w:val="right"/>
              <w:rPr>
                <w:rFonts w:ascii="Arial" w:hAnsi="Arial" w:cs="Arial"/>
                <w:b/>
                <w:bCs/>
                <w:snapToGrid w:val="0"/>
                <w:color w:val="000000"/>
                <w:sz w:val="16"/>
                <w:szCs w:val="16"/>
              </w:rPr>
            </w:pPr>
          </w:p>
        </w:tc>
        <w:tc>
          <w:tcPr>
            <w:tcW w:w="486" w:type="pct"/>
          </w:tcPr>
          <w:p w:rsidR="00183FEC" w:rsidRPr="006F4EEA" w:rsidRDefault="00183FEC" w:rsidP="00183FEC">
            <w:pPr>
              <w:jc w:val="right"/>
              <w:rPr>
                <w:rFonts w:ascii="Arial" w:hAnsi="Arial" w:cs="Arial"/>
                <w:b/>
                <w:bCs/>
                <w:snapToGrid w:val="0"/>
                <w:color w:val="000000"/>
                <w:sz w:val="16"/>
                <w:szCs w:val="16"/>
              </w:rPr>
            </w:pPr>
          </w:p>
        </w:tc>
        <w:tc>
          <w:tcPr>
            <w:tcW w:w="437" w:type="pct"/>
          </w:tcPr>
          <w:p w:rsidR="00183FEC" w:rsidRPr="006F4EEA" w:rsidRDefault="00183FEC" w:rsidP="00183FEC">
            <w:pPr>
              <w:jc w:val="right"/>
              <w:rPr>
                <w:rFonts w:ascii="Arial" w:hAnsi="Arial" w:cs="Arial"/>
                <w:b/>
                <w:bCs/>
                <w:snapToGrid w:val="0"/>
                <w:color w:val="000000"/>
                <w:sz w:val="16"/>
                <w:szCs w:val="16"/>
              </w:rPr>
            </w:pPr>
          </w:p>
        </w:tc>
        <w:tc>
          <w:tcPr>
            <w:tcW w:w="433" w:type="pct"/>
          </w:tcPr>
          <w:p w:rsidR="00183FEC" w:rsidRPr="006F4EEA" w:rsidRDefault="00183FEC" w:rsidP="00183FEC">
            <w:pPr>
              <w:jc w:val="right"/>
              <w:rPr>
                <w:rFonts w:ascii="Arial" w:hAnsi="Arial" w:cs="Arial"/>
                <w:b/>
                <w:bCs/>
                <w:snapToGrid w:val="0"/>
                <w:color w:val="000000"/>
                <w:sz w:val="16"/>
                <w:szCs w:val="16"/>
              </w:rPr>
            </w:pPr>
          </w:p>
        </w:tc>
      </w:tr>
    </w:tbl>
    <w:p w:rsidR="00183FEC" w:rsidRPr="00183FEC" w:rsidRDefault="00183FEC" w:rsidP="00183FEC">
      <w:pPr>
        <w:rPr>
          <w:rFonts w:ascii="Arial" w:eastAsia="SimSun" w:hAnsi="Arial" w:cs="Arial"/>
          <w:snapToGrid w:val="0"/>
          <w:sz w:val="18"/>
          <w:szCs w:val="18"/>
          <w:lang w:eastAsia="zh-CN"/>
        </w:rPr>
      </w:pPr>
    </w:p>
    <w:p w:rsidR="00183FEC" w:rsidRPr="00183FEC" w:rsidRDefault="00183FEC" w:rsidP="00183FEC">
      <w:pPr>
        <w:jc w:val="both"/>
        <w:rPr>
          <w:rFonts w:ascii="Arial" w:hAnsi="Arial" w:cs="Arial"/>
          <w:snapToGrid w:val="0"/>
          <w:color w:val="000000"/>
          <w:sz w:val="20"/>
          <w:szCs w:val="20"/>
        </w:rPr>
      </w:pPr>
      <w:r w:rsidRPr="00183FEC">
        <w:rPr>
          <w:rFonts w:ascii="Arial" w:eastAsia="SimSun" w:hAnsi="Arial" w:cs="Arial"/>
          <w:b/>
          <w:snapToGrid w:val="0"/>
          <w:sz w:val="20"/>
          <w:szCs w:val="20"/>
          <w:lang w:val="en-US" w:eastAsia="zh-CN"/>
        </w:rPr>
        <w:t>O</w:t>
      </w:r>
      <w:r w:rsidRPr="00183FEC">
        <w:rPr>
          <w:rFonts w:ascii="Arial" w:eastAsia="SimSun" w:hAnsi="Arial" w:cs="Arial"/>
          <w:b/>
          <w:snapToGrid w:val="0"/>
          <w:sz w:val="20"/>
          <w:szCs w:val="20"/>
          <w:lang w:eastAsia="zh-CN"/>
        </w:rPr>
        <w:t>ι υποβληθείσες οικονομικές προσφορές όλων των οικονομικών φορέων, κρίνονται αποδεκτές, κ</w:t>
      </w:r>
      <w:r w:rsidRPr="00183FEC">
        <w:rPr>
          <w:rFonts w:ascii="Arial" w:hAnsi="Arial" w:cs="Arial"/>
          <w:snapToGrid w:val="0"/>
          <w:color w:val="000000"/>
          <w:sz w:val="20"/>
          <w:szCs w:val="20"/>
        </w:rPr>
        <w:t xml:space="preserve">αθώς είναι σύμφωνες με τους όρους της διακήρυξης, </w:t>
      </w:r>
      <w:r w:rsidRPr="00183FEC">
        <w:rPr>
          <w:rFonts w:ascii="Arial" w:hAnsi="Arial" w:cs="Arial"/>
          <w:b/>
          <w:snapToGrid w:val="0"/>
          <w:color w:val="000000"/>
          <w:sz w:val="20"/>
          <w:szCs w:val="20"/>
        </w:rPr>
        <w:t>εκτός</w:t>
      </w:r>
      <w:r w:rsidRPr="00183FEC">
        <w:rPr>
          <w:rFonts w:ascii="Arial" w:hAnsi="Arial" w:cs="Arial"/>
          <w:snapToGrid w:val="0"/>
          <w:color w:val="000000"/>
          <w:sz w:val="20"/>
          <w:szCs w:val="20"/>
        </w:rPr>
        <w:t xml:space="preserve"> από την προσφορά του οικονομικού φορέα με την επωνυμία «</w:t>
      </w:r>
      <w:r w:rsidRPr="00183FEC">
        <w:rPr>
          <w:rFonts w:ascii="Arial" w:eastAsia="SimSun" w:hAnsi="Arial" w:cs="Arial"/>
          <w:b/>
          <w:snapToGrid w:val="0"/>
          <w:kern w:val="1"/>
          <w:sz w:val="20"/>
          <w:szCs w:val="20"/>
          <w:lang w:eastAsia="zh-CN"/>
        </w:rPr>
        <w:t>ΜΠΑΜΠΑΝΑΣΙΟΣ ΑΘΑΝΑΣΙΟΣ ΧΟΝΔΡΙΚΟ ΕΜΠΟΡΙΟ ΚΡΕΑΤΩΝ»</w:t>
      </w:r>
      <w:r w:rsidRPr="00183FEC">
        <w:rPr>
          <w:rFonts w:ascii="Arial" w:eastAsia="SimSun" w:hAnsi="Arial" w:cs="Arial"/>
          <w:snapToGrid w:val="0"/>
          <w:kern w:val="1"/>
          <w:sz w:val="20"/>
          <w:szCs w:val="20"/>
          <w:lang w:eastAsia="zh-CN"/>
        </w:rPr>
        <w:t xml:space="preserve">, η οποία </w:t>
      </w:r>
      <w:r w:rsidRPr="00183FEC">
        <w:rPr>
          <w:rFonts w:ascii="Arial" w:eastAsia="SimSun" w:hAnsi="Arial" w:cs="Arial"/>
          <w:b/>
          <w:snapToGrid w:val="0"/>
          <w:kern w:val="1"/>
          <w:sz w:val="20"/>
          <w:szCs w:val="20"/>
          <w:lang w:eastAsia="zh-CN"/>
        </w:rPr>
        <w:t>ΑΠΟΡΙΠΤΕΤΑΙ ΩΣ ΜΗ ΚΑΝΟΝΙΚΗ</w:t>
      </w:r>
      <w:r w:rsidRPr="00183FEC">
        <w:rPr>
          <w:rFonts w:ascii="Arial" w:eastAsia="SimSun" w:hAnsi="Arial" w:cs="Arial"/>
          <w:snapToGrid w:val="0"/>
          <w:kern w:val="1"/>
          <w:sz w:val="20"/>
          <w:szCs w:val="20"/>
          <w:lang w:eastAsia="zh-CN"/>
        </w:rPr>
        <w:t xml:space="preserve">, διότι </w:t>
      </w:r>
      <w:r w:rsidRPr="00183FEC">
        <w:rPr>
          <w:rFonts w:ascii="Arial" w:hAnsi="Arial" w:cs="Arial"/>
          <w:snapToGrid w:val="0"/>
          <w:color w:val="000000"/>
          <w:sz w:val="20"/>
          <w:szCs w:val="20"/>
        </w:rPr>
        <w:t>κατέθεσε μόνο προσφορά μέσω συστήματος, για το 7</w:t>
      </w:r>
      <w:r w:rsidRPr="00183FEC">
        <w:rPr>
          <w:rFonts w:ascii="Arial" w:hAnsi="Arial" w:cs="Arial"/>
          <w:snapToGrid w:val="0"/>
          <w:color w:val="000000"/>
          <w:sz w:val="20"/>
          <w:szCs w:val="20"/>
          <w:vertAlign w:val="superscript"/>
        </w:rPr>
        <w:t>ο</w:t>
      </w:r>
      <w:r w:rsidRPr="00183FEC">
        <w:rPr>
          <w:rFonts w:ascii="Arial" w:hAnsi="Arial" w:cs="Arial"/>
          <w:snapToGrid w:val="0"/>
          <w:color w:val="000000"/>
          <w:sz w:val="20"/>
          <w:szCs w:val="20"/>
        </w:rPr>
        <w:t xml:space="preserve"> Τμήμα του Διαγωνισμού (</w:t>
      </w:r>
      <w:r w:rsidRPr="00183FEC">
        <w:rPr>
          <w:rFonts w:ascii="Arial" w:hAnsi="Arial" w:cs="Arial"/>
          <w:b/>
          <w:bCs/>
          <w:snapToGrid w:val="0"/>
          <w:color w:val="000000"/>
          <w:sz w:val="20"/>
          <w:szCs w:val="20"/>
        </w:rPr>
        <w:t>Ετήσια π</w:t>
      </w:r>
      <w:r w:rsidRPr="00183FEC">
        <w:rPr>
          <w:rFonts w:ascii="Arial" w:hAnsi="Arial" w:cs="Arial"/>
          <w:snapToGrid w:val="0"/>
          <w:color w:val="000000"/>
          <w:sz w:val="20"/>
          <w:szCs w:val="20"/>
        </w:rPr>
        <w:t xml:space="preserve">ρομήθεια ειδών κρεοπωλείου του ΚΕ.ΒΡΕ.ΦΟ) και δεν υπέβαλε οικονομική προσφορά σε αρχείο </w:t>
      </w:r>
      <w:r w:rsidRPr="00183FEC">
        <w:rPr>
          <w:rFonts w:ascii="Arial" w:hAnsi="Arial" w:cs="Arial"/>
          <w:snapToGrid w:val="0"/>
          <w:color w:val="000000"/>
          <w:sz w:val="20"/>
          <w:szCs w:val="20"/>
          <w:lang w:val="en-US"/>
        </w:rPr>
        <w:t>pdf</w:t>
      </w:r>
      <w:r w:rsidRPr="00183FEC">
        <w:rPr>
          <w:rFonts w:ascii="Arial" w:hAnsi="Arial" w:cs="Arial"/>
          <w:snapToGrid w:val="0"/>
          <w:color w:val="000000"/>
          <w:sz w:val="20"/>
          <w:szCs w:val="20"/>
        </w:rPr>
        <w:t>, με συγκεκριμένο ποσοστό έκπτωσης, όπως αυτό διατυπώνεται στην σχετική Διακήρυξη, στο Άρθρο 2.4.4, σύμφωνα με το οποίο:</w:t>
      </w:r>
    </w:p>
    <w:p w:rsidR="00183FEC" w:rsidRPr="00183FEC" w:rsidRDefault="00183FEC" w:rsidP="00183FEC">
      <w:pPr>
        <w:jc w:val="both"/>
        <w:rPr>
          <w:rFonts w:ascii="Arial" w:hAnsi="Arial" w:cs="Arial"/>
          <w:snapToGrid w:val="0"/>
          <w:color w:val="000000"/>
          <w:sz w:val="20"/>
          <w:szCs w:val="20"/>
        </w:rPr>
      </w:pPr>
      <w:r w:rsidRPr="00183FEC">
        <w:rPr>
          <w:rFonts w:ascii="Arial" w:hAnsi="Arial" w:cs="Arial"/>
          <w:snapToGrid w:val="0"/>
          <w:color w:val="000000"/>
          <w:sz w:val="20"/>
          <w:szCs w:val="20"/>
        </w:rPr>
        <w:t xml:space="preserve"> </w:t>
      </w:r>
    </w:p>
    <w:p w:rsidR="00183FEC" w:rsidRPr="00183FEC" w:rsidRDefault="00183FEC" w:rsidP="00183FEC">
      <w:pPr>
        <w:ind w:right="-340"/>
        <w:contextualSpacing/>
        <w:jc w:val="both"/>
        <w:rPr>
          <w:rFonts w:ascii="Arial" w:eastAsia="SimSun" w:hAnsi="Arial" w:cs="Arial"/>
          <w:snapToGrid w:val="0"/>
          <w:sz w:val="20"/>
          <w:szCs w:val="20"/>
          <w:u w:val="single"/>
          <w:lang w:eastAsia="zh-CN"/>
        </w:rPr>
      </w:pPr>
      <w:r w:rsidRPr="00183FEC">
        <w:rPr>
          <w:rFonts w:ascii="Arial" w:hAnsi="Arial" w:cs="Arial"/>
          <w:snapToGrid w:val="0"/>
          <w:color w:val="000000"/>
          <w:sz w:val="20"/>
          <w:szCs w:val="20"/>
        </w:rPr>
        <w:t xml:space="preserve"> </w:t>
      </w:r>
      <w:r w:rsidRPr="00183FEC">
        <w:rPr>
          <w:rFonts w:ascii="Arial" w:eastAsia="SimSun" w:hAnsi="Arial" w:cs="Arial"/>
          <w:snapToGrid w:val="0"/>
          <w:sz w:val="20"/>
          <w:szCs w:val="20"/>
          <w:u w:val="single"/>
          <w:lang w:eastAsia="zh-CN"/>
        </w:rPr>
        <w:t xml:space="preserve">Καθώς μέρος της οικονομικής προσφοράς,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ψηφιακά υπογεγραμμένα και τα σχετικά ηλεκτρονικά αρχεία, σύμφωνα με το υπόδειγμα της οικονομικής προσφοράς του ΠΑΡΑΡΤΗΜΑΤΟΣ Β (αρχεία </w:t>
      </w:r>
      <w:proofErr w:type="spellStart"/>
      <w:r w:rsidRPr="00183FEC">
        <w:rPr>
          <w:rFonts w:ascii="Arial" w:eastAsia="SimSun" w:hAnsi="Arial" w:cs="Arial"/>
          <w:snapToGrid w:val="0"/>
          <w:sz w:val="20"/>
          <w:szCs w:val="20"/>
          <w:u w:val="single"/>
          <w:lang w:eastAsia="zh-CN"/>
        </w:rPr>
        <w:t>excel</w:t>
      </w:r>
      <w:proofErr w:type="spellEnd"/>
      <w:r w:rsidRPr="00183FEC">
        <w:rPr>
          <w:rFonts w:ascii="Arial" w:eastAsia="SimSun" w:hAnsi="Arial" w:cs="Arial"/>
          <w:snapToGrid w:val="0"/>
          <w:sz w:val="20"/>
          <w:szCs w:val="20"/>
          <w:u w:val="single"/>
          <w:lang w:eastAsia="zh-CN"/>
        </w:rPr>
        <w:t xml:space="preserve">), σε μορφή </w:t>
      </w:r>
      <w:proofErr w:type="spellStart"/>
      <w:r w:rsidRPr="00183FEC">
        <w:rPr>
          <w:rFonts w:ascii="Arial" w:eastAsia="SimSun" w:hAnsi="Arial" w:cs="Arial"/>
          <w:snapToGrid w:val="0"/>
          <w:sz w:val="20"/>
          <w:szCs w:val="20"/>
          <w:u w:val="single"/>
          <w:lang w:eastAsia="zh-CN"/>
        </w:rPr>
        <w:t>pdf</w:t>
      </w:r>
      <w:proofErr w:type="spellEnd"/>
      <w:r w:rsidRPr="00183FEC">
        <w:rPr>
          <w:rFonts w:ascii="Arial" w:eastAsia="SimSun" w:hAnsi="Arial" w:cs="Arial"/>
          <w:snapToGrid w:val="0"/>
          <w:sz w:val="20"/>
          <w:szCs w:val="20"/>
          <w:u w:val="single"/>
          <w:lang w:eastAsia="zh-CN"/>
        </w:rPr>
        <w:t>.</w:t>
      </w:r>
    </w:p>
    <w:p w:rsidR="00183FEC" w:rsidRPr="00183FEC" w:rsidRDefault="00183FEC" w:rsidP="00183FEC">
      <w:pPr>
        <w:jc w:val="both"/>
        <w:rPr>
          <w:rFonts w:ascii="Arial" w:hAnsi="Arial" w:cs="Arial"/>
          <w:snapToGrid w:val="0"/>
          <w:color w:val="000000"/>
          <w:sz w:val="20"/>
          <w:szCs w:val="20"/>
        </w:rPr>
      </w:pPr>
    </w:p>
    <w:p w:rsidR="00183FEC" w:rsidRPr="00183FEC" w:rsidRDefault="00183FEC" w:rsidP="00183FEC">
      <w:pPr>
        <w:jc w:val="both"/>
        <w:rPr>
          <w:rFonts w:ascii="Arial" w:eastAsia="SimSun" w:hAnsi="Arial" w:cs="Arial"/>
          <w:b/>
          <w:snapToGrid w:val="0"/>
          <w:sz w:val="20"/>
          <w:szCs w:val="20"/>
          <w:lang w:eastAsia="zh-CN"/>
        </w:rPr>
      </w:pPr>
      <w:r w:rsidRPr="00183FEC">
        <w:rPr>
          <w:rFonts w:ascii="Arial" w:eastAsia="SimSun" w:hAnsi="Arial" w:cs="Arial"/>
          <w:b/>
          <w:snapToGrid w:val="0"/>
          <w:sz w:val="20"/>
          <w:szCs w:val="20"/>
          <w:lang w:eastAsia="zh-CN"/>
        </w:rPr>
        <w:t>Όπως προκύπτει από τον ανωτέρω πίνακα κατάταξης των προσφορών και με κριτήριο την με κριτήριο την πλέον συμφέρουσα από οικονομική άποψη προσφορά, αποκλειστικά βάσει της τιμής ανά τμήμα ειδών,  έχουμε τους παρακάτω μειοδότες.</w:t>
      </w:r>
    </w:p>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jc w:val="center"/>
        <w:rPr>
          <w:rFonts w:ascii="Arial" w:eastAsia="SimSun" w:hAnsi="Arial" w:cs="Arial"/>
          <w:b/>
          <w:snapToGrid w:val="0"/>
          <w:sz w:val="20"/>
          <w:szCs w:val="20"/>
          <w:lang w:eastAsia="zh-CN"/>
        </w:rPr>
      </w:pPr>
      <w:r w:rsidRPr="00183FEC">
        <w:rPr>
          <w:rFonts w:ascii="Arial" w:eastAsia="SimSun" w:hAnsi="Arial" w:cs="Arial"/>
          <w:b/>
          <w:snapToGrid w:val="0"/>
          <w:sz w:val="20"/>
          <w:szCs w:val="20"/>
          <w:lang w:eastAsia="zh-CN"/>
        </w:rPr>
        <w:t>ΠΙΝΑΚΑΣ  Β’</w:t>
      </w:r>
    </w:p>
    <w:p w:rsidR="00183FEC" w:rsidRPr="00183FEC" w:rsidRDefault="00183FEC" w:rsidP="00BC3485">
      <w:pPr>
        <w:numPr>
          <w:ilvl w:val="0"/>
          <w:numId w:val="11"/>
        </w:numPr>
        <w:ind w:left="142" w:hanging="284"/>
        <w:contextualSpacing/>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Ο οικονομικός φορέας με την επωνυμία</w:t>
      </w:r>
      <w:r w:rsidRPr="00183FEC">
        <w:rPr>
          <w:rFonts w:ascii="Arial" w:eastAsia="SimSun" w:hAnsi="Arial" w:cs="Arial"/>
          <w:b/>
          <w:snapToGrid w:val="0"/>
          <w:sz w:val="20"/>
          <w:szCs w:val="20"/>
          <w:lang w:eastAsia="zh-CN"/>
        </w:rPr>
        <w:t xml:space="preserve"> «ΜΑΝΔΡΕΚΑΣ Α.Ε» </w:t>
      </w:r>
      <w:r w:rsidRPr="00183FEC">
        <w:rPr>
          <w:rFonts w:ascii="Arial" w:eastAsia="SimSun" w:hAnsi="Arial" w:cs="Arial"/>
          <w:snapToGrid w:val="0"/>
          <w:sz w:val="20"/>
          <w:szCs w:val="20"/>
          <w:lang w:eastAsia="zh-CN"/>
        </w:rPr>
        <w:t xml:space="preserve">για το  </w:t>
      </w:r>
      <w:r w:rsidRPr="00183FEC">
        <w:rPr>
          <w:rFonts w:ascii="Arial" w:eastAsia="SimSun" w:hAnsi="Arial" w:cs="Arial"/>
          <w:b/>
          <w:snapToGrid w:val="0"/>
          <w:sz w:val="20"/>
          <w:szCs w:val="20"/>
          <w:lang w:eastAsia="zh-CN"/>
        </w:rPr>
        <w:t>1</w:t>
      </w:r>
      <w:r w:rsidRPr="00183FEC">
        <w:rPr>
          <w:rFonts w:ascii="Arial" w:eastAsia="SimSun" w:hAnsi="Arial" w:cs="Arial"/>
          <w:b/>
          <w:snapToGrid w:val="0"/>
          <w:sz w:val="20"/>
          <w:szCs w:val="20"/>
          <w:lang w:val="en-US" w:eastAsia="zh-CN"/>
        </w:rPr>
        <w:t>o</w:t>
      </w:r>
      <w:r w:rsidRPr="00183FEC">
        <w:rPr>
          <w:rFonts w:ascii="Arial" w:eastAsia="SimSun" w:hAnsi="Arial" w:cs="Arial"/>
          <w:b/>
          <w:snapToGrid w:val="0"/>
          <w:sz w:val="20"/>
          <w:szCs w:val="20"/>
          <w:lang w:eastAsia="zh-CN"/>
        </w:rPr>
        <w:t xml:space="preserve"> Τμήμα </w:t>
      </w:r>
      <w:r w:rsidRPr="00183FEC">
        <w:rPr>
          <w:rFonts w:ascii="Arial" w:eastAsia="SimSun" w:hAnsi="Arial" w:cs="Arial"/>
          <w:snapToGrid w:val="0"/>
          <w:sz w:val="20"/>
          <w:szCs w:val="20"/>
          <w:lang w:eastAsia="zh-CN"/>
        </w:rPr>
        <w:t>όπως παρακάτω:</w:t>
      </w:r>
    </w:p>
    <w:p w:rsidR="00183FEC" w:rsidRPr="00183FEC" w:rsidRDefault="00183FEC" w:rsidP="00BC3485">
      <w:pPr>
        <w:ind w:left="142"/>
        <w:contextualSpacing/>
        <w:jc w:val="both"/>
        <w:rPr>
          <w:rFonts w:ascii="Arial" w:eastAsia="SimSun" w:hAnsi="Arial" w:cs="Arial"/>
          <w:snapToGrid w:val="0"/>
          <w:sz w:val="20"/>
          <w:szCs w:val="20"/>
          <w:lang w:eastAsia="zh-CN"/>
        </w:rPr>
      </w:pPr>
    </w:p>
    <w:p w:rsidR="00183FEC" w:rsidRPr="00183FEC" w:rsidRDefault="00183FEC" w:rsidP="00BC3485">
      <w:pPr>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 </w:t>
      </w:r>
      <w:bookmarkStart w:id="68" w:name="_Hlk155698498"/>
      <w:r w:rsidRPr="00183FEC">
        <w:rPr>
          <w:rFonts w:ascii="Arial" w:hAnsi="Arial" w:cs="Arial"/>
          <w:b/>
          <w:snapToGrid w:val="0"/>
          <w:color w:val="000000"/>
          <w:sz w:val="20"/>
          <w:szCs w:val="20"/>
        </w:rPr>
        <w:t>1α)</w:t>
      </w:r>
      <w:r w:rsidRPr="00183FEC">
        <w:rPr>
          <w:rFonts w:ascii="Arial" w:hAnsi="Arial" w:cs="Arial"/>
          <w:snapToGrid w:val="0"/>
          <w:color w:val="000000"/>
          <w:sz w:val="20"/>
          <w:szCs w:val="20"/>
        </w:rPr>
        <w:t xml:space="preserve"> Φρέσκο παστεριωμένο γάλα εργαζομένων του Δήμου για ένα έτος από 15-2-2024 έως 15-2-2025 (τιμή μονάδας) με το ποσό των  </w:t>
      </w:r>
      <w:r w:rsidRPr="00183FEC">
        <w:rPr>
          <w:rFonts w:ascii="Arial" w:hAnsi="Arial" w:cs="Arial"/>
          <w:b/>
          <w:bCs/>
          <w:snapToGrid w:val="0"/>
          <w:color w:val="000000"/>
          <w:sz w:val="20"/>
          <w:szCs w:val="20"/>
        </w:rPr>
        <w:t>148.790,11 ευρώ</w:t>
      </w:r>
      <w:bookmarkEnd w:id="68"/>
      <w:r w:rsidRPr="00183FEC">
        <w:rPr>
          <w:rFonts w:ascii="Arial" w:hAnsi="Arial" w:cs="Arial"/>
          <w:b/>
          <w:bCs/>
          <w:snapToGrid w:val="0"/>
          <w:color w:val="000000"/>
          <w:sz w:val="20"/>
          <w:szCs w:val="20"/>
        </w:rPr>
        <w:t>.</w:t>
      </w:r>
    </w:p>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BC3485">
      <w:pPr>
        <w:jc w:val="both"/>
        <w:rPr>
          <w:rFonts w:ascii="Arial" w:hAnsi="Arial" w:cs="Arial"/>
          <w:b/>
          <w:bCs/>
          <w:snapToGrid w:val="0"/>
          <w:color w:val="000000"/>
          <w:sz w:val="20"/>
          <w:szCs w:val="20"/>
        </w:rPr>
      </w:pPr>
      <w:bookmarkStart w:id="69" w:name="_Hlk155698629"/>
      <w:r w:rsidRPr="00183FEC">
        <w:rPr>
          <w:rFonts w:ascii="Arial" w:hAnsi="Arial" w:cs="Arial"/>
          <w:b/>
          <w:snapToGrid w:val="0"/>
          <w:color w:val="000000"/>
          <w:sz w:val="20"/>
          <w:szCs w:val="20"/>
        </w:rPr>
        <w:t>1β)</w:t>
      </w:r>
      <w:r w:rsidRPr="00183FEC">
        <w:rPr>
          <w:rFonts w:ascii="Arial" w:hAnsi="Arial" w:cs="Arial"/>
          <w:snapToGrid w:val="0"/>
          <w:color w:val="000000"/>
          <w:sz w:val="20"/>
          <w:szCs w:val="20"/>
        </w:rPr>
        <w:t xml:space="preserve"> Φρέσκο παστεριωμένο γάλα για τις ανάγκες του «ΚΕ.ΒΡΕ.ΦΟ», για ένα έτος  (τιμή μονάδας) με το ποσό των  </w:t>
      </w:r>
      <w:r w:rsidRPr="00183FEC">
        <w:rPr>
          <w:rFonts w:ascii="Arial" w:hAnsi="Arial" w:cs="Arial"/>
          <w:b/>
          <w:bCs/>
          <w:snapToGrid w:val="0"/>
          <w:color w:val="000000"/>
          <w:sz w:val="20"/>
          <w:szCs w:val="20"/>
        </w:rPr>
        <w:t>38.009,81 ευρώ.</w:t>
      </w:r>
    </w:p>
    <w:bookmarkEnd w:id="69"/>
    <w:p w:rsidR="00183FEC" w:rsidRPr="00183FEC" w:rsidRDefault="00183FEC" w:rsidP="00BC3485">
      <w:pPr>
        <w:numPr>
          <w:ilvl w:val="0"/>
          <w:numId w:val="11"/>
        </w:numPr>
        <w:ind w:left="142" w:hanging="284"/>
        <w:contextualSpacing/>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Ο οικονομικός φορέας με την επωνυμία</w:t>
      </w:r>
      <w:r w:rsidRPr="00183FEC">
        <w:rPr>
          <w:rFonts w:ascii="Arial" w:eastAsia="SimSun" w:hAnsi="Arial" w:cs="Arial"/>
          <w:b/>
          <w:snapToGrid w:val="0"/>
          <w:sz w:val="20"/>
          <w:szCs w:val="20"/>
          <w:lang w:eastAsia="zh-CN"/>
        </w:rPr>
        <w:t xml:space="preserve"> </w:t>
      </w:r>
      <w:bookmarkStart w:id="70" w:name="_Hlk155695567"/>
      <w:r w:rsidRPr="00183FEC">
        <w:rPr>
          <w:rFonts w:ascii="Arial" w:eastAsia="SimSun" w:hAnsi="Arial" w:cs="Arial"/>
          <w:b/>
          <w:snapToGrid w:val="0"/>
          <w:sz w:val="20"/>
          <w:szCs w:val="20"/>
          <w:lang w:eastAsia="zh-CN"/>
        </w:rPr>
        <w:t xml:space="preserve">«ΑΙΑΝΤΑΣ Α.Ε» </w:t>
      </w:r>
      <w:bookmarkEnd w:id="70"/>
      <w:r w:rsidRPr="00183FEC">
        <w:rPr>
          <w:rFonts w:ascii="Arial" w:eastAsia="SimSun" w:hAnsi="Arial" w:cs="Arial"/>
          <w:snapToGrid w:val="0"/>
          <w:sz w:val="20"/>
          <w:szCs w:val="20"/>
          <w:lang w:eastAsia="zh-CN"/>
        </w:rPr>
        <w:t xml:space="preserve">για το  </w:t>
      </w:r>
      <w:r w:rsidRPr="00183FEC">
        <w:rPr>
          <w:rFonts w:ascii="Arial" w:eastAsia="SimSun" w:hAnsi="Arial" w:cs="Arial"/>
          <w:b/>
          <w:snapToGrid w:val="0"/>
          <w:sz w:val="20"/>
          <w:szCs w:val="20"/>
          <w:lang w:eastAsia="zh-CN"/>
        </w:rPr>
        <w:t>2</w:t>
      </w:r>
      <w:r w:rsidRPr="00183FEC">
        <w:rPr>
          <w:rFonts w:ascii="Arial" w:eastAsia="SimSun" w:hAnsi="Arial" w:cs="Arial"/>
          <w:b/>
          <w:snapToGrid w:val="0"/>
          <w:sz w:val="20"/>
          <w:szCs w:val="20"/>
          <w:lang w:val="en-US" w:eastAsia="zh-CN"/>
        </w:rPr>
        <w:t>o</w:t>
      </w:r>
      <w:r w:rsidRPr="00183FEC">
        <w:rPr>
          <w:rFonts w:ascii="Arial" w:eastAsia="SimSun" w:hAnsi="Arial" w:cs="Arial"/>
          <w:b/>
          <w:snapToGrid w:val="0"/>
          <w:sz w:val="20"/>
          <w:szCs w:val="20"/>
          <w:lang w:eastAsia="zh-CN"/>
        </w:rPr>
        <w:t>, 5ο και 9</w:t>
      </w:r>
      <w:r w:rsidRPr="00183FEC">
        <w:rPr>
          <w:rFonts w:ascii="Arial" w:eastAsia="SimSun" w:hAnsi="Arial" w:cs="Arial"/>
          <w:b/>
          <w:snapToGrid w:val="0"/>
          <w:sz w:val="20"/>
          <w:szCs w:val="20"/>
          <w:vertAlign w:val="superscript"/>
          <w:lang w:eastAsia="zh-CN"/>
        </w:rPr>
        <w:t>ο</w:t>
      </w:r>
      <w:r w:rsidRPr="00183FEC">
        <w:rPr>
          <w:rFonts w:ascii="Arial" w:eastAsia="SimSun" w:hAnsi="Arial" w:cs="Arial"/>
          <w:b/>
          <w:snapToGrid w:val="0"/>
          <w:sz w:val="20"/>
          <w:szCs w:val="20"/>
          <w:lang w:eastAsia="zh-CN"/>
        </w:rPr>
        <w:t xml:space="preserve"> Τμήμα,</w:t>
      </w:r>
      <w:r w:rsidRPr="00183FEC">
        <w:rPr>
          <w:rFonts w:ascii="Arial" w:eastAsia="SimSun" w:hAnsi="Arial" w:cs="Arial"/>
          <w:snapToGrid w:val="0"/>
          <w:sz w:val="20"/>
          <w:szCs w:val="20"/>
          <w:lang w:eastAsia="zh-CN"/>
        </w:rPr>
        <w:t xml:space="preserve"> όπως παρακάτω:</w:t>
      </w:r>
    </w:p>
    <w:p w:rsidR="00183FEC" w:rsidRPr="00183FEC" w:rsidRDefault="00183FEC" w:rsidP="00BC3485">
      <w:pPr>
        <w:jc w:val="both"/>
        <w:rPr>
          <w:rFonts w:ascii="Arial" w:hAnsi="Arial" w:cs="Arial"/>
          <w:b/>
          <w:snapToGrid w:val="0"/>
          <w:color w:val="000000"/>
          <w:sz w:val="20"/>
          <w:szCs w:val="20"/>
        </w:rPr>
      </w:pPr>
      <w:r w:rsidRPr="00183FEC">
        <w:rPr>
          <w:rFonts w:ascii="Arial" w:hAnsi="Arial" w:cs="Arial"/>
          <w:b/>
          <w:snapToGrid w:val="0"/>
          <w:color w:val="000000"/>
          <w:sz w:val="20"/>
          <w:szCs w:val="20"/>
        </w:rPr>
        <w:t>2</w:t>
      </w:r>
      <w:r w:rsidRPr="00183FEC">
        <w:rPr>
          <w:rFonts w:ascii="Arial" w:hAnsi="Arial" w:cs="Arial"/>
          <w:b/>
          <w:snapToGrid w:val="0"/>
          <w:color w:val="000000"/>
          <w:sz w:val="20"/>
          <w:szCs w:val="20"/>
          <w:vertAlign w:val="superscript"/>
        </w:rPr>
        <w:t>ο</w:t>
      </w:r>
      <w:r w:rsidRPr="00183FEC">
        <w:rPr>
          <w:rFonts w:ascii="Arial" w:hAnsi="Arial" w:cs="Arial"/>
          <w:b/>
          <w:snapToGrid w:val="0"/>
          <w:color w:val="000000"/>
          <w:sz w:val="20"/>
          <w:szCs w:val="20"/>
        </w:rPr>
        <w:t xml:space="preserve"> Τμήμα</w:t>
      </w:r>
    </w:p>
    <w:p w:rsidR="00183FEC" w:rsidRPr="00183FEC" w:rsidRDefault="00183FEC" w:rsidP="00BC3485">
      <w:pPr>
        <w:jc w:val="both"/>
        <w:rPr>
          <w:rFonts w:ascii="Arial" w:hAnsi="Arial" w:cs="Arial"/>
          <w:b/>
          <w:bCs/>
          <w:snapToGrid w:val="0"/>
          <w:color w:val="000000"/>
          <w:sz w:val="20"/>
          <w:szCs w:val="20"/>
        </w:rPr>
      </w:pPr>
      <w:bookmarkStart w:id="71" w:name="_Hlk155699044"/>
      <w:r w:rsidRPr="00183FEC">
        <w:rPr>
          <w:rFonts w:ascii="Arial" w:hAnsi="Arial" w:cs="Arial"/>
          <w:b/>
          <w:bCs/>
          <w:snapToGrid w:val="0"/>
          <w:color w:val="000000"/>
          <w:sz w:val="20"/>
          <w:szCs w:val="20"/>
        </w:rPr>
        <w:t xml:space="preserve"> 2</w:t>
      </w:r>
      <w:r w:rsidRPr="00183FEC">
        <w:rPr>
          <w:rFonts w:ascii="Arial" w:hAnsi="Arial" w:cs="Arial"/>
          <w:b/>
          <w:snapToGrid w:val="0"/>
          <w:color w:val="000000"/>
          <w:sz w:val="20"/>
          <w:szCs w:val="20"/>
        </w:rPr>
        <w:t>α)</w:t>
      </w:r>
      <w:r w:rsidRPr="00183FEC">
        <w:rPr>
          <w:rFonts w:ascii="Arial" w:hAnsi="Arial" w:cs="Arial"/>
          <w:snapToGrid w:val="0"/>
          <w:color w:val="000000"/>
          <w:sz w:val="20"/>
          <w:szCs w:val="20"/>
        </w:rPr>
        <w:t xml:space="preserve"> Ετήσια Προμήθεια ειδών Παντοπωλείου (τιμή μονάδας)  για ΚΟΙΝΩΝΙΚΟ ΠΑΝΤΟΠΩΛΕΙΟ με το ποσό των </w:t>
      </w:r>
      <w:r w:rsidRPr="00183FEC">
        <w:rPr>
          <w:rFonts w:ascii="Arial" w:hAnsi="Arial" w:cs="Arial"/>
          <w:b/>
          <w:snapToGrid w:val="0"/>
          <w:color w:val="000000"/>
          <w:sz w:val="20"/>
          <w:szCs w:val="20"/>
        </w:rPr>
        <w:t>42.911,75 ευρώ</w:t>
      </w:r>
      <w:bookmarkEnd w:id="71"/>
      <w:r w:rsidRPr="00183FEC">
        <w:rPr>
          <w:rFonts w:ascii="Arial" w:hAnsi="Arial" w:cs="Arial"/>
          <w:snapToGrid w:val="0"/>
          <w:color w:val="000000"/>
          <w:sz w:val="20"/>
          <w:szCs w:val="20"/>
        </w:rPr>
        <w:t>.</w:t>
      </w:r>
    </w:p>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BC3485">
      <w:pPr>
        <w:jc w:val="both"/>
        <w:rPr>
          <w:rFonts w:ascii="Arial" w:hAnsi="Arial" w:cs="Arial"/>
          <w:snapToGrid w:val="0"/>
          <w:color w:val="000000"/>
          <w:sz w:val="20"/>
          <w:szCs w:val="20"/>
        </w:rPr>
      </w:pPr>
      <w:bookmarkStart w:id="72" w:name="_Hlk155699090"/>
      <w:r w:rsidRPr="00183FEC">
        <w:rPr>
          <w:rFonts w:ascii="Arial" w:hAnsi="Arial" w:cs="Arial"/>
          <w:b/>
          <w:snapToGrid w:val="0"/>
          <w:color w:val="000000"/>
          <w:sz w:val="20"/>
          <w:szCs w:val="20"/>
        </w:rPr>
        <w:t>2β)</w:t>
      </w:r>
      <w:r w:rsidRPr="00183FEC">
        <w:rPr>
          <w:rFonts w:ascii="Arial" w:hAnsi="Arial" w:cs="Arial"/>
          <w:snapToGrid w:val="0"/>
          <w:color w:val="000000"/>
          <w:sz w:val="20"/>
          <w:szCs w:val="20"/>
        </w:rPr>
        <w:t xml:space="preserve"> Προμήθεια ειδών Παντοπωλείου (τιμή μονάδας)  για ετήσια προμήθεια «ΚΕ.ΒΡΕ.ΦΟ» με το ποσό των </w:t>
      </w:r>
      <w:r w:rsidRPr="00183FEC">
        <w:rPr>
          <w:rFonts w:ascii="Arial" w:hAnsi="Arial" w:cs="Arial"/>
          <w:b/>
          <w:snapToGrid w:val="0"/>
          <w:color w:val="000000"/>
          <w:sz w:val="20"/>
          <w:szCs w:val="20"/>
        </w:rPr>
        <w:t>16.583,04 ευρώ</w:t>
      </w:r>
      <w:bookmarkEnd w:id="72"/>
      <w:r w:rsidRPr="00183FEC">
        <w:rPr>
          <w:rFonts w:ascii="Arial" w:hAnsi="Arial" w:cs="Arial"/>
          <w:snapToGrid w:val="0"/>
          <w:color w:val="000000"/>
          <w:sz w:val="20"/>
          <w:szCs w:val="20"/>
        </w:rPr>
        <w:t>.</w:t>
      </w:r>
    </w:p>
    <w:p w:rsidR="00183FEC" w:rsidRPr="00183FEC" w:rsidRDefault="00183FEC" w:rsidP="00BC3485">
      <w:pPr>
        <w:jc w:val="both"/>
        <w:rPr>
          <w:rFonts w:ascii="Arial" w:hAnsi="Arial" w:cs="Arial"/>
          <w:b/>
          <w:snapToGrid w:val="0"/>
          <w:color w:val="000000"/>
          <w:sz w:val="20"/>
          <w:szCs w:val="20"/>
        </w:rPr>
      </w:pPr>
      <w:r w:rsidRPr="00183FEC">
        <w:rPr>
          <w:rFonts w:ascii="Arial" w:hAnsi="Arial" w:cs="Arial"/>
          <w:b/>
          <w:snapToGrid w:val="0"/>
          <w:color w:val="000000"/>
          <w:sz w:val="20"/>
          <w:szCs w:val="20"/>
        </w:rPr>
        <w:t>5</w:t>
      </w:r>
      <w:r w:rsidRPr="00183FEC">
        <w:rPr>
          <w:rFonts w:ascii="Arial" w:hAnsi="Arial" w:cs="Arial"/>
          <w:b/>
          <w:snapToGrid w:val="0"/>
          <w:color w:val="000000"/>
          <w:sz w:val="20"/>
          <w:szCs w:val="20"/>
          <w:vertAlign w:val="superscript"/>
        </w:rPr>
        <w:t>Ο</w:t>
      </w:r>
      <w:r w:rsidRPr="00183FEC">
        <w:rPr>
          <w:rFonts w:ascii="Arial" w:hAnsi="Arial" w:cs="Arial"/>
          <w:b/>
          <w:snapToGrid w:val="0"/>
          <w:color w:val="000000"/>
          <w:sz w:val="20"/>
          <w:szCs w:val="20"/>
        </w:rPr>
        <w:t xml:space="preserve"> Τμήμα</w:t>
      </w:r>
    </w:p>
    <w:p w:rsidR="00183FEC" w:rsidRPr="00183FEC" w:rsidRDefault="00183FEC" w:rsidP="00BC3485">
      <w:pPr>
        <w:jc w:val="both"/>
        <w:rPr>
          <w:rFonts w:ascii="Arial" w:hAnsi="Arial" w:cs="Arial"/>
          <w:snapToGrid w:val="0"/>
          <w:color w:val="000000"/>
          <w:sz w:val="20"/>
          <w:szCs w:val="20"/>
        </w:rPr>
      </w:pPr>
      <w:r w:rsidRPr="00183FEC">
        <w:rPr>
          <w:rFonts w:ascii="Arial" w:hAnsi="Arial" w:cs="Arial"/>
          <w:snapToGrid w:val="0"/>
          <w:color w:val="000000"/>
          <w:sz w:val="20"/>
          <w:szCs w:val="20"/>
        </w:rPr>
        <w:t xml:space="preserve">Ετήσια Προμήθεια τυροκομικών ειδών (τιμή μονάδας) (ΚΕ.ΒΡΕ.ΦΟ) με το ποσό των 25.693,71 ευρώ. </w:t>
      </w:r>
    </w:p>
    <w:p w:rsidR="00183FEC" w:rsidRPr="00183FEC" w:rsidRDefault="00183FEC" w:rsidP="00BC3485">
      <w:pPr>
        <w:jc w:val="both"/>
        <w:rPr>
          <w:rFonts w:ascii="Arial" w:hAnsi="Arial" w:cs="Arial"/>
          <w:b/>
          <w:snapToGrid w:val="0"/>
          <w:color w:val="000000"/>
          <w:sz w:val="20"/>
          <w:szCs w:val="20"/>
        </w:rPr>
      </w:pPr>
      <w:r w:rsidRPr="00183FEC">
        <w:rPr>
          <w:rFonts w:ascii="Arial" w:hAnsi="Arial" w:cs="Arial"/>
          <w:b/>
          <w:snapToGrid w:val="0"/>
          <w:color w:val="000000"/>
          <w:sz w:val="20"/>
          <w:szCs w:val="20"/>
        </w:rPr>
        <w:t>9</w:t>
      </w:r>
      <w:r w:rsidRPr="00183FEC">
        <w:rPr>
          <w:rFonts w:ascii="Arial" w:hAnsi="Arial" w:cs="Arial"/>
          <w:b/>
          <w:snapToGrid w:val="0"/>
          <w:color w:val="000000"/>
          <w:sz w:val="20"/>
          <w:szCs w:val="20"/>
          <w:vertAlign w:val="superscript"/>
        </w:rPr>
        <w:t>ο</w:t>
      </w:r>
      <w:r w:rsidRPr="00183FEC">
        <w:rPr>
          <w:rFonts w:ascii="Arial" w:hAnsi="Arial" w:cs="Arial"/>
          <w:b/>
          <w:snapToGrid w:val="0"/>
          <w:color w:val="000000"/>
          <w:sz w:val="20"/>
          <w:szCs w:val="20"/>
        </w:rPr>
        <w:t xml:space="preserve"> Τμήμα</w:t>
      </w:r>
    </w:p>
    <w:p w:rsidR="00183FEC" w:rsidRPr="00183FEC" w:rsidRDefault="00183FEC" w:rsidP="00BC3485">
      <w:pPr>
        <w:jc w:val="both"/>
        <w:rPr>
          <w:rFonts w:ascii="Arial" w:hAnsi="Arial" w:cs="Arial"/>
          <w:b/>
          <w:bCs/>
          <w:snapToGrid w:val="0"/>
          <w:color w:val="000000"/>
          <w:sz w:val="20"/>
          <w:szCs w:val="20"/>
        </w:rPr>
      </w:pPr>
      <w:r w:rsidRPr="00183FEC">
        <w:rPr>
          <w:rFonts w:ascii="Arial" w:hAnsi="Arial" w:cs="Arial"/>
          <w:snapToGrid w:val="0"/>
          <w:color w:val="000000"/>
          <w:sz w:val="20"/>
          <w:szCs w:val="20"/>
        </w:rPr>
        <w:t xml:space="preserve">Ετήσια Προμήθεια Αυγών (με ποσοστό έκπτωσης)    (ΚΕ.ΒΡΕ.ΦΟ) με ποσοστό έκπτωσης  16% </w:t>
      </w:r>
    </w:p>
    <w:p w:rsidR="00183FEC" w:rsidRPr="00183FEC" w:rsidRDefault="00183FEC" w:rsidP="00BC3485">
      <w:pPr>
        <w:jc w:val="both"/>
        <w:rPr>
          <w:rFonts w:ascii="Arial" w:hAnsi="Arial" w:cs="Arial"/>
          <w:snapToGrid w:val="0"/>
          <w:color w:val="000000"/>
          <w:sz w:val="20"/>
          <w:szCs w:val="20"/>
        </w:rPr>
      </w:pPr>
    </w:p>
    <w:p w:rsidR="00183FEC" w:rsidRPr="00183FEC" w:rsidRDefault="00183FEC" w:rsidP="00BC3485">
      <w:pPr>
        <w:numPr>
          <w:ilvl w:val="0"/>
          <w:numId w:val="11"/>
        </w:numPr>
        <w:ind w:left="142" w:hanging="284"/>
        <w:contextualSpacing/>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Ο οικονομικός φορέας με την επωνυμία</w:t>
      </w:r>
      <w:r w:rsidRPr="00183FEC">
        <w:rPr>
          <w:rFonts w:ascii="Arial" w:eastAsia="SimSun" w:hAnsi="Arial" w:cs="Arial"/>
          <w:b/>
          <w:snapToGrid w:val="0"/>
          <w:sz w:val="20"/>
          <w:szCs w:val="20"/>
          <w:lang w:eastAsia="zh-CN"/>
        </w:rPr>
        <w:t xml:space="preserve"> «ΣΚΟΥΡΙΑΣ ΑΝΔΡΕΑΣ» </w:t>
      </w:r>
      <w:r w:rsidRPr="00183FEC">
        <w:rPr>
          <w:rFonts w:ascii="Arial" w:eastAsia="SimSun" w:hAnsi="Arial" w:cs="Arial"/>
          <w:snapToGrid w:val="0"/>
          <w:sz w:val="20"/>
          <w:szCs w:val="20"/>
          <w:lang w:eastAsia="zh-CN"/>
        </w:rPr>
        <w:t xml:space="preserve">για το  </w:t>
      </w:r>
      <w:r w:rsidRPr="00183FEC">
        <w:rPr>
          <w:rFonts w:ascii="Arial" w:eastAsia="SimSun" w:hAnsi="Arial" w:cs="Arial"/>
          <w:b/>
          <w:snapToGrid w:val="0"/>
          <w:sz w:val="20"/>
          <w:szCs w:val="20"/>
          <w:lang w:eastAsia="zh-CN"/>
        </w:rPr>
        <w:t>3</w:t>
      </w:r>
      <w:r w:rsidRPr="00183FEC">
        <w:rPr>
          <w:rFonts w:ascii="Arial" w:eastAsia="SimSun" w:hAnsi="Arial" w:cs="Arial"/>
          <w:b/>
          <w:snapToGrid w:val="0"/>
          <w:sz w:val="20"/>
          <w:szCs w:val="20"/>
          <w:lang w:val="en-US" w:eastAsia="zh-CN"/>
        </w:rPr>
        <w:t>o</w:t>
      </w:r>
      <w:r w:rsidRPr="00183FEC">
        <w:rPr>
          <w:rFonts w:ascii="Arial" w:eastAsia="SimSun" w:hAnsi="Arial" w:cs="Arial"/>
          <w:b/>
          <w:snapToGrid w:val="0"/>
          <w:sz w:val="20"/>
          <w:szCs w:val="20"/>
          <w:lang w:eastAsia="zh-CN"/>
        </w:rPr>
        <w:t xml:space="preserve"> &amp; 6</w:t>
      </w:r>
      <w:r w:rsidRPr="00183FEC">
        <w:rPr>
          <w:rFonts w:ascii="Arial" w:eastAsia="SimSun" w:hAnsi="Arial" w:cs="Arial"/>
          <w:b/>
          <w:snapToGrid w:val="0"/>
          <w:sz w:val="20"/>
          <w:szCs w:val="20"/>
          <w:vertAlign w:val="superscript"/>
          <w:lang w:eastAsia="zh-CN"/>
        </w:rPr>
        <w:t>ο</w:t>
      </w:r>
      <w:r w:rsidRPr="00183FEC">
        <w:rPr>
          <w:rFonts w:ascii="Arial" w:eastAsia="SimSun" w:hAnsi="Arial" w:cs="Arial"/>
          <w:b/>
          <w:snapToGrid w:val="0"/>
          <w:sz w:val="20"/>
          <w:szCs w:val="20"/>
          <w:lang w:eastAsia="zh-CN"/>
        </w:rPr>
        <w:t xml:space="preserve"> Τμήμα </w:t>
      </w:r>
      <w:r w:rsidRPr="00183FEC">
        <w:rPr>
          <w:rFonts w:ascii="Arial" w:eastAsia="SimSun" w:hAnsi="Arial" w:cs="Arial"/>
          <w:snapToGrid w:val="0"/>
          <w:sz w:val="20"/>
          <w:szCs w:val="20"/>
          <w:lang w:eastAsia="zh-CN"/>
        </w:rPr>
        <w:t>όπως παρακάτω:</w:t>
      </w:r>
    </w:p>
    <w:p w:rsidR="00183FEC" w:rsidRPr="00183FEC" w:rsidRDefault="00183FEC" w:rsidP="00BC3485">
      <w:pPr>
        <w:jc w:val="both"/>
        <w:rPr>
          <w:rFonts w:ascii="Arial" w:hAnsi="Arial" w:cs="Arial"/>
          <w:b/>
          <w:bCs/>
          <w:snapToGrid w:val="0"/>
          <w:color w:val="000000"/>
          <w:sz w:val="20"/>
          <w:szCs w:val="20"/>
        </w:rPr>
      </w:pPr>
      <w:r w:rsidRPr="00183FEC">
        <w:rPr>
          <w:rFonts w:ascii="Arial" w:hAnsi="Arial" w:cs="Arial"/>
          <w:b/>
          <w:bCs/>
          <w:snapToGrid w:val="0"/>
          <w:color w:val="000000"/>
          <w:sz w:val="20"/>
          <w:szCs w:val="20"/>
        </w:rPr>
        <w:t>3</w:t>
      </w:r>
      <w:r w:rsidRPr="00183FEC">
        <w:rPr>
          <w:rFonts w:ascii="Arial" w:hAnsi="Arial" w:cs="Arial"/>
          <w:b/>
          <w:bCs/>
          <w:snapToGrid w:val="0"/>
          <w:color w:val="000000"/>
          <w:sz w:val="20"/>
          <w:szCs w:val="20"/>
          <w:vertAlign w:val="superscript"/>
        </w:rPr>
        <w:t>ο</w:t>
      </w:r>
      <w:r w:rsidRPr="00183FEC">
        <w:rPr>
          <w:rFonts w:ascii="Arial" w:hAnsi="Arial" w:cs="Arial"/>
          <w:b/>
          <w:bCs/>
          <w:snapToGrid w:val="0"/>
          <w:color w:val="000000"/>
          <w:sz w:val="20"/>
          <w:szCs w:val="20"/>
        </w:rPr>
        <w:t xml:space="preserve"> Τμήμα</w:t>
      </w:r>
    </w:p>
    <w:p w:rsidR="00183FEC" w:rsidRPr="00183FEC" w:rsidRDefault="00183FEC" w:rsidP="00BC3485">
      <w:pPr>
        <w:jc w:val="both"/>
        <w:rPr>
          <w:rFonts w:ascii="Arial" w:hAnsi="Arial" w:cs="Arial"/>
          <w:b/>
          <w:bCs/>
          <w:snapToGrid w:val="0"/>
          <w:color w:val="000000"/>
          <w:sz w:val="20"/>
          <w:szCs w:val="20"/>
        </w:rPr>
      </w:pPr>
      <w:r w:rsidRPr="00183FEC">
        <w:rPr>
          <w:rFonts w:ascii="Arial" w:hAnsi="Arial" w:cs="Arial"/>
          <w:b/>
          <w:bCs/>
          <w:snapToGrid w:val="0"/>
          <w:color w:val="000000"/>
          <w:sz w:val="20"/>
          <w:szCs w:val="20"/>
        </w:rPr>
        <w:t>3</w:t>
      </w:r>
      <w:r w:rsidRPr="00183FEC">
        <w:rPr>
          <w:rFonts w:ascii="Arial" w:hAnsi="Arial" w:cs="Arial"/>
          <w:b/>
          <w:snapToGrid w:val="0"/>
          <w:color w:val="000000"/>
          <w:sz w:val="20"/>
          <w:szCs w:val="20"/>
        </w:rPr>
        <w:t>α)</w:t>
      </w:r>
      <w:r w:rsidRPr="00183FEC">
        <w:rPr>
          <w:rFonts w:ascii="Arial" w:hAnsi="Arial" w:cs="Arial"/>
          <w:snapToGrid w:val="0"/>
          <w:color w:val="000000"/>
          <w:sz w:val="20"/>
          <w:szCs w:val="20"/>
        </w:rPr>
        <w:t xml:space="preserve"> Προμήθεια Ελαιόλαδου (με ποσοστό έκπτωσης) για τις ετήσιες ανάγκες του ΚΟΙΝΩΝΙΚΟΥ </w:t>
      </w:r>
    </w:p>
    <w:p w:rsidR="00183FEC" w:rsidRPr="00183FEC" w:rsidRDefault="00183FEC" w:rsidP="00BC3485">
      <w:pPr>
        <w:jc w:val="both"/>
        <w:rPr>
          <w:rFonts w:ascii="Arial" w:hAnsi="Arial" w:cs="Arial"/>
          <w:snapToGrid w:val="0"/>
          <w:color w:val="000000"/>
          <w:sz w:val="20"/>
          <w:szCs w:val="20"/>
        </w:rPr>
      </w:pPr>
      <w:r w:rsidRPr="00183FEC">
        <w:rPr>
          <w:rFonts w:ascii="Arial" w:hAnsi="Arial" w:cs="Arial"/>
          <w:snapToGrid w:val="0"/>
          <w:color w:val="000000"/>
          <w:sz w:val="20"/>
          <w:szCs w:val="20"/>
        </w:rPr>
        <w:t>ΠΑΝΤΟΠΩΛΕΙΟΥ με ποσοστό έκπτωσης ύψους 25%.</w:t>
      </w:r>
    </w:p>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BC3485">
      <w:pPr>
        <w:jc w:val="both"/>
        <w:rPr>
          <w:rFonts w:ascii="Arial" w:hAnsi="Arial" w:cs="Arial"/>
          <w:snapToGrid w:val="0"/>
          <w:color w:val="000000"/>
          <w:sz w:val="20"/>
          <w:szCs w:val="20"/>
        </w:rPr>
      </w:pPr>
      <w:r w:rsidRPr="00183FEC">
        <w:rPr>
          <w:rFonts w:ascii="Arial" w:hAnsi="Arial" w:cs="Arial"/>
          <w:b/>
          <w:snapToGrid w:val="0"/>
          <w:color w:val="000000"/>
          <w:sz w:val="20"/>
          <w:szCs w:val="20"/>
        </w:rPr>
        <w:t>3β)</w:t>
      </w:r>
      <w:r w:rsidRPr="00183FEC">
        <w:rPr>
          <w:rFonts w:ascii="Arial" w:hAnsi="Arial" w:cs="Arial"/>
          <w:snapToGrid w:val="0"/>
          <w:color w:val="000000"/>
          <w:sz w:val="20"/>
          <w:szCs w:val="20"/>
        </w:rPr>
        <w:t xml:space="preserve"> Προμήθεια Ελαιόλαδου (με ποσοστό έκπτωσης) για τις ετήσιες ανάγκες του  «ΚΕ.ΒΡΕ.ΦΟ», με ποσοστό έκπτωσης ύψους 25%.</w:t>
      </w:r>
    </w:p>
    <w:p w:rsidR="00183FEC" w:rsidRPr="00183FEC" w:rsidRDefault="00183FEC" w:rsidP="00BC3485">
      <w:pPr>
        <w:jc w:val="both"/>
        <w:rPr>
          <w:rFonts w:ascii="Arial" w:hAnsi="Arial" w:cs="Arial"/>
          <w:b/>
          <w:snapToGrid w:val="0"/>
          <w:color w:val="000000"/>
          <w:sz w:val="20"/>
          <w:szCs w:val="20"/>
        </w:rPr>
      </w:pPr>
      <w:r w:rsidRPr="00183FEC">
        <w:rPr>
          <w:rFonts w:ascii="Arial" w:hAnsi="Arial" w:cs="Arial"/>
          <w:b/>
          <w:snapToGrid w:val="0"/>
          <w:color w:val="000000"/>
          <w:sz w:val="20"/>
          <w:szCs w:val="20"/>
        </w:rPr>
        <w:t>6</w:t>
      </w:r>
      <w:r w:rsidRPr="00183FEC">
        <w:rPr>
          <w:rFonts w:ascii="Arial" w:hAnsi="Arial" w:cs="Arial"/>
          <w:b/>
          <w:snapToGrid w:val="0"/>
          <w:color w:val="000000"/>
          <w:sz w:val="20"/>
          <w:szCs w:val="20"/>
          <w:vertAlign w:val="superscript"/>
        </w:rPr>
        <w:t>ο</w:t>
      </w:r>
      <w:r w:rsidRPr="00183FEC">
        <w:rPr>
          <w:rFonts w:ascii="Arial" w:hAnsi="Arial" w:cs="Arial"/>
          <w:b/>
          <w:snapToGrid w:val="0"/>
          <w:color w:val="000000"/>
          <w:sz w:val="20"/>
          <w:szCs w:val="20"/>
        </w:rPr>
        <w:t xml:space="preserve"> Τμήμα</w:t>
      </w:r>
    </w:p>
    <w:p w:rsidR="00183FEC" w:rsidRPr="00183FEC" w:rsidRDefault="00183FEC" w:rsidP="00BC3485">
      <w:pPr>
        <w:jc w:val="both"/>
        <w:rPr>
          <w:rFonts w:ascii="Arial" w:hAnsi="Arial" w:cs="Arial"/>
          <w:snapToGrid w:val="0"/>
          <w:color w:val="000000"/>
          <w:sz w:val="20"/>
          <w:szCs w:val="20"/>
        </w:rPr>
      </w:pPr>
      <w:r w:rsidRPr="00183FEC">
        <w:rPr>
          <w:rFonts w:ascii="Arial" w:hAnsi="Arial" w:cs="Arial"/>
          <w:b/>
          <w:bCs/>
          <w:snapToGrid w:val="0"/>
          <w:color w:val="000000"/>
          <w:sz w:val="20"/>
          <w:szCs w:val="20"/>
        </w:rPr>
        <w:lastRenderedPageBreak/>
        <w:t xml:space="preserve">6 α) </w:t>
      </w:r>
      <w:r w:rsidRPr="00183FEC">
        <w:rPr>
          <w:rFonts w:ascii="Arial" w:hAnsi="Arial" w:cs="Arial"/>
          <w:snapToGrid w:val="0"/>
          <w:color w:val="000000"/>
          <w:sz w:val="20"/>
          <w:szCs w:val="20"/>
        </w:rPr>
        <w:t>Ετήσια</w:t>
      </w:r>
      <w:r w:rsidRPr="00183FEC">
        <w:rPr>
          <w:rFonts w:ascii="Arial" w:hAnsi="Arial" w:cs="Arial"/>
          <w:b/>
          <w:bCs/>
          <w:snapToGrid w:val="0"/>
          <w:color w:val="000000"/>
          <w:sz w:val="20"/>
          <w:szCs w:val="20"/>
        </w:rPr>
        <w:t xml:space="preserve"> </w:t>
      </w:r>
      <w:r w:rsidRPr="00183FEC">
        <w:rPr>
          <w:rFonts w:ascii="Arial" w:hAnsi="Arial" w:cs="Arial"/>
          <w:snapToGrid w:val="0"/>
          <w:color w:val="000000"/>
          <w:sz w:val="20"/>
          <w:szCs w:val="20"/>
        </w:rPr>
        <w:t>Προμήθεια κατεψυγμένων λαχανικών  (με ποσοστό έκπτωσης)    (ΚΕ.ΒΡΕ.ΦΟ)  με ποσοστό έκπτωσης ύψους 25%.</w:t>
      </w:r>
    </w:p>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BC3485">
      <w:pPr>
        <w:jc w:val="both"/>
        <w:rPr>
          <w:rFonts w:ascii="Arial" w:hAnsi="Arial" w:cs="Arial"/>
          <w:bCs/>
          <w:snapToGrid w:val="0"/>
          <w:color w:val="000000"/>
          <w:sz w:val="20"/>
          <w:szCs w:val="20"/>
        </w:rPr>
      </w:pPr>
      <w:r w:rsidRPr="00183FEC">
        <w:rPr>
          <w:rFonts w:ascii="Arial" w:hAnsi="Arial" w:cs="Arial"/>
          <w:b/>
          <w:bCs/>
          <w:snapToGrid w:val="0"/>
          <w:color w:val="000000"/>
          <w:sz w:val="20"/>
          <w:szCs w:val="20"/>
        </w:rPr>
        <w:t>6β)</w:t>
      </w:r>
      <w:r w:rsidRPr="00183FEC">
        <w:rPr>
          <w:rFonts w:ascii="Arial" w:hAnsi="Arial" w:cs="Arial"/>
          <w:bCs/>
          <w:snapToGrid w:val="0"/>
          <w:color w:val="000000"/>
          <w:sz w:val="20"/>
          <w:szCs w:val="20"/>
        </w:rPr>
        <w:t xml:space="preserve"> Ετήσια Προμήθεια κατεψυγμένων  ειδών ιχθυοπωλείου (με ποσοστό έκπτωσης)   (ΚΕ.ΒΡΕ.ΦΟ)  με ποσοστό έκπτωσης ύψους 25%.</w:t>
      </w:r>
    </w:p>
    <w:p w:rsidR="00183FEC" w:rsidRPr="00183FEC" w:rsidRDefault="00183FEC" w:rsidP="00BC3485">
      <w:pPr>
        <w:jc w:val="both"/>
        <w:rPr>
          <w:rFonts w:ascii="Arial" w:hAnsi="Arial" w:cs="Arial"/>
          <w:bCs/>
          <w:snapToGrid w:val="0"/>
          <w:color w:val="000000"/>
          <w:sz w:val="20"/>
          <w:szCs w:val="20"/>
        </w:rPr>
      </w:pPr>
    </w:p>
    <w:p w:rsidR="00183FEC" w:rsidRPr="00183FEC" w:rsidRDefault="00183FEC" w:rsidP="00BC3485">
      <w:pPr>
        <w:numPr>
          <w:ilvl w:val="0"/>
          <w:numId w:val="11"/>
        </w:numPr>
        <w:ind w:left="142" w:hanging="284"/>
        <w:contextualSpacing/>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Ο οικονομικός φορέας με την επωνυμία</w:t>
      </w:r>
      <w:r w:rsidRPr="00183FEC">
        <w:rPr>
          <w:rFonts w:ascii="Arial" w:eastAsia="SimSun" w:hAnsi="Arial" w:cs="Arial"/>
          <w:b/>
          <w:snapToGrid w:val="0"/>
          <w:sz w:val="20"/>
          <w:szCs w:val="20"/>
          <w:lang w:eastAsia="zh-CN"/>
        </w:rPr>
        <w:t xml:space="preserve"> «ΤΣΟΥΚΑ ΑΡ.– ΣΒΙΤΖΗΡΑΣ ΣΤ. Ο.Ε» </w:t>
      </w:r>
      <w:r w:rsidRPr="00183FEC">
        <w:rPr>
          <w:rFonts w:ascii="Arial" w:eastAsia="SimSun" w:hAnsi="Arial" w:cs="Arial"/>
          <w:snapToGrid w:val="0"/>
          <w:sz w:val="20"/>
          <w:szCs w:val="20"/>
          <w:lang w:eastAsia="zh-CN"/>
        </w:rPr>
        <w:t xml:space="preserve">για το  </w:t>
      </w:r>
      <w:r w:rsidRPr="00183FEC">
        <w:rPr>
          <w:rFonts w:ascii="Arial" w:eastAsia="SimSun" w:hAnsi="Arial" w:cs="Arial"/>
          <w:b/>
          <w:snapToGrid w:val="0"/>
          <w:sz w:val="20"/>
          <w:szCs w:val="20"/>
          <w:lang w:eastAsia="zh-CN"/>
        </w:rPr>
        <w:t>4</w:t>
      </w:r>
      <w:r w:rsidRPr="00183FEC">
        <w:rPr>
          <w:rFonts w:ascii="Arial" w:eastAsia="SimSun" w:hAnsi="Arial" w:cs="Arial"/>
          <w:b/>
          <w:snapToGrid w:val="0"/>
          <w:sz w:val="20"/>
          <w:szCs w:val="20"/>
          <w:lang w:val="en-US" w:eastAsia="zh-CN"/>
        </w:rPr>
        <w:t>o</w:t>
      </w:r>
      <w:r w:rsidRPr="00183FEC">
        <w:rPr>
          <w:rFonts w:ascii="Arial" w:eastAsia="SimSun" w:hAnsi="Arial" w:cs="Arial"/>
          <w:b/>
          <w:snapToGrid w:val="0"/>
          <w:sz w:val="20"/>
          <w:szCs w:val="20"/>
          <w:lang w:eastAsia="zh-CN"/>
        </w:rPr>
        <w:t xml:space="preserve"> Τμήμα </w:t>
      </w:r>
      <w:r w:rsidRPr="00183FEC">
        <w:rPr>
          <w:rFonts w:ascii="Arial" w:eastAsia="SimSun" w:hAnsi="Arial" w:cs="Arial"/>
          <w:snapToGrid w:val="0"/>
          <w:sz w:val="20"/>
          <w:szCs w:val="20"/>
          <w:lang w:eastAsia="zh-CN"/>
        </w:rPr>
        <w:t>όπως παρακάτω:</w:t>
      </w:r>
    </w:p>
    <w:p w:rsidR="00183FEC" w:rsidRPr="00183FEC" w:rsidRDefault="00183FEC" w:rsidP="00BC3485">
      <w:pPr>
        <w:jc w:val="both"/>
        <w:rPr>
          <w:rFonts w:ascii="Arial" w:hAnsi="Arial" w:cs="Arial"/>
          <w:snapToGrid w:val="0"/>
          <w:color w:val="000000"/>
          <w:sz w:val="20"/>
          <w:szCs w:val="20"/>
        </w:rPr>
      </w:pPr>
    </w:p>
    <w:p w:rsidR="00183FEC" w:rsidRPr="00183FEC" w:rsidRDefault="00183FEC" w:rsidP="00BC3485">
      <w:pPr>
        <w:jc w:val="both"/>
        <w:rPr>
          <w:rFonts w:ascii="Arial" w:hAnsi="Arial" w:cs="Arial"/>
          <w:b/>
          <w:bCs/>
          <w:snapToGrid w:val="0"/>
          <w:color w:val="000000"/>
          <w:sz w:val="20"/>
          <w:szCs w:val="20"/>
        </w:rPr>
      </w:pPr>
      <w:r w:rsidRPr="00183FEC">
        <w:rPr>
          <w:rFonts w:ascii="Arial" w:hAnsi="Arial" w:cs="Arial"/>
          <w:snapToGrid w:val="0"/>
          <w:color w:val="000000"/>
          <w:sz w:val="20"/>
          <w:szCs w:val="20"/>
        </w:rPr>
        <w:t xml:space="preserve">Ετήσια Προμήθεια ειδών αρτοποιίας &amp; ζαχαροπλαστικής (τιμή μονάδας)  (ΚΕ.ΒΡΕ.ΦΟ) με το ποσό των </w:t>
      </w:r>
      <w:r w:rsidRPr="00183FEC">
        <w:rPr>
          <w:rFonts w:ascii="Arial" w:hAnsi="Arial" w:cs="Arial"/>
          <w:b/>
          <w:snapToGrid w:val="0"/>
          <w:color w:val="000000"/>
          <w:sz w:val="20"/>
          <w:szCs w:val="20"/>
        </w:rPr>
        <w:t>22.423,04 ευρώ</w:t>
      </w:r>
      <w:r w:rsidRPr="00183FEC">
        <w:rPr>
          <w:rFonts w:ascii="Arial" w:hAnsi="Arial" w:cs="Arial"/>
          <w:snapToGrid w:val="0"/>
          <w:color w:val="000000"/>
          <w:sz w:val="20"/>
          <w:szCs w:val="20"/>
        </w:rPr>
        <w:t>.</w:t>
      </w:r>
    </w:p>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BC3485">
      <w:pPr>
        <w:numPr>
          <w:ilvl w:val="0"/>
          <w:numId w:val="11"/>
        </w:numPr>
        <w:ind w:left="142" w:hanging="284"/>
        <w:contextualSpacing/>
        <w:jc w:val="both"/>
        <w:rPr>
          <w:rFonts w:ascii="Arial" w:eastAsia="SimSun" w:hAnsi="Arial" w:cs="Arial"/>
          <w:snapToGrid w:val="0"/>
          <w:sz w:val="20"/>
          <w:szCs w:val="20"/>
          <w:lang w:eastAsia="zh-CN"/>
        </w:rPr>
      </w:pPr>
      <w:bookmarkStart w:id="73" w:name="_Hlk155691846"/>
      <w:r w:rsidRPr="00183FEC">
        <w:rPr>
          <w:rFonts w:ascii="Arial" w:eastAsia="SimSun" w:hAnsi="Arial" w:cs="Arial"/>
          <w:snapToGrid w:val="0"/>
          <w:sz w:val="20"/>
          <w:szCs w:val="20"/>
          <w:lang w:eastAsia="zh-CN"/>
        </w:rPr>
        <w:t>Ο οικονομικός φορέας με την επωνυμία</w:t>
      </w:r>
      <w:r w:rsidRPr="00183FEC">
        <w:rPr>
          <w:rFonts w:ascii="Arial" w:eastAsia="SimSun" w:hAnsi="Arial" w:cs="Arial"/>
          <w:b/>
          <w:snapToGrid w:val="0"/>
          <w:sz w:val="20"/>
          <w:szCs w:val="20"/>
          <w:lang w:eastAsia="zh-CN"/>
        </w:rPr>
        <w:t xml:space="preserve"> «ΚΩΦΟΣ ΣΩΤΗΡΙΟΣ &amp; ΣΙΑ Ε.Ε» </w:t>
      </w:r>
      <w:r w:rsidRPr="00183FEC">
        <w:rPr>
          <w:rFonts w:ascii="Arial" w:eastAsia="SimSun" w:hAnsi="Arial" w:cs="Arial"/>
          <w:snapToGrid w:val="0"/>
          <w:sz w:val="20"/>
          <w:szCs w:val="20"/>
          <w:lang w:eastAsia="zh-CN"/>
        </w:rPr>
        <w:t xml:space="preserve">για το  </w:t>
      </w:r>
      <w:r w:rsidRPr="00183FEC">
        <w:rPr>
          <w:rFonts w:ascii="Arial" w:eastAsia="SimSun" w:hAnsi="Arial" w:cs="Arial"/>
          <w:b/>
          <w:snapToGrid w:val="0"/>
          <w:sz w:val="20"/>
          <w:szCs w:val="20"/>
          <w:lang w:eastAsia="zh-CN"/>
        </w:rPr>
        <w:t>7</w:t>
      </w:r>
      <w:r w:rsidRPr="00183FEC">
        <w:rPr>
          <w:rFonts w:ascii="Arial" w:eastAsia="SimSun" w:hAnsi="Arial" w:cs="Arial"/>
          <w:b/>
          <w:snapToGrid w:val="0"/>
          <w:sz w:val="20"/>
          <w:szCs w:val="20"/>
          <w:lang w:val="en-US" w:eastAsia="zh-CN"/>
        </w:rPr>
        <w:t>o</w:t>
      </w:r>
      <w:r w:rsidRPr="00183FEC">
        <w:rPr>
          <w:rFonts w:ascii="Arial" w:eastAsia="SimSun" w:hAnsi="Arial" w:cs="Arial"/>
          <w:b/>
          <w:snapToGrid w:val="0"/>
          <w:sz w:val="20"/>
          <w:szCs w:val="20"/>
          <w:lang w:eastAsia="zh-CN"/>
        </w:rPr>
        <w:t xml:space="preserve"> Τμήμα </w:t>
      </w:r>
      <w:r w:rsidRPr="00183FEC">
        <w:rPr>
          <w:rFonts w:ascii="Arial" w:eastAsia="SimSun" w:hAnsi="Arial" w:cs="Arial"/>
          <w:snapToGrid w:val="0"/>
          <w:sz w:val="20"/>
          <w:szCs w:val="20"/>
          <w:lang w:eastAsia="zh-CN"/>
        </w:rPr>
        <w:t>όπως παρακάτω:</w:t>
      </w:r>
    </w:p>
    <w:bookmarkEnd w:id="73"/>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BC3485">
      <w:pPr>
        <w:jc w:val="both"/>
        <w:rPr>
          <w:rFonts w:ascii="Arial" w:hAnsi="Arial" w:cs="Arial"/>
          <w:snapToGrid w:val="0"/>
          <w:color w:val="000000"/>
          <w:sz w:val="20"/>
          <w:szCs w:val="20"/>
        </w:rPr>
      </w:pPr>
      <w:r w:rsidRPr="00183FEC">
        <w:rPr>
          <w:rFonts w:ascii="Arial" w:hAnsi="Arial" w:cs="Arial"/>
          <w:b/>
          <w:bCs/>
          <w:snapToGrid w:val="0"/>
          <w:color w:val="000000"/>
          <w:sz w:val="20"/>
          <w:szCs w:val="20"/>
        </w:rPr>
        <w:t>Ετήσια π</w:t>
      </w:r>
      <w:r w:rsidRPr="00183FEC">
        <w:rPr>
          <w:rFonts w:ascii="Arial" w:hAnsi="Arial" w:cs="Arial"/>
          <w:snapToGrid w:val="0"/>
          <w:color w:val="000000"/>
          <w:sz w:val="20"/>
          <w:szCs w:val="20"/>
        </w:rPr>
        <w:t xml:space="preserve">ρομήθεια ειδών κρεοπωλείου (με ποσοστό έκπτωσης) (ΚΕ.ΒΡΕ.ΦΟ) με ποσοστό  έκπτωσης 12%, ως μοναδική για το συγκεκριμένο Τμήμα, διότι η προσφορά του οικονομικού φορέα με την επωνυμία </w:t>
      </w:r>
      <w:r w:rsidRPr="00183FEC">
        <w:rPr>
          <w:rFonts w:ascii="Arial" w:hAnsi="Arial" w:cs="Arial"/>
          <w:b/>
          <w:snapToGrid w:val="0"/>
          <w:color w:val="000000"/>
          <w:sz w:val="20"/>
          <w:szCs w:val="20"/>
        </w:rPr>
        <w:t>«</w:t>
      </w:r>
      <w:proofErr w:type="spellStart"/>
      <w:r w:rsidRPr="00183FEC">
        <w:rPr>
          <w:rFonts w:ascii="Arial" w:hAnsi="Arial" w:cs="Arial"/>
          <w:b/>
          <w:snapToGrid w:val="0"/>
          <w:color w:val="000000"/>
          <w:sz w:val="20"/>
          <w:szCs w:val="20"/>
        </w:rPr>
        <w:t>Μπαμπανάσιος</w:t>
      </w:r>
      <w:proofErr w:type="spellEnd"/>
      <w:r w:rsidRPr="00183FEC">
        <w:rPr>
          <w:rFonts w:ascii="Arial" w:hAnsi="Arial" w:cs="Arial"/>
          <w:b/>
          <w:snapToGrid w:val="0"/>
          <w:color w:val="000000"/>
          <w:sz w:val="20"/>
          <w:szCs w:val="20"/>
        </w:rPr>
        <w:t xml:space="preserve"> Αθανάσιος»</w:t>
      </w:r>
      <w:r w:rsidRPr="00183FEC">
        <w:rPr>
          <w:rFonts w:ascii="Arial" w:hAnsi="Arial" w:cs="Arial"/>
          <w:snapToGrid w:val="0"/>
          <w:color w:val="000000"/>
          <w:sz w:val="20"/>
          <w:szCs w:val="20"/>
        </w:rPr>
        <w:t xml:space="preserve">, </w:t>
      </w:r>
      <w:bookmarkStart w:id="74" w:name="_Hlk155704685"/>
      <w:r w:rsidRPr="00183FEC">
        <w:rPr>
          <w:rFonts w:ascii="Arial" w:hAnsi="Arial" w:cs="Arial"/>
          <w:snapToGrid w:val="0"/>
          <w:color w:val="000000"/>
          <w:sz w:val="20"/>
          <w:szCs w:val="20"/>
        </w:rPr>
        <w:t xml:space="preserve">δεν </w:t>
      </w:r>
      <w:proofErr w:type="spellStart"/>
      <w:r w:rsidRPr="00183FEC">
        <w:rPr>
          <w:rFonts w:ascii="Arial" w:hAnsi="Arial" w:cs="Arial"/>
          <w:snapToGrid w:val="0"/>
          <w:color w:val="000000"/>
          <w:sz w:val="20"/>
          <w:szCs w:val="20"/>
        </w:rPr>
        <w:t>εγινε</w:t>
      </w:r>
      <w:proofErr w:type="spellEnd"/>
      <w:r w:rsidRPr="00183FEC">
        <w:rPr>
          <w:rFonts w:ascii="Arial" w:hAnsi="Arial" w:cs="Arial"/>
          <w:snapToGrid w:val="0"/>
          <w:color w:val="000000"/>
          <w:sz w:val="20"/>
          <w:szCs w:val="20"/>
        </w:rPr>
        <w:t xml:space="preserve"> αποδεκτή, για τους λόγους που παραπάνω εκτέθηκαν.</w:t>
      </w:r>
    </w:p>
    <w:bookmarkEnd w:id="74"/>
    <w:p w:rsidR="00183FEC" w:rsidRPr="00183FEC" w:rsidRDefault="00183FEC" w:rsidP="00BC3485">
      <w:pPr>
        <w:jc w:val="both"/>
        <w:rPr>
          <w:rFonts w:ascii="Arial" w:hAnsi="Arial" w:cs="Arial"/>
          <w:snapToGrid w:val="0"/>
          <w:color w:val="000000"/>
          <w:sz w:val="20"/>
          <w:szCs w:val="20"/>
        </w:rPr>
      </w:pPr>
    </w:p>
    <w:p w:rsidR="00183FEC" w:rsidRPr="00183FEC" w:rsidRDefault="00183FEC" w:rsidP="00BC3485">
      <w:pPr>
        <w:numPr>
          <w:ilvl w:val="0"/>
          <w:numId w:val="11"/>
        </w:numPr>
        <w:ind w:left="142" w:hanging="284"/>
        <w:contextualSpacing/>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Ο οικονομικός φορέας με την επωνυμία</w:t>
      </w:r>
      <w:r w:rsidRPr="00183FEC">
        <w:rPr>
          <w:rFonts w:ascii="Arial" w:eastAsia="SimSun" w:hAnsi="Arial" w:cs="Arial"/>
          <w:b/>
          <w:snapToGrid w:val="0"/>
          <w:sz w:val="20"/>
          <w:szCs w:val="20"/>
          <w:lang w:eastAsia="zh-CN"/>
        </w:rPr>
        <w:t xml:space="preserve"> «</w:t>
      </w:r>
      <w:r w:rsidRPr="00183FEC">
        <w:rPr>
          <w:rFonts w:ascii="Arial" w:eastAsia="SimSun" w:hAnsi="Arial" w:cs="Arial"/>
          <w:b/>
          <w:snapToGrid w:val="0"/>
          <w:kern w:val="1"/>
          <w:sz w:val="20"/>
          <w:szCs w:val="20"/>
          <w:lang w:eastAsia="zh-CN"/>
        </w:rPr>
        <w:t>ΑΝΑΣΤΑΣΙΟΣ ΙΩΑΝ. ΚΙΑΜΟΣ</w:t>
      </w:r>
      <w:r w:rsidRPr="00183FEC">
        <w:rPr>
          <w:rFonts w:ascii="Arial" w:eastAsia="SimSun" w:hAnsi="Arial" w:cs="Arial"/>
          <w:b/>
          <w:snapToGrid w:val="0"/>
          <w:sz w:val="20"/>
          <w:szCs w:val="20"/>
          <w:lang w:eastAsia="zh-CN"/>
        </w:rPr>
        <w:t xml:space="preserve">» </w:t>
      </w:r>
      <w:r w:rsidRPr="00183FEC">
        <w:rPr>
          <w:rFonts w:ascii="Arial" w:eastAsia="SimSun" w:hAnsi="Arial" w:cs="Arial"/>
          <w:snapToGrid w:val="0"/>
          <w:sz w:val="20"/>
          <w:szCs w:val="20"/>
          <w:lang w:eastAsia="zh-CN"/>
        </w:rPr>
        <w:t>για το  8</w:t>
      </w:r>
      <w:r w:rsidRPr="00183FEC">
        <w:rPr>
          <w:rFonts w:ascii="Arial" w:eastAsia="SimSun" w:hAnsi="Arial" w:cs="Arial"/>
          <w:b/>
          <w:snapToGrid w:val="0"/>
          <w:sz w:val="20"/>
          <w:szCs w:val="20"/>
          <w:lang w:val="en-US" w:eastAsia="zh-CN"/>
        </w:rPr>
        <w:t>o</w:t>
      </w:r>
      <w:r w:rsidRPr="00183FEC">
        <w:rPr>
          <w:rFonts w:ascii="Arial" w:eastAsia="SimSun" w:hAnsi="Arial" w:cs="Arial"/>
          <w:b/>
          <w:snapToGrid w:val="0"/>
          <w:sz w:val="20"/>
          <w:szCs w:val="20"/>
          <w:lang w:eastAsia="zh-CN"/>
        </w:rPr>
        <w:t xml:space="preserve"> Τμήμα </w:t>
      </w:r>
      <w:r w:rsidRPr="00183FEC">
        <w:rPr>
          <w:rFonts w:ascii="Arial" w:eastAsia="SimSun" w:hAnsi="Arial" w:cs="Arial"/>
          <w:snapToGrid w:val="0"/>
          <w:sz w:val="20"/>
          <w:szCs w:val="20"/>
          <w:lang w:eastAsia="zh-CN"/>
        </w:rPr>
        <w:t>όπως παρακάτω:</w:t>
      </w:r>
    </w:p>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BC3485">
      <w:pPr>
        <w:jc w:val="both"/>
        <w:rPr>
          <w:rFonts w:ascii="Arial" w:hAnsi="Arial" w:cs="Arial"/>
          <w:snapToGrid w:val="0"/>
          <w:color w:val="000000"/>
          <w:sz w:val="20"/>
          <w:szCs w:val="20"/>
        </w:rPr>
      </w:pPr>
      <w:r w:rsidRPr="00183FEC">
        <w:rPr>
          <w:rFonts w:ascii="Arial" w:hAnsi="Arial" w:cs="Arial"/>
          <w:b/>
          <w:bCs/>
          <w:snapToGrid w:val="0"/>
          <w:color w:val="000000"/>
          <w:sz w:val="20"/>
          <w:szCs w:val="20"/>
        </w:rPr>
        <w:t>Ετήσια  π</w:t>
      </w:r>
      <w:r w:rsidRPr="00183FEC">
        <w:rPr>
          <w:rFonts w:ascii="Arial" w:hAnsi="Arial" w:cs="Arial"/>
          <w:snapToGrid w:val="0"/>
          <w:color w:val="000000"/>
          <w:sz w:val="20"/>
          <w:szCs w:val="20"/>
        </w:rPr>
        <w:t>ρομήθεια ειδών μαναβικής (με ποσοστό έκπτωσης)   (ΚΕ.ΒΡΕ.ΦΟ) με ποσοστό έκπτωσης  25%</w:t>
      </w:r>
    </w:p>
    <w:p w:rsidR="00183FEC" w:rsidRPr="00183FEC" w:rsidRDefault="00183FEC" w:rsidP="00BC3485">
      <w:pPr>
        <w:jc w:val="both"/>
        <w:rPr>
          <w:rFonts w:ascii="Arial" w:hAnsi="Arial" w:cs="Arial"/>
          <w:b/>
          <w:bCs/>
          <w:snapToGrid w:val="0"/>
          <w:color w:val="000000"/>
          <w:sz w:val="20"/>
          <w:szCs w:val="20"/>
        </w:rPr>
      </w:pPr>
    </w:p>
    <w:p w:rsidR="00183FEC" w:rsidRPr="00183FEC" w:rsidRDefault="00183FEC" w:rsidP="00183FEC">
      <w:pPr>
        <w:rPr>
          <w:rFonts w:ascii="Arial" w:eastAsia="SimSun" w:hAnsi="Arial" w:cs="Arial"/>
          <w:b/>
          <w:snapToGrid w:val="0"/>
          <w:sz w:val="20"/>
          <w:szCs w:val="20"/>
          <w:lang w:eastAsia="zh-CN"/>
        </w:rPr>
      </w:pPr>
      <w:r w:rsidRPr="00183FEC">
        <w:rPr>
          <w:rFonts w:ascii="Arial" w:hAnsi="Arial" w:cs="Arial"/>
          <w:snapToGrid w:val="0"/>
          <w:color w:val="000000"/>
          <w:sz w:val="20"/>
          <w:szCs w:val="20"/>
        </w:rPr>
        <w:t> </w:t>
      </w:r>
      <w:r w:rsidRPr="00183FEC">
        <w:rPr>
          <w:rFonts w:ascii="Arial" w:eastAsia="SimSun" w:hAnsi="Arial" w:cs="Arial"/>
          <w:b/>
          <w:snapToGrid w:val="0"/>
          <w:sz w:val="20"/>
          <w:szCs w:val="20"/>
          <w:lang w:eastAsia="zh-CN"/>
        </w:rPr>
        <w:t>Η επιτροπή λαμβάνοντας υπόψη:</w:t>
      </w:r>
    </w:p>
    <w:p w:rsidR="00183FEC" w:rsidRPr="00183FEC" w:rsidRDefault="00183FEC" w:rsidP="00183FEC">
      <w:pPr>
        <w:rPr>
          <w:rFonts w:ascii="Arial" w:eastAsia="SimSun" w:hAnsi="Arial" w:cs="Arial"/>
          <w:b/>
          <w:snapToGrid w:val="0"/>
          <w:sz w:val="20"/>
          <w:szCs w:val="20"/>
          <w:lang w:eastAsia="zh-CN"/>
        </w:rPr>
      </w:pPr>
    </w:p>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 xml:space="preserve">1. την υπ’ αριθ. </w:t>
      </w:r>
      <w:r w:rsidRPr="00183FEC">
        <w:rPr>
          <w:rFonts w:ascii="Arial" w:eastAsia="SimSun" w:hAnsi="Arial" w:cs="Arial"/>
          <w:b/>
          <w:snapToGrid w:val="0"/>
          <w:color w:val="000000"/>
          <w:sz w:val="20"/>
          <w:szCs w:val="20"/>
          <w:lang w:eastAsia="zh-CN"/>
        </w:rPr>
        <w:t>32098/20/11/2023 διακήρυξη Δημάρχου Νέας Ιωνίας,</w:t>
      </w:r>
    </w:p>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2. τις υποβληθείσες προσφορές</w:t>
      </w:r>
    </w:p>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3. τις διατάξεις του Ν.4412/2016</w:t>
      </w:r>
    </w:p>
    <w:p w:rsidR="00183FEC" w:rsidRPr="00183FEC" w:rsidRDefault="00183FEC" w:rsidP="00183FEC">
      <w:pPr>
        <w:jc w:val="both"/>
        <w:rPr>
          <w:rFonts w:ascii="Arial" w:eastAsia="SimSun" w:hAnsi="Arial" w:cs="Arial"/>
          <w:strike/>
          <w:snapToGrid w:val="0"/>
          <w:sz w:val="20"/>
          <w:szCs w:val="20"/>
          <w:lang w:eastAsia="zh-CN"/>
        </w:rPr>
      </w:pPr>
      <w:r w:rsidRPr="00183FEC">
        <w:rPr>
          <w:rFonts w:ascii="Arial" w:eastAsia="SimSun" w:hAnsi="Arial" w:cs="Arial"/>
          <w:snapToGrid w:val="0"/>
          <w:sz w:val="20"/>
          <w:szCs w:val="20"/>
          <w:lang w:eastAsia="zh-CN"/>
        </w:rPr>
        <w:t xml:space="preserve">4. το από 22-12-2023, 1ο πρακτικό αποσφράγισης και αξιολόγησης τεχνικών προσφορών </w:t>
      </w:r>
    </w:p>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jc w:val="both"/>
        <w:rPr>
          <w:rFonts w:ascii="Arial" w:eastAsia="SimSun" w:hAnsi="Arial" w:cs="Arial"/>
          <w:b/>
          <w:snapToGrid w:val="0"/>
          <w:sz w:val="20"/>
          <w:szCs w:val="20"/>
          <w:lang w:eastAsia="zh-CN"/>
        </w:rPr>
      </w:pPr>
      <w:r w:rsidRPr="00183FEC">
        <w:rPr>
          <w:rFonts w:ascii="Arial" w:eastAsia="SimSun" w:hAnsi="Arial" w:cs="Arial"/>
          <w:b/>
          <w:snapToGrid w:val="0"/>
          <w:sz w:val="20"/>
          <w:szCs w:val="20"/>
          <w:lang w:eastAsia="zh-CN"/>
        </w:rPr>
        <w:t>Προτείνει προς τη Δημοτική επιτροπή:</w:t>
      </w:r>
    </w:p>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tabs>
          <w:tab w:val="left" w:pos="4420"/>
        </w:tabs>
        <w:jc w:val="both"/>
        <w:rPr>
          <w:rFonts w:ascii="Arial" w:hAnsi="Arial" w:cs="Arial"/>
          <w:sz w:val="20"/>
          <w:szCs w:val="20"/>
        </w:rPr>
      </w:pPr>
      <w:r w:rsidRPr="00183FEC">
        <w:rPr>
          <w:rFonts w:ascii="Arial" w:hAnsi="Arial" w:cs="Arial"/>
          <w:sz w:val="20"/>
          <w:szCs w:val="20"/>
        </w:rPr>
        <w:t xml:space="preserve"> Να ορίσει</w:t>
      </w:r>
      <w:r w:rsidRPr="00183FEC">
        <w:rPr>
          <w:rFonts w:ascii="Arial" w:hAnsi="Arial" w:cs="Arial"/>
          <w:b/>
          <w:sz w:val="20"/>
          <w:szCs w:val="20"/>
        </w:rPr>
        <w:t xml:space="preserve"> </w:t>
      </w:r>
      <w:r w:rsidRPr="00183FEC">
        <w:rPr>
          <w:rFonts w:ascii="Arial" w:hAnsi="Arial" w:cs="Arial"/>
          <w:sz w:val="20"/>
          <w:szCs w:val="20"/>
        </w:rPr>
        <w:t>Προσωρινούς  αναδόχους τους παρακάτω οικονομικούς φορείς:</w:t>
      </w:r>
    </w:p>
    <w:p w:rsidR="00183FEC" w:rsidRPr="00183FEC" w:rsidRDefault="00183FEC" w:rsidP="00183FEC">
      <w:pPr>
        <w:spacing w:after="200" w:line="276" w:lineRule="auto"/>
        <w:ind w:left="460"/>
        <w:contextualSpacing/>
        <w:jc w:val="both"/>
        <w:rPr>
          <w:rFonts w:ascii="Arial" w:hAnsi="Arial" w:cs="Arial"/>
          <w:bCs/>
          <w:sz w:val="20"/>
          <w:szCs w:val="20"/>
        </w:rPr>
      </w:pPr>
    </w:p>
    <w:p w:rsidR="00183FEC" w:rsidRPr="00183FEC" w:rsidRDefault="00183FEC" w:rsidP="00183FEC">
      <w:pPr>
        <w:jc w:val="both"/>
        <w:rPr>
          <w:rFonts w:ascii="Arial" w:eastAsia="SimSun" w:hAnsi="Arial" w:cs="Arial"/>
          <w:b/>
          <w:snapToGrid w:val="0"/>
          <w:sz w:val="20"/>
          <w:szCs w:val="20"/>
          <w:lang w:eastAsia="zh-CN"/>
        </w:rPr>
      </w:pPr>
      <w:r w:rsidRPr="00183FEC">
        <w:rPr>
          <w:rFonts w:ascii="Arial" w:eastAsia="SimSun" w:hAnsi="Arial" w:cs="Arial"/>
          <w:b/>
          <w:snapToGrid w:val="0"/>
          <w:sz w:val="20"/>
          <w:szCs w:val="20"/>
          <w:lang w:eastAsia="zh-CN"/>
        </w:rPr>
        <w:t xml:space="preserve">  ΠΙΝΑΚΑΣ  Γ ΄ </w:t>
      </w:r>
    </w:p>
    <w:tbl>
      <w:tblPr>
        <w:tblW w:w="9800" w:type="dxa"/>
        <w:tblInd w:w="-5" w:type="dxa"/>
        <w:tblLook w:val="04A0" w:firstRow="1" w:lastRow="0" w:firstColumn="1" w:lastColumn="0" w:noHBand="0" w:noVBand="1"/>
      </w:tblPr>
      <w:tblGrid>
        <w:gridCol w:w="960"/>
        <w:gridCol w:w="2017"/>
        <w:gridCol w:w="1418"/>
        <w:gridCol w:w="5405"/>
      </w:tblGrid>
      <w:tr w:rsidR="00183FEC" w:rsidRPr="00183FEC" w:rsidTr="00183FE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5405"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87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1</w:t>
            </w: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«ΜΑΝΔΡΕΚΑΣ Α.Ε»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1</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1α)</w:t>
            </w:r>
            <w:r w:rsidRPr="00183FEC">
              <w:rPr>
                <w:rFonts w:ascii="Arial" w:hAnsi="Arial" w:cs="Arial"/>
                <w:color w:val="000000"/>
                <w:sz w:val="20"/>
                <w:szCs w:val="20"/>
              </w:rPr>
              <w:t xml:space="preserve"> Φρέσκο παστεριωμένο γάλα εργαζομένων του Δήμου για ένα έτος από 15-2-2024 έως 15-2-2025 (τιμή μονάδας) με το ποσό των  </w:t>
            </w:r>
            <w:r w:rsidRPr="00183FEC">
              <w:rPr>
                <w:rFonts w:ascii="Arial" w:hAnsi="Arial" w:cs="Arial"/>
                <w:b/>
                <w:bCs/>
                <w:color w:val="000000"/>
                <w:sz w:val="20"/>
                <w:szCs w:val="20"/>
              </w:rPr>
              <w:t>148.790,11 ευρώ</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1β)</w:t>
            </w:r>
            <w:r w:rsidRPr="00183FEC">
              <w:rPr>
                <w:rFonts w:ascii="Arial" w:hAnsi="Arial" w:cs="Arial"/>
                <w:color w:val="000000"/>
                <w:sz w:val="20"/>
                <w:szCs w:val="20"/>
              </w:rPr>
              <w:t xml:space="preserve"> Φρέσκο παστεριωμένο γάλα για τις ανάγκες του ΚΕ.ΒΡΕ.ΦΟ, για ένα έτος  (τιμή μονάδας) με το ποσό των  </w:t>
            </w:r>
            <w:r w:rsidRPr="00183FEC">
              <w:rPr>
                <w:rFonts w:ascii="Arial" w:hAnsi="Arial" w:cs="Arial"/>
                <w:b/>
                <w:bCs/>
                <w:color w:val="000000"/>
                <w:sz w:val="20"/>
                <w:szCs w:val="20"/>
              </w:rPr>
              <w:t>38.009,81 ευρώ</w:t>
            </w:r>
          </w:p>
        </w:tc>
      </w:tr>
      <w:tr w:rsidR="00183FEC" w:rsidRPr="00183FEC" w:rsidTr="00183FEC">
        <w:trPr>
          <w:trHeight w:val="87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2</w:t>
            </w: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«ΑΙΑΝΤΑΣ Α.Ε»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2α)</w:t>
            </w:r>
            <w:r w:rsidRPr="00183FEC">
              <w:rPr>
                <w:rFonts w:ascii="Arial" w:hAnsi="Arial" w:cs="Arial"/>
                <w:color w:val="000000"/>
                <w:sz w:val="20"/>
                <w:szCs w:val="20"/>
              </w:rPr>
              <w:t xml:space="preserve"> Ετήσια Προμήθεια ειδών Παντοπωλείου (τιμή μονάδας) για ΚΟΙΝΩΝΙΚΟ ΠΑΝΤΟΠΩΛΕΙΟ, με το ποσό των </w:t>
            </w:r>
            <w:r w:rsidRPr="00183FEC">
              <w:rPr>
                <w:rFonts w:ascii="Arial" w:hAnsi="Arial" w:cs="Arial"/>
                <w:b/>
                <w:bCs/>
                <w:color w:val="000000"/>
                <w:sz w:val="20"/>
                <w:szCs w:val="20"/>
              </w:rPr>
              <w:t>42.911,75 ευρώ</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2β)</w:t>
            </w:r>
            <w:r w:rsidRPr="00183FEC">
              <w:rPr>
                <w:rFonts w:ascii="Arial" w:hAnsi="Arial" w:cs="Arial"/>
                <w:color w:val="000000"/>
                <w:sz w:val="20"/>
                <w:szCs w:val="20"/>
              </w:rPr>
              <w:t xml:space="preserve"> Προμήθεια ειδών Παντοπωλείου (τιμή μονάδας)  για ετήσια προμήθεια ΚΕ.ΒΡΕ.ΦΟ με το ποσό των </w:t>
            </w:r>
            <w:r w:rsidRPr="00183FEC">
              <w:rPr>
                <w:rFonts w:ascii="Arial" w:hAnsi="Arial" w:cs="Arial"/>
                <w:b/>
                <w:bCs/>
                <w:color w:val="000000"/>
                <w:sz w:val="20"/>
                <w:szCs w:val="20"/>
              </w:rPr>
              <w:t>16.583,04 ευρώ.</w:t>
            </w:r>
          </w:p>
        </w:tc>
      </w:tr>
      <w:tr w:rsidR="00183FEC" w:rsidRPr="00183FEC" w:rsidTr="00183FEC">
        <w:trPr>
          <w:trHeight w:val="58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5</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Τυροκομικά προϊόντα για το ΚΕ.ΒΡΕ.ΦΟ, με τιμή το ποσό των </w:t>
            </w:r>
            <w:r w:rsidRPr="00183FEC">
              <w:rPr>
                <w:rFonts w:ascii="Arial" w:hAnsi="Arial" w:cs="Arial"/>
                <w:b/>
                <w:bCs/>
                <w:color w:val="000000"/>
                <w:sz w:val="20"/>
                <w:szCs w:val="20"/>
              </w:rPr>
              <w:t>25.693,71 ευρώ.</w:t>
            </w:r>
          </w:p>
        </w:tc>
      </w:tr>
      <w:tr w:rsidR="00183FEC" w:rsidRPr="00183FEC" w:rsidTr="00183FEC">
        <w:trPr>
          <w:trHeight w:val="58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9</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αυγών για το ΚΕ.ΒΡΕ.ΦΟ, με ποσοστό </w:t>
            </w:r>
            <w:r w:rsidRPr="00183FEC">
              <w:rPr>
                <w:rFonts w:ascii="Arial" w:hAnsi="Arial" w:cs="Arial"/>
                <w:b/>
                <w:bCs/>
                <w:color w:val="000000"/>
                <w:sz w:val="20"/>
                <w:szCs w:val="20"/>
              </w:rPr>
              <w:t>έκπτωσης 16%</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1.028,30 ευρώ</w:t>
            </w:r>
          </w:p>
        </w:tc>
      </w:tr>
      <w:tr w:rsidR="00183FEC" w:rsidRPr="00183FEC" w:rsidTr="00183FEC">
        <w:trPr>
          <w:trHeight w:val="87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3</w:t>
            </w: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«ΑΝΔΡΕΑΣ ΑΛ.ΣΚΟΥΡΙΑΣ»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3</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3α)</w:t>
            </w:r>
            <w:r w:rsidRPr="00183FEC">
              <w:rPr>
                <w:rFonts w:ascii="Arial" w:hAnsi="Arial" w:cs="Arial"/>
                <w:color w:val="000000"/>
                <w:sz w:val="20"/>
                <w:szCs w:val="20"/>
              </w:rPr>
              <w:t xml:space="preserve"> Προμήθεια Ελαιόλαδου για τις ετήσιες ανάγκες του ΚΟΙΝΩΝ.ΠΑΝΤΟΠ.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 xml:space="preserve">115.870,20 </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3β)</w:t>
            </w:r>
            <w:r w:rsidRPr="00183FEC">
              <w:rPr>
                <w:rFonts w:ascii="Arial" w:hAnsi="Arial" w:cs="Arial"/>
                <w:color w:val="000000"/>
                <w:sz w:val="20"/>
                <w:szCs w:val="20"/>
              </w:rPr>
              <w:t xml:space="preserve"> Προμήθεια Ελαιόλαδου για τις ετήσιες ανάγκες του  ΚΕ.ΒΡΕ.ΦΟ, με ποσοστό έκπτωσης 25%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20.260,90</w:t>
            </w:r>
          </w:p>
        </w:tc>
      </w:tr>
      <w:tr w:rsidR="00183FEC" w:rsidRPr="00183FEC" w:rsidTr="00183FEC">
        <w:trPr>
          <w:trHeight w:val="58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6</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6α) Π</w:t>
            </w:r>
            <w:r w:rsidRPr="00183FEC">
              <w:rPr>
                <w:rFonts w:ascii="Arial" w:hAnsi="Arial" w:cs="Arial"/>
                <w:color w:val="000000"/>
                <w:sz w:val="20"/>
                <w:szCs w:val="20"/>
              </w:rPr>
              <w:t xml:space="preserve">ρομήθεια κατεψυγμένων λαχανικών,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4.268,91</w:t>
            </w:r>
          </w:p>
        </w:tc>
      </w:tr>
      <w:tr w:rsidR="00183FEC" w:rsidRPr="00183FEC" w:rsidTr="00183FEC">
        <w:trPr>
          <w:trHeight w:val="870"/>
        </w:trPr>
        <w:tc>
          <w:tcPr>
            <w:tcW w:w="960"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01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6β) Π</w:t>
            </w:r>
            <w:r w:rsidRPr="00183FEC">
              <w:rPr>
                <w:rFonts w:ascii="Arial" w:hAnsi="Arial" w:cs="Arial"/>
                <w:color w:val="000000"/>
                <w:sz w:val="20"/>
                <w:szCs w:val="20"/>
              </w:rPr>
              <w:t xml:space="preserve">ρομήθεια κατεψυγμένων ειδών ιχθυοπωλείου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20.309,21</w:t>
            </w:r>
            <w:r w:rsidRPr="00183FEC">
              <w:rPr>
                <w:rFonts w:ascii="Arial" w:hAnsi="Arial" w:cs="Arial"/>
                <w:color w:val="000000"/>
                <w:sz w:val="20"/>
                <w:szCs w:val="20"/>
              </w:rPr>
              <w:t xml:space="preserve"> ευρώ</w:t>
            </w:r>
          </w:p>
        </w:tc>
      </w:tr>
      <w:tr w:rsidR="00183FEC" w:rsidRPr="00183FEC" w:rsidTr="00183FEC">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4</w:t>
            </w:r>
          </w:p>
        </w:tc>
        <w:tc>
          <w:tcPr>
            <w:tcW w:w="201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«ΤΣΟΥΚΑ ΑΡ.-ΣΤΕΦ.ΣΒΙΤΖΗΡΑΣ Ο.Ε»</w:t>
            </w: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4</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eastAsia="Symbol" w:hAnsi="Arial" w:cs="Arial"/>
                <w:color w:val="000000"/>
                <w:sz w:val="20"/>
                <w:szCs w:val="20"/>
              </w:rPr>
              <w:t xml:space="preserve">Είδη αρτοποιίας &amp; ζαχαροπλαστικής),  με συνολική τιμή το ποσό των </w:t>
            </w:r>
            <w:r w:rsidRPr="00183FEC">
              <w:rPr>
                <w:rFonts w:ascii="Arial" w:eastAsia="Symbol" w:hAnsi="Arial" w:cs="Arial"/>
                <w:b/>
                <w:bCs/>
                <w:color w:val="000000"/>
                <w:sz w:val="20"/>
                <w:szCs w:val="20"/>
              </w:rPr>
              <w:t xml:space="preserve">22.423,04 ευρώ </w:t>
            </w:r>
            <w:r w:rsidRPr="00183FEC">
              <w:rPr>
                <w:rFonts w:ascii="Arial" w:eastAsia="Symbol" w:hAnsi="Arial" w:cs="Arial"/>
                <w:color w:val="000000"/>
                <w:sz w:val="20"/>
                <w:szCs w:val="20"/>
              </w:rPr>
              <w:t>(Προϋπολογισμός: 27.561,33).</w:t>
            </w:r>
          </w:p>
        </w:tc>
      </w:tr>
      <w:tr w:rsidR="00183FEC" w:rsidRPr="00183FEC" w:rsidTr="00183FEC">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5</w:t>
            </w:r>
          </w:p>
        </w:tc>
        <w:tc>
          <w:tcPr>
            <w:tcW w:w="201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«ΚΩΦΟΣ ΣΩΤΗΡΙΟΣ &amp; ΣΙΑ Ε.Ε»</w:t>
            </w: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7</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ειδών κρεοπωλείου,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38.364,35 ευρώ.</w:t>
            </w:r>
          </w:p>
        </w:tc>
      </w:tr>
      <w:tr w:rsidR="00183FEC" w:rsidRPr="00183FEC" w:rsidTr="00183FEC">
        <w:trPr>
          <w:trHeight w:val="5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6</w:t>
            </w:r>
          </w:p>
        </w:tc>
        <w:tc>
          <w:tcPr>
            <w:tcW w:w="2017"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«ΑΝΑΣΤΑΣΙΟΣ ΙΩΑΝ. ΚΙΑΜΟΣ» </w:t>
            </w:r>
          </w:p>
        </w:tc>
        <w:tc>
          <w:tcPr>
            <w:tcW w:w="1418"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8</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540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ειδών μαναβικής,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38.665,83 ευρώ</w:t>
            </w:r>
          </w:p>
        </w:tc>
      </w:tr>
    </w:tbl>
    <w:p w:rsidR="00183FEC" w:rsidRPr="00183FEC" w:rsidRDefault="00183FEC" w:rsidP="00183FEC">
      <w:pPr>
        <w:jc w:val="both"/>
        <w:rPr>
          <w:rFonts w:ascii="Arial" w:eastAsia="SimSun" w:hAnsi="Arial" w:cs="Arial"/>
          <w:snapToGrid w:val="0"/>
          <w:sz w:val="20"/>
          <w:szCs w:val="20"/>
          <w:lang w:eastAsia="zh-CN"/>
        </w:rPr>
      </w:pPr>
      <w:r w:rsidRPr="00183FEC">
        <w:rPr>
          <w:rFonts w:ascii="Arial" w:eastAsia="SimSun" w:hAnsi="Arial" w:cs="Arial"/>
          <w:snapToGrid w:val="0"/>
          <w:sz w:val="20"/>
          <w:szCs w:val="20"/>
          <w:lang w:eastAsia="zh-CN"/>
        </w:rPr>
        <w:t>Για διαπίστωση των άνω, συντάχθηκε το παρόν πρακτικό, το οποίο αφού αναγνώσθηκε και βεβαιώθηκε, υπογράφεται.</w:t>
      </w:r>
    </w:p>
    <w:p w:rsidR="00183FEC" w:rsidRPr="00183FEC" w:rsidRDefault="00183FEC" w:rsidP="00183FEC">
      <w:pPr>
        <w:jc w:val="both"/>
        <w:rPr>
          <w:rFonts w:ascii="Arial" w:eastAsia="SimSun" w:hAnsi="Arial" w:cs="Arial"/>
          <w:snapToGrid w:val="0"/>
          <w:sz w:val="20"/>
          <w:szCs w:val="20"/>
          <w:lang w:eastAsia="zh-CN"/>
        </w:rPr>
      </w:pPr>
    </w:p>
    <w:p w:rsidR="00183FEC" w:rsidRPr="00183FEC" w:rsidRDefault="00183FEC" w:rsidP="00183FEC">
      <w:pPr>
        <w:jc w:val="center"/>
        <w:rPr>
          <w:rFonts w:ascii="Arial" w:eastAsia="SimSun" w:hAnsi="Arial" w:cs="Arial"/>
          <w:snapToGrid w:val="0"/>
          <w:sz w:val="20"/>
          <w:szCs w:val="20"/>
          <w:lang w:eastAsia="zh-CN"/>
        </w:rPr>
      </w:pPr>
      <w:r w:rsidRPr="00183FEC">
        <w:rPr>
          <w:rFonts w:ascii="Arial" w:eastAsia="SimSun" w:hAnsi="Arial" w:cs="Arial"/>
          <w:b/>
          <w:bCs/>
          <w:snapToGrid w:val="0"/>
          <w:sz w:val="20"/>
          <w:szCs w:val="20"/>
          <w:lang w:eastAsia="zh-CN"/>
        </w:rPr>
        <w:t>Η ΕΠΙΤΡΟΠΗ</w:t>
      </w:r>
    </w:p>
    <w:p w:rsidR="00183FEC" w:rsidRPr="00183FEC" w:rsidRDefault="00183FEC" w:rsidP="00183FEC">
      <w:pPr>
        <w:rPr>
          <w:rFonts w:ascii="Arial" w:eastAsia="SimSun" w:hAnsi="Arial" w:cs="Arial"/>
          <w:snapToGrid w:val="0"/>
          <w:sz w:val="20"/>
          <w:szCs w:val="20"/>
          <w:lang w:eastAsia="zh-CN"/>
        </w:rPr>
      </w:pPr>
    </w:p>
    <w:tbl>
      <w:tblPr>
        <w:tblW w:w="0" w:type="auto"/>
        <w:tblBorders>
          <w:insideH w:val="single" w:sz="4" w:space="0" w:color="auto"/>
        </w:tblBorders>
        <w:shd w:val="clear" w:color="auto" w:fill="FFFFFF"/>
        <w:tblLook w:val="04A0" w:firstRow="1" w:lastRow="0" w:firstColumn="1" w:lastColumn="0" w:noHBand="0" w:noVBand="1"/>
      </w:tblPr>
      <w:tblGrid>
        <w:gridCol w:w="2840"/>
        <w:gridCol w:w="2841"/>
        <w:gridCol w:w="2841"/>
      </w:tblGrid>
      <w:tr w:rsidR="00183FEC" w:rsidRPr="00183FEC" w:rsidTr="00183FEC">
        <w:tc>
          <w:tcPr>
            <w:tcW w:w="2840" w:type="dxa"/>
            <w:shd w:val="clear" w:color="auto" w:fill="FFFFFF"/>
          </w:tcPr>
          <w:p w:rsidR="00183FEC" w:rsidRPr="00183FEC" w:rsidRDefault="00183FEC" w:rsidP="00183FEC">
            <w:pPr>
              <w:rPr>
                <w:rFonts w:ascii="Arial" w:hAnsi="Arial" w:cs="Arial"/>
                <w:bCs/>
                <w:snapToGrid w:val="0"/>
                <w:sz w:val="20"/>
                <w:szCs w:val="20"/>
                <w:lang w:eastAsia="zh-CN"/>
              </w:rPr>
            </w:pPr>
            <w:proofErr w:type="spellStart"/>
            <w:r w:rsidRPr="00183FEC">
              <w:rPr>
                <w:rFonts w:ascii="Arial" w:hAnsi="Arial" w:cs="Arial"/>
                <w:bCs/>
                <w:snapToGrid w:val="0"/>
                <w:sz w:val="20"/>
                <w:szCs w:val="20"/>
                <w:lang w:eastAsia="zh-CN"/>
              </w:rPr>
              <w:t>Α΄μέλος</w:t>
            </w:r>
            <w:proofErr w:type="spellEnd"/>
          </w:p>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Ανδρέας </w:t>
            </w:r>
            <w:proofErr w:type="spellStart"/>
            <w:r w:rsidRPr="00183FEC">
              <w:rPr>
                <w:rFonts w:ascii="Arial" w:hAnsi="Arial" w:cs="Arial"/>
                <w:bCs/>
                <w:snapToGrid w:val="0"/>
                <w:sz w:val="20"/>
                <w:szCs w:val="20"/>
                <w:lang w:eastAsia="zh-CN"/>
              </w:rPr>
              <w:t>Κατσορίδας</w:t>
            </w:r>
            <w:proofErr w:type="spellEnd"/>
            <w:r w:rsidRPr="00183FEC">
              <w:rPr>
                <w:rFonts w:ascii="Arial" w:hAnsi="Arial" w:cs="Arial"/>
                <w:bCs/>
                <w:snapToGrid w:val="0"/>
                <w:sz w:val="20"/>
                <w:szCs w:val="20"/>
                <w:lang w:eastAsia="zh-CN"/>
              </w:rPr>
              <w:t xml:space="preserve"> </w:t>
            </w:r>
          </w:p>
          <w:p w:rsidR="00183FEC" w:rsidRPr="00183FEC" w:rsidRDefault="00183FEC" w:rsidP="00183FEC">
            <w:pPr>
              <w:rPr>
                <w:rFonts w:ascii="Arial" w:hAnsi="Arial" w:cs="Arial"/>
                <w:bCs/>
                <w:snapToGrid w:val="0"/>
                <w:sz w:val="20"/>
                <w:szCs w:val="20"/>
                <w:lang w:eastAsia="zh-CN"/>
              </w:rPr>
            </w:pPr>
          </w:p>
        </w:tc>
        <w:tc>
          <w:tcPr>
            <w:tcW w:w="2841" w:type="dxa"/>
            <w:shd w:val="clear" w:color="auto" w:fill="FFFFFF"/>
          </w:tcPr>
          <w:p w:rsidR="00183FEC" w:rsidRPr="00183FEC" w:rsidRDefault="00183FEC" w:rsidP="00183FEC">
            <w:pPr>
              <w:rPr>
                <w:rFonts w:ascii="Arial" w:hAnsi="Arial" w:cs="Arial"/>
                <w:bCs/>
                <w:snapToGrid w:val="0"/>
                <w:sz w:val="20"/>
                <w:szCs w:val="20"/>
                <w:lang w:eastAsia="zh-CN"/>
              </w:rPr>
            </w:pPr>
            <w:proofErr w:type="spellStart"/>
            <w:r w:rsidRPr="00183FEC">
              <w:rPr>
                <w:rFonts w:ascii="Arial" w:hAnsi="Arial" w:cs="Arial"/>
                <w:bCs/>
                <w:snapToGrid w:val="0"/>
                <w:sz w:val="20"/>
                <w:szCs w:val="20"/>
                <w:lang w:eastAsia="zh-CN"/>
              </w:rPr>
              <w:t>Β΄μέλος</w:t>
            </w:r>
            <w:proofErr w:type="spellEnd"/>
          </w:p>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 Μιχάλης Σουρμελής </w:t>
            </w:r>
          </w:p>
        </w:tc>
        <w:tc>
          <w:tcPr>
            <w:tcW w:w="2841" w:type="dxa"/>
            <w:shd w:val="clear" w:color="auto" w:fill="FFFFFF"/>
          </w:tcPr>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 </w:t>
            </w:r>
            <w:proofErr w:type="spellStart"/>
            <w:r w:rsidRPr="00183FEC">
              <w:rPr>
                <w:rFonts w:ascii="Arial" w:hAnsi="Arial" w:cs="Arial"/>
                <w:bCs/>
                <w:snapToGrid w:val="0"/>
                <w:sz w:val="20"/>
                <w:szCs w:val="20"/>
                <w:lang w:eastAsia="zh-CN"/>
              </w:rPr>
              <w:t>Γ΄μέλος</w:t>
            </w:r>
            <w:proofErr w:type="spellEnd"/>
          </w:p>
          <w:p w:rsidR="00183FEC" w:rsidRPr="00183FEC" w:rsidRDefault="00183FEC" w:rsidP="00183FEC">
            <w:pPr>
              <w:rPr>
                <w:rFonts w:ascii="Arial" w:hAnsi="Arial" w:cs="Arial"/>
                <w:bCs/>
                <w:snapToGrid w:val="0"/>
                <w:sz w:val="20"/>
                <w:szCs w:val="20"/>
                <w:lang w:eastAsia="zh-CN"/>
              </w:rPr>
            </w:pPr>
            <w:r w:rsidRPr="00183FEC">
              <w:rPr>
                <w:rFonts w:ascii="Arial" w:hAnsi="Arial" w:cs="Arial"/>
                <w:bCs/>
                <w:snapToGrid w:val="0"/>
                <w:sz w:val="20"/>
                <w:szCs w:val="20"/>
                <w:lang w:eastAsia="zh-CN"/>
              </w:rPr>
              <w:t xml:space="preserve">Σταύρος </w:t>
            </w:r>
            <w:proofErr w:type="spellStart"/>
            <w:r w:rsidRPr="00183FEC">
              <w:rPr>
                <w:rFonts w:ascii="Arial" w:hAnsi="Arial" w:cs="Arial"/>
                <w:bCs/>
                <w:snapToGrid w:val="0"/>
                <w:sz w:val="20"/>
                <w:szCs w:val="20"/>
                <w:lang w:eastAsia="zh-CN"/>
              </w:rPr>
              <w:t>Κυρανάκης</w:t>
            </w:r>
            <w:proofErr w:type="spellEnd"/>
          </w:p>
        </w:tc>
      </w:tr>
    </w:tbl>
    <w:p w:rsidR="00183FEC" w:rsidRPr="00183FEC" w:rsidRDefault="00183FEC" w:rsidP="00183FEC">
      <w:pPr>
        <w:rPr>
          <w:rFonts w:ascii="Arial" w:eastAsia="SimSun" w:hAnsi="Arial" w:cs="Arial"/>
          <w:snapToGrid w:val="0"/>
          <w:sz w:val="20"/>
          <w:szCs w:val="20"/>
          <w:lang w:eastAsia="zh-CN"/>
        </w:rPr>
      </w:pPr>
    </w:p>
    <w:p w:rsidR="00183FEC" w:rsidRPr="00183FEC" w:rsidRDefault="00183FEC" w:rsidP="00183FEC">
      <w:pPr>
        <w:keepNext/>
        <w:keepLines/>
        <w:jc w:val="both"/>
        <w:rPr>
          <w:rFonts w:ascii="Arial" w:hAnsi="Arial" w:cs="Arial"/>
          <w:b/>
          <w:sz w:val="20"/>
          <w:szCs w:val="20"/>
        </w:rPr>
      </w:pPr>
      <w:r w:rsidRPr="00183FEC">
        <w:rPr>
          <w:rFonts w:ascii="Arial" w:hAnsi="Arial" w:cs="Arial"/>
          <w:b/>
          <w:sz w:val="20"/>
          <w:szCs w:val="20"/>
        </w:rPr>
        <w:t xml:space="preserve">Τέλος διεξάγονται συζητήσεις και εκφράζονται απόψεις, όπως αυτές καταγράφονται στα </w:t>
      </w:r>
      <w:proofErr w:type="spellStart"/>
      <w:r w:rsidRPr="00183FEC">
        <w:rPr>
          <w:rFonts w:ascii="Arial" w:hAnsi="Arial" w:cs="Arial"/>
          <w:b/>
          <w:sz w:val="20"/>
          <w:szCs w:val="20"/>
        </w:rPr>
        <w:t>απομαγνητοφωνημένα</w:t>
      </w:r>
      <w:proofErr w:type="spellEnd"/>
      <w:r w:rsidRPr="00183FEC">
        <w:rPr>
          <w:rFonts w:ascii="Arial" w:hAnsi="Arial" w:cs="Arial"/>
          <w:b/>
          <w:sz w:val="20"/>
          <w:szCs w:val="20"/>
        </w:rPr>
        <w:t xml:space="preserve"> πρακτικά. </w:t>
      </w:r>
    </w:p>
    <w:p w:rsidR="00183FEC" w:rsidRPr="00183FEC" w:rsidRDefault="00183FEC" w:rsidP="00183FEC">
      <w:pPr>
        <w:keepNext/>
        <w:keepLines/>
        <w:jc w:val="both"/>
        <w:rPr>
          <w:rFonts w:ascii="Arial" w:hAnsi="Arial" w:cs="Arial"/>
          <w:b/>
          <w:sz w:val="20"/>
          <w:szCs w:val="20"/>
        </w:rPr>
      </w:pPr>
    </w:p>
    <w:p w:rsidR="00183FEC" w:rsidRPr="00183FEC" w:rsidRDefault="00183FEC" w:rsidP="00183FEC">
      <w:pPr>
        <w:keepNext/>
        <w:keepLines/>
        <w:widowControl w:val="0"/>
        <w:jc w:val="center"/>
        <w:outlineLvl w:val="0"/>
        <w:rPr>
          <w:rFonts w:ascii="Arial" w:eastAsia="Arial Unicode MS" w:hAnsi="Arial" w:cs="Arial"/>
          <w:b/>
          <w:bCs/>
          <w:sz w:val="20"/>
          <w:szCs w:val="20"/>
        </w:rPr>
      </w:pPr>
    </w:p>
    <w:p w:rsidR="00183FEC" w:rsidRPr="00183FEC" w:rsidRDefault="00183FEC" w:rsidP="00183FEC">
      <w:pPr>
        <w:keepNext/>
        <w:keepLines/>
        <w:rPr>
          <w:rFonts w:ascii="Arial" w:eastAsia="SimSun" w:hAnsi="Arial" w:cs="Arial"/>
          <w:bCs/>
          <w:sz w:val="20"/>
          <w:szCs w:val="20"/>
        </w:rPr>
      </w:pPr>
    </w:p>
    <w:p w:rsidR="00183FEC" w:rsidRPr="00183FEC" w:rsidRDefault="00183FEC" w:rsidP="00183FEC">
      <w:pPr>
        <w:keepNext/>
        <w:keepLines/>
        <w:widowControl w:val="0"/>
        <w:jc w:val="center"/>
        <w:outlineLvl w:val="0"/>
        <w:rPr>
          <w:rFonts w:ascii="Arial" w:eastAsia="Arial Unicode MS" w:hAnsi="Arial" w:cs="Arial"/>
          <w:b/>
          <w:bCs/>
          <w:sz w:val="20"/>
          <w:szCs w:val="20"/>
        </w:rPr>
      </w:pPr>
      <w:r w:rsidRPr="00183FEC">
        <w:rPr>
          <w:rFonts w:ascii="Arial" w:eastAsia="Arial Unicode MS" w:hAnsi="Arial" w:cs="Arial"/>
          <w:b/>
          <w:bCs/>
          <w:sz w:val="20"/>
          <w:szCs w:val="20"/>
        </w:rPr>
        <w:t>Η ΔΗΜΟΤΙΚΗ ΕΠΙΤΡΟΠΗ</w:t>
      </w:r>
    </w:p>
    <w:p w:rsidR="00183FEC" w:rsidRPr="00183FEC" w:rsidRDefault="00183FEC" w:rsidP="00183FEC">
      <w:pPr>
        <w:keepNext/>
        <w:keepLines/>
        <w:widowControl w:val="0"/>
        <w:rPr>
          <w:rFonts w:ascii="Arial" w:eastAsia="SimSun" w:hAnsi="Arial" w:cs="Arial"/>
          <w:bCs/>
          <w:sz w:val="20"/>
          <w:szCs w:val="20"/>
        </w:rPr>
      </w:pPr>
    </w:p>
    <w:p w:rsidR="00183FEC" w:rsidRPr="00183FEC" w:rsidRDefault="00183FEC" w:rsidP="0024002D">
      <w:pPr>
        <w:keepNext/>
        <w:keepLines/>
        <w:widowControl w:val="0"/>
        <w:numPr>
          <w:ilvl w:val="0"/>
          <w:numId w:val="2"/>
        </w:numPr>
        <w:ind w:left="1077" w:hanging="357"/>
        <w:jc w:val="both"/>
        <w:rPr>
          <w:rFonts w:ascii="Arial" w:eastAsia="SimSun" w:hAnsi="Arial" w:cs="Arial"/>
          <w:bCs/>
          <w:sz w:val="20"/>
          <w:szCs w:val="20"/>
        </w:rPr>
      </w:pPr>
      <w:r w:rsidRPr="00183FEC">
        <w:rPr>
          <w:rFonts w:ascii="Arial" w:eastAsia="SimSun" w:hAnsi="Arial" w:cs="Arial"/>
          <w:bCs/>
          <w:sz w:val="20"/>
          <w:szCs w:val="20"/>
        </w:rPr>
        <w:t>Αφού άκουσε τον  Πρόεδρο</w:t>
      </w:r>
    </w:p>
    <w:p w:rsidR="00183FEC" w:rsidRPr="00183FEC" w:rsidRDefault="00183FEC" w:rsidP="0024002D">
      <w:pPr>
        <w:keepNext/>
        <w:keepLines/>
        <w:widowControl w:val="0"/>
        <w:numPr>
          <w:ilvl w:val="0"/>
          <w:numId w:val="2"/>
        </w:numPr>
        <w:ind w:left="1077" w:hanging="357"/>
        <w:jc w:val="both"/>
        <w:rPr>
          <w:rFonts w:ascii="Arial" w:hAnsi="Arial" w:cs="Arial"/>
          <w:color w:val="000000"/>
          <w:sz w:val="20"/>
          <w:szCs w:val="20"/>
        </w:rPr>
      </w:pPr>
      <w:r w:rsidRPr="00183FEC">
        <w:rPr>
          <w:rFonts w:ascii="Arial" w:eastAsia="SimSun" w:hAnsi="Arial" w:cs="Arial"/>
          <w:bCs/>
          <w:sz w:val="20"/>
          <w:szCs w:val="20"/>
        </w:rPr>
        <w:t xml:space="preserve">Αφού έλαβε υπόψη της </w:t>
      </w:r>
    </w:p>
    <w:p w:rsidR="00183FEC" w:rsidRPr="00183FEC" w:rsidRDefault="00183FEC" w:rsidP="0024002D">
      <w:pPr>
        <w:keepNext/>
        <w:keepLines/>
        <w:widowControl w:val="0"/>
        <w:numPr>
          <w:ilvl w:val="0"/>
          <w:numId w:val="11"/>
        </w:numPr>
        <w:jc w:val="both"/>
        <w:rPr>
          <w:rFonts w:ascii="Arial" w:hAnsi="Arial" w:cs="Arial"/>
          <w:color w:val="000000"/>
          <w:sz w:val="20"/>
          <w:szCs w:val="20"/>
        </w:rPr>
      </w:pPr>
      <w:r w:rsidRPr="00183FEC">
        <w:rPr>
          <w:rFonts w:ascii="Arial" w:eastAsia="SimSun" w:hAnsi="Arial" w:cs="Arial"/>
          <w:sz w:val="20"/>
          <w:szCs w:val="20"/>
        </w:rPr>
        <w:t>την υπ’ αριθμ.</w:t>
      </w:r>
      <w:r w:rsidRPr="00183FEC">
        <w:rPr>
          <w:rFonts w:ascii="Arial" w:eastAsia="SimSun" w:hAnsi="Arial" w:cs="Arial"/>
          <w:color w:val="000000"/>
          <w:sz w:val="20"/>
          <w:szCs w:val="20"/>
        </w:rPr>
        <w:t>1194/2024</w:t>
      </w:r>
      <w:r w:rsidRPr="00183FEC">
        <w:rPr>
          <w:rFonts w:ascii="Arial" w:eastAsia="SimSun" w:hAnsi="Arial" w:cs="Arial"/>
          <w:sz w:val="20"/>
          <w:szCs w:val="20"/>
        </w:rPr>
        <w:t xml:space="preserve"> εισήγηση ,</w:t>
      </w:r>
    </w:p>
    <w:p w:rsidR="00183FEC" w:rsidRPr="00183FEC" w:rsidRDefault="00183FEC" w:rsidP="0024002D">
      <w:pPr>
        <w:keepNext/>
        <w:keepLines/>
        <w:widowControl w:val="0"/>
        <w:numPr>
          <w:ilvl w:val="0"/>
          <w:numId w:val="11"/>
        </w:numPr>
        <w:jc w:val="both"/>
        <w:rPr>
          <w:rFonts w:ascii="Arial" w:hAnsi="Arial" w:cs="Arial"/>
          <w:color w:val="000000"/>
          <w:sz w:val="20"/>
          <w:szCs w:val="20"/>
        </w:rPr>
      </w:pPr>
      <w:r w:rsidRPr="00183FEC">
        <w:rPr>
          <w:rFonts w:ascii="Arial" w:hAnsi="Arial" w:cs="Arial"/>
          <w:color w:val="000000"/>
          <w:sz w:val="20"/>
          <w:szCs w:val="20"/>
        </w:rPr>
        <w:t xml:space="preserve">Τις διατάξεις που αναφέρονται στην με </w:t>
      </w:r>
      <w:proofErr w:type="spellStart"/>
      <w:r w:rsidRPr="00183FEC">
        <w:rPr>
          <w:rFonts w:ascii="Arial" w:hAnsi="Arial" w:cs="Arial"/>
          <w:color w:val="000000"/>
          <w:sz w:val="20"/>
          <w:szCs w:val="20"/>
        </w:rPr>
        <w:t>αρ</w:t>
      </w:r>
      <w:proofErr w:type="spellEnd"/>
      <w:r w:rsidRPr="00183FEC">
        <w:rPr>
          <w:rFonts w:ascii="Arial" w:hAnsi="Arial" w:cs="Arial"/>
          <w:color w:val="000000"/>
          <w:sz w:val="20"/>
          <w:szCs w:val="20"/>
        </w:rPr>
        <w:t>. πρωτ.1194/2024 εισήγηση,</w:t>
      </w:r>
    </w:p>
    <w:p w:rsidR="00183FEC" w:rsidRPr="00183FEC" w:rsidRDefault="00183FEC" w:rsidP="0024002D">
      <w:pPr>
        <w:numPr>
          <w:ilvl w:val="0"/>
          <w:numId w:val="11"/>
        </w:numPr>
        <w:jc w:val="both"/>
        <w:rPr>
          <w:rFonts w:ascii="Arial" w:hAnsi="Arial" w:cs="Arial"/>
          <w:sz w:val="20"/>
          <w:szCs w:val="20"/>
        </w:rPr>
      </w:pPr>
      <w:r w:rsidRPr="00183FEC">
        <w:rPr>
          <w:rFonts w:ascii="Arial" w:hAnsi="Arial" w:cs="Arial"/>
          <w:sz w:val="20"/>
          <w:szCs w:val="20"/>
        </w:rPr>
        <w:t xml:space="preserve">το </w:t>
      </w:r>
      <w:r w:rsidRPr="00183FEC">
        <w:rPr>
          <w:rFonts w:ascii="Arial" w:hAnsi="Arial" w:cs="Arial"/>
          <w:b/>
          <w:sz w:val="20"/>
          <w:szCs w:val="20"/>
        </w:rPr>
        <w:t>1ο από 22/12/2023</w:t>
      </w:r>
      <w:r w:rsidRPr="00183FEC">
        <w:rPr>
          <w:rFonts w:ascii="Arial" w:hAnsi="Arial" w:cs="Arial"/>
          <w:sz w:val="20"/>
          <w:szCs w:val="20"/>
        </w:rPr>
        <w:t xml:space="preserve"> πρακτικό Διενέργειας και αποσφράγισης των δικαιολογητικών συμμετοχής, των τεχνικών και οικονομικών προσφορών, για τον Διεθνή Ανοικτό Διαγωνισμό της προμήθειας τροφίμων για τις ανάγκες των υπηρεσιών του Δήμου και του (ΚΕ.ΒΡΕ.Φ.Ο.) &amp; </w:t>
      </w:r>
      <w:r w:rsidRPr="00183FEC">
        <w:rPr>
          <w:rFonts w:ascii="Arial" w:hAnsi="Arial" w:cs="Arial"/>
          <w:b/>
          <w:sz w:val="20"/>
          <w:szCs w:val="20"/>
        </w:rPr>
        <w:t>2ο από 02-01-2024</w:t>
      </w:r>
      <w:r w:rsidRPr="00183FEC">
        <w:rPr>
          <w:rFonts w:ascii="Arial" w:hAnsi="Arial" w:cs="Arial"/>
          <w:sz w:val="20"/>
          <w:szCs w:val="20"/>
        </w:rPr>
        <w:t xml:space="preserve"> πρακτικό αξιολόγησης των δικαιολογητικών συμμετοχής, των τεχνικών και οικονομικών προσφορών, για τον ίδιο Διαγωνισμό, που συντάχθηκαν από την αρμόδια επιτροπή Διενέργειας του Διαγωνισμού.</w:t>
      </w:r>
    </w:p>
    <w:p w:rsidR="00183FEC" w:rsidRPr="00183FEC" w:rsidRDefault="00183FEC" w:rsidP="00183FEC">
      <w:pPr>
        <w:keepNext/>
        <w:keepLines/>
        <w:jc w:val="center"/>
        <w:rPr>
          <w:rFonts w:ascii="Arial" w:eastAsia="SimSun" w:hAnsi="Arial" w:cs="Arial"/>
          <w:b/>
          <w:color w:val="FF0000"/>
          <w:sz w:val="20"/>
          <w:szCs w:val="20"/>
          <w:lang w:val="x-none" w:eastAsia="x-none"/>
        </w:rPr>
      </w:pPr>
    </w:p>
    <w:p w:rsidR="00183FEC" w:rsidRPr="00183FEC" w:rsidRDefault="00183FEC" w:rsidP="00183FEC">
      <w:pPr>
        <w:keepNext/>
        <w:keepLines/>
        <w:jc w:val="center"/>
        <w:rPr>
          <w:rFonts w:ascii="Arial" w:eastAsia="SimSun" w:hAnsi="Arial" w:cs="Arial"/>
          <w:b/>
          <w:color w:val="FF0000"/>
          <w:sz w:val="20"/>
          <w:szCs w:val="20"/>
          <w:lang w:val="x-none" w:eastAsia="x-none"/>
        </w:rPr>
      </w:pPr>
    </w:p>
    <w:p w:rsidR="00183FEC" w:rsidRPr="00183FEC" w:rsidRDefault="00183FEC" w:rsidP="00183FEC">
      <w:pPr>
        <w:keepNext/>
        <w:keepLines/>
        <w:jc w:val="center"/>
        <w:rPr>
          <w:rFonts w:ascii="Arial" w:eastAsia="SimSun" w:hAnsi="Arial" w:cs="Arial"/>
          <w:b/>
          <w:bCs/>
          <w:i/>
          <w:iCs/>
          <w:color w:val="000000"/>
          <w:sz w:val="20"/>
          <w:szCs w:val="20"/>
          <w:lang w:eastAsia="x-none"/>
        </w:rPr>
      </w:pPr>
      <w:r w:rsidRPr="00183FEC">
        <w:rPr>
          <w:rFonts w:ascii="Arial" w:eastAsia="SimSun" w:hAnsi="Arial" w:cs="Arial"/>
          <w:b/>
          <w:bCs/>
          <w:i/>
          <w:iCs/>
          <w:color w:val="000000"/>
          <w:sz w:val="20"/>
          <w:szCs w:val="20"/>
          <w:lang w:val="x-none" w:eastAsia="x-none"/>
        </w:rPr>
        <w:t>ΑΠΟΦΑΣΙΖΕΙ ΟΜΟΦΩΝΑ</w:t>
      </w:r>
      <w:r w:rsidRPr="00183FEC">
        <w:rPr>
          <w:rFonts w:ascii="Arial" w:eastAsia="SimSun" w:hAnsi="Arial" w:cs="Arial"/>
          <w:b/>
          <w:bCs/>
          <w:i/>
          <w:iCs/>
          <w:color w:val="000000"/>
          <w:sz w:val="20"/>
          <w:szCs w:val="20"/>
          <w:lang w:eastAsia="x-none"/>
        </w:rPr>
        <w:t xml:space="preserve">(επί των </w:t>
      </w:r>
      <w:proofErr w:type="spellStart"/>
      <w:r w:rsidRPr="00183FEC">
        <w:rPr>
          <w:rFonts w:ascii="Arial" w:eastAsia="SimSun" w:hAnsi="Arial" w:cs="Arial"/>
          <w:b/>
          <w:bCs/>
          <w:i/>
          <w:iCs/>
          <w:color w:val="000000"/>
          <w:sz w:val="20"/>
          <w:szCs w:val="20"/>
          <w:lang w:eastAsia="x-none"/>
        </w:rPr>
        <w:t>καταμετρηθέντων</w:t>
      </w:r>
      <w:proofErr w:type="spellEnd"/>
      <w:r w:rsidRPr="00183FEC">
        <w:rPr>
          <w:rFonts w:ascii="Arial" w:eastAsia="SimSun" w:hAnsi="Arial" w:cs="Arial"/>
          <w:b/>
          <w:bCs/>
          <w:i/>
          <w:iCs/>
          <w:color w:val="000000"/>
          <w:sz w:val="20"/>
          <w:szCs w:val="20"/>
          <w:lang w:eastAsia="x-none"/>
        </w:rPr>
        <w:t>)</w:t>
      </w:r>
    </w:p>
    <w:p w:rsidR="00183FEC" w:rsidRPr="00183FEC" w:rsidRDefault="00183FEC" w:rsidP="00183FEC">
      <w:pPr>
        <w:keepNext/>
        <w:keepLines/>
        <w:widowControl w:val="0"/>
        <w:ind w:left="113" w:right="113"/>
        <w:jc w:val="center"/>
        <w:rPr>
          <w:rFonts w:ascii="Arial" w:eastAsia="SimSun" w:hAnsi="Arial" w:cs="Arial"/>
          <w:b/>
          <w:color w:val="000000"/>
          <w:sz w:val="20"/>
          <w:szCs w:val="20"/>
        </w:rPr>
      </w:pPr>
      <w:r w:rsidRPr="00183FEC">
        <w:rPr>
          <w:rFonts w:ascii="Arial" w:eastAsia="SimSun" w:hAnsi="Arial" w:cs="Arial"/>
          <w:b/>
          <w:bCs/>
          <w:i/>
          <w:iCs/>
          <w:color w:val="000000"/>
          <w:sz w:val="20"/>
          <w:szCs w:val="20"/>
        </w:rPr>
        <w:t xml:space="preserve">(Επί παρόντων ΕΝΝΕΑ (9) μελών - </w:t>
      </w:r>
      <w:r w:rsidRPr="00183FEC">
        <w:rPr>
          <w:rFonts w:ascii="Arial" w:eastAsia="SimSun" w:hAnsi="Arial" w:cs="Arial"/>
          <w:b/>
          <w:color w:val="000000"/>
          <w:sz w:val="20"/>
          <w:szCs w:val="20"/>
        </w:rPr>
        <w:t>και υπαρχούσης πραγματικής απαρτίας)</w:t>
      </w:r>
    </w:p>
    <w:p w:rsidR="00183FEC" w:rsidRPr="00183FEC" w:rsidRDefault="00183FEC" w:rsidP="00183FEC">
      <w:pPr>
        <w:jc w:val="center"/>
        <w:rPr>
          <w:rFonts w:ascii="Arial" w:eastAsia="SimSun" w:hAnsi="Arial" w:cs="Arial"/>
          <w:b/>
          <w:bCs/>
          <w:color w:val="000000"/>
          <w:sz w:val="20"/>
          <w:szCs w:val="20"/>
        </w:rPr>
      </w:pPr>
      <w:r w:rsidRPr="00183FEC">
        <w:rPr>
          <w:rFonts w:ascii="Arial" w:eastAsia="SimSun" w:hAnsi="Arial" w:cs="Arial"/>
          <w:b/>
          <w:bCs/>
          <w:color w:val="000000"/>
          <w:sz w:val="20"/>
          <w:szCs w:val="20"/>
        </w:rPr>
        <w:t>Με ψήφους ΟΚΤΩ (8) ΥΠΕΡ</w:t>
      </w:r>
    </w:p>
    <w:p w:rsidR="00183FEC" w:rsidRPr="00183FEC" w:rsidRDefault="00183FEC" w:rsidP="00183FEC">
      <w:pPr>
        <w:jc w:val="center"/>
        <w:rPr>
          <w:rFonts w:ascii="Arial" w:eastAsia="SimSun" w:hAnsi="Arial" w:cs="Arial"/>
          <w:b/>
          <w:bCs/>
          <w:color w:val="000000"/>
          <w:sz w:val="20"/>
          <w:szCs w:val="20"/>
        </w:rPr>
      </w:pPr>
      <w:r w:rsidRPr="00183FEC">
        <w:rPr>
          <w:rFonts w:ascii="Arial" w:eastAsia="SimSun" w:hAnsi="Arial" w:cs="Arial"/>
          <w:b/>
          <w:bCs/>
          <w:color w:val="000000"/>
          <w:sz w:val="20"/>
          <w:szCs w:val="20"/>
        </w:rPr>
        <w:t>ΕΝΑ (1) ΛΕΥΚΟ (ο Δημοτικός Σύμβουλος κ. Χριστοδούλου Βασίλης)</w:t>
      </w:r>
    </w:p>
    <w:p w:rsidR="00183FEC" w:rsidRPr="00183FEC" w:rsidRDefault="00183FEC" w:rsidP="00183FEC">
      <w:pPr>
        <w:keepNext/>
        <w:keepLines/>
        <w:jc w:val="center"/>
        <w:rPr>
          <w:rFonts w:ascii="Arial" w:eastAsia="Calibri" w:hAnsi="Arial" w:cs="Arial"/>
          <w:b/>
          <w:color w:val="000000"/>
          <w:sz w:val="20"/>
          <w:szCs w:val="20"/>
          <w:lang w:eastAsia="en-US"/>
        </w:rPr>
      </w:pPr>
    </w:p>
    <w:p w:rsidR="00183FEC" w:rsidRPr="00183FEC" w:rsidRDefault="00183FEC" w:rsidP="00183FEC">
      <w:pPr>
        <w:ind w:left="567" w:hanging="284"/>
        <w:jc w:val="both"/>
        <w:rPr>
          <w:rFonts w:ascii="Arial" w:hAnsi="Arial" w:cs="Arial"/>
          <w:sz w:val="20"/>
          <w:szCs w:val="20"/>
        </w:rPr>
      </w:pPr>
      <w:r w:rsidRPr="00183FEC">
        <w:rPr>
          <w:rFonts w:ascii="Arial" w:hAnsi="Arial" w:cs="Arial"/>
          <w:b/>
          <w:sz w:val="20"/>
          <w:szCs w:val="20"/>
        </w:rPr>
        <w:t xml:space="preserve">      Α</w:t>
      </w:r>
      <w:r w:rsidRPr="00183FEC">
        <w:rPr>
          <w:rFonts w:ascii="Arial" w:hAnsi="Arial" w:cs="Arial"/>
          <w:sz w:val="20"/>
          <w:szCs w:val="20"/>
        </w:rPr>
        <w:t xml:space="preserve">. </w:t>
      </w:r>
      <w:r w:rsidRPr="00183FEC">
        <w:rPr>
          <w:rFonts w:ascii="Arial" w:hAnsi="Arial" w:cs="Arial"/>
          <w:b/>
          <w:sz w:val="20"/>
          <w:szCs w:val="20"/>
        </w:rPr>
        <w:t xml:space="preserve">Εγκρίνει </w:t>
      </w:r>
      <w:r w:rsidRPr="00183FEC">
        <w:rPr>
          <w:rFonts w:ascii="Arial" w:hAnsi="Arial" w:cs="Arial"/>
          <w:sz w:val="20"/>
          <w:szCs w:val="20"/>
        </w:rPr>
        <w:t xml:space="preserve">το </w:t>
      </w:r>
      <w:r w:rsidRPr="00183FEC">
        <w:rPr>
          <w:rFonts w:ascii="Arial" w:hAnsi="Arial" w:cs="Arial"/>
          <w:b/>
          <w:sz w:val="20"/>
          <w:szCs w:val="20"/>
        </w:rPr>
        <w:t>1ο από 22/12/2023</w:t>
      </w:r>
      <w:r w:rsidRPr="00183FEC">
        <w:rPr>
          <w:rFonts w:ascii="Arial" w:hAnsi="Arial" w:cs="Arial"/>
          <w:sz w:val="20"/>
          <w:szCs w:val="20"/>
        </w:rPr>
        <w:t xml:space="preserve"> πρακτικό Διενέργειας και αποσφράγισης των δικαιολογητικών συμμετοχής, των τεχνικών και οικονομικών προσφορών, για τον Διεθνή Ανοικτό Διαγωνισμό της προμήθειας τροφίμων για τις ανάγκες των υπηρεσιών του Δήμου και του (ΚΕ.ΒΡΕ.Φ.Ο.) &amp; </w:t>
      </w:r>
      <w:r w:rsidRPr="00183FEC">
        <w:rPr>
          <w:rFonts w:ascii="Arial" w:hAnsi="Arial" w:cs="Arial"/>
          <w:b/>
          <w:sz w:val="20"/>
          <w:szCs w:val="20"/>
        </w:rPr>
        <w:t>2ο από 02-01-2024</w:t>
      </w:r>
      <w:r w:rsidRPr="00183FEC">
        <w:rPr>
          <w:rFonts w:ascii="Arial" w:hAnsi="Arial" w:cs="Arial"/>
          <w:sz w:val="20"/>
          <w:szCs w:val="20"/>
        </w:rPr>
        <w:t xml:space="preserve"> πρακτικό αξιολόγησης των δικαιολογητικών συμμετοχής, των τεχνικών και οικονομικών προσφορών, για τον ίδιο Διαγωνισμό, που συντάχθηκαν από την αρμόδια επιτροπή Διενέργειας του Διαγωνισμού.</w:t>
      </w:r>
    </w:p>
    <w:p w:rsidR="00183FEC" w:rsidRPr="00183FEC" w:rsidRDefault="00183FEC" w:rsidP="00183FEC">
      <w:pPr>
        <w:ind w:left="567" w:hanging="284"/>
        <w:jc w:val="both"/>
        <w:rPr>
          <w:rFonts w:ascii="Arial" w:hAnsi="Arial" w:cs="Arial"/>
          <w:bCs/>
          <w:w w:val="90"/>
          <w:sz w:val="20"/>
          <w:szCs w:val="20"/>
        </w:rPr>
      </w:pPr>
    </w:p>
    <w:p w:rsidR="00183FEC" w:rsidRPr="00183FEC" w:rsidRDefault="00183FEC" w:rsidP="00183FEC">
      <w:pPr>
        <w:tabs>
          <w:tab w:val="left" w:pos="4420"/>
        </w:tabs>
        <w:ind w:left="567" w:hanging="284"/>
        <w:jc w:val="both"/>
        <w:rPr>
          <w:rFonts w:ascii="Arial" w:hAnsi="Arial" w:cs="Arial"/>
          <w:sz w:val="20"/>
          <w:szCs w:val="20"/>
        </w:rPr>
      </w:pPr>
      <w:r w:rsidRPr="00183FEC">
        <w:rPr>
          <w:rFonts w:ascii="Arial" w:hAnsi="Arial" w:cs="Arial"/>
          <w:b/>
          <w:sz w:val="20"/>
          <w:szCs w:val="20"/>
        </w:rPr>
        <w:t xml:space="preserve">      Β.</w:t>
      </w:r>
      <w:r w:rsidRPr="00183FEC">
        <w:rPr>
          <w:rFonts w:ascii="Arial" w:hAnsi="Arial" w:cs="Arial"/>
          <w:sz w:val="20"/>
          <w:szCs w:val="20"/>
        </w:rPr>
        <w:t xml:space="preserve"> </w:t>
      </w:r>
      <w:r w:rsidRPr="00183FEC">
        <w:rPr>
          <w:rFonts w:ascii="Arial" w:hAnsi="Arial" w:cs="Arial"/>
          <w:b/>
          <w:sz w:val="20"/>
          <w:szCs w:val="20"/>
        </w:rPr>
        <w:t xml:space="preserve">Ορίζει </w:t>
      </w:r>
      <w:r w:rsidRPr="00183FEC">
        <w:rPr>
          <w:rFonts w:ascii="Arial" w:hAnsi="Arial" w:cs="Arial"/>
          <w:sz w:val="20"/>
          <w:szCs w:val="20"/>
        </w:rPr>
        <w:t>τους παρακάτω οικονομικούς φορείς ως Προσωρινούς  αναδόχους:</w:t>
      </w:r>
    </w:p>
    <w:p w:rsidR="00183FEC" w:rsidRPr="00183FEC" w:rsidRDefault="00183FEC" w:rsidP="00183FEC">
      <w:pPr>
        <w:tabs>
          <w:tab w:val="left" w:pos="4420"/>
        </w:tabs>
        <w:ind w:left="567" w:hanging="284"/>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sz w:val="20"/>
          <w:szCs w:val="20"/>
        </w:rPr>
        <w:t>1.</w:t>
      </w:r>
      <w:r w:rsidRPr="00183FEC">
        <w:rPr>
          <w:rFonts w:ascii="Arial" w:hAnsi="Arial" w:cs="Arial"/>
          <w:sz w:val="20"/>
          <w:szCs w:val="20"/>
        </w:rPr>
        <w:t xml:space="preserve">Τον οικονομικό φορέα με την επωνυμία </w:t>
      </w:r>
      <w:r w:rsidRPr="00183FEC">
        <w:rPr>
          <w:rFonts w:ascii="Arial" w:hAnsi="Arial" w:cs="Arial"/>
          <w:b/>
          <w:sz w:val="20"/>
          <w:szCs w:val="20"/>
        </w:rPr>
        <w:t>«ΜΑΝΔΡΕΚΑΣ Α.Ε»</w:t>
      </w:r>
      <w:r w:rsidRPr="00183FEC">
        <w:rPr>
          <w:rFonts w:ascii="Arial" w:hAnsi="Arial" w:cs="Arial"/>
          <w:sz w:val="20"/>
          <w:szCs w:val="20"/>
        </w:rPr>
        <w:t xml:space="preserve"> με έδρα το 80 χλμ. Ν.Ε.Ο Αθηνών- Κορίνθου, Τ.Κ. 20100 Κόρινθος, ΑΦΜ:093252125 Δ.Ο.Υ. ΚΟΡΙΝΘΟΥ, για το </w:t>
      </w:r>
      <w:r w:rsidRPr="00183FEC">
        <w:rPr>
          <w:rFonts w:ascii="Arial" w:hAnsi="Arial" w:cs="Arial"/>
          <w:b/>
          <w:sz w:val="20"/>
          <w:szCs w:val="20"/>
        </w:rPr>
        <w:t>1</w:t>
      </w:r>
      <w:r w:rsidRPr="00183FEC">
        <w:rPr>
          <w:rFonts w:ascii="Arial" w:hAnsi="Arial" w:cs="Arial"/>
          <w:b/>
          <w:sz w:val="20"/>
          <w:szCs w:val="20"/>
          <w:vertAlign w:val="superscript"/>
        </w:rPr>
        <w:t>ο</w:t>
      </w:r>
      <w:r w:rsidRPr="00183FEC">
        <w:rPr>
          <w:rFonts w:ascii="Arial" w:hAnsi="Arial" w:cs="Arial"/>
          <w:sz w:val="20"/>
          <w:szCs w:val="20"/>
        </w:rPr>
        <w:t xml:space="preserve"> </w:t>
      </w:r>
      <w:r w:rsidRPr="00183FEC">
        <w:rPr>
          <w:rFonts w:ascii="Arial" w:hAnsi="Arial" w:cs="Arial"/>
          <w:b/>
          <w:sz w:val="20"/>
          <w:szCs w:val="20"/>
        </w:rPr>
        <w:t>Τμήμα (φρέσκο γάλα)</w:t>
      </w:r>
      <w:r w:rsidRPr="00183FEC">
        <w:rPr>
          <w:rFonts w:ascii="Arial" w:hAnsi="Arial" w:cs="Arial"/>
          <w:sz w:val="20"/>
          <w:szCs w:val="20"/>
        </w:rPr>
        <w:t xml:space="preserve">  με συνολική τιμή προσφοράς το ποσό των </w:t>
      </w:r>
      <w:r w:rsidRPr="00183FEC">
        <w:rPr>
          <w:rFonts w:ascii="Arial" w:hAnsi="Arial" w:cs="Arial"/>
          <w:b/>
          <w:sz w:val="20"/>
          <w:szCs w:val="20"/>
        </w:rPr>
        <w:t>186.799,92 ευρώ, συμπεριλαμβανομένου Φ.Π.Α</w:t>
      </w:r>
      <w:r w:rsidRPr="00183FEC">
        <w:rPr>
          <w:rFonts w:ascii="Arial" w:hAnsi="Arial" w:cs="Arial"/>
          <w:sz w:val="20"/>
          <w:szCs w:val="20"/>
        </w:rPr>
        <w:t>, διότι πληροί τους ουσιώδεις όρους της διακήρυξης με αριθ. πρωτ.</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πρωτ.29675/25-10-2023  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tbl>
      <w:tblPr>
        <w:tblpPr w:leftFromText="180" w:rightFromText="180" w:vertAnchor="text" w:horzAnchor="margin" w:tblpXSpec="center" w:tblpY="178"/>
        <w:tblW w:w="9639" w:type="dxa"/>
        <w:tblLook w:val="04A0" w:firstRow="1" w:lastRow="0" w:firstColumn="1" w:lastColumn="0" w:noHBand="0" w:noVBand="1"/>
      </w:tblPr>
      <w:tblGrid>
        <w:gridCol w:w="578"/>
        <w:gridCol w:w="2519"/>
        <w:gridCol w:w="1297"/>
        <w:gridCol w:w="5245"/>
      </w:tblGrid>
      <w:tr w:rsidR="00183FEC" w:rsidRPr="00183FEC" w:rsidTr="00183FEC">
        <w:trPr>
          <w:trHeight w:val="290"/>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lastRenderedPageBreak/>
              <w:t>Α/Α</w:t>
            </w:r>
          </w:p>
        </w:tc>
        <w:tc>
          <w:tcPr>
            <w:tcW w:w="2519"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8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1</w:t>
            </w:r>
          </w:p>
        </w:tc>
        <w:tc>
          <w:tcPr>
            <w:tcW w:w="2519"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«ΜΑΝΔΡΕΚΑΣ Α.Ε» </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1</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24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jc w:val="both"/>
              <w:rPr>
                <w:rFonts w:ascii="Arial" w:hAnsi="Arial" w:cs="Arial"/>
                <w:b/>
                <w:bCs/>
                <w:color w:val="000000"/>
                <w:sz w:val="20"/>
                <w:szCs w:val="20"/>
              </w:rPr>
            </w:pPr>
            <w:r w:rsidRPr="00183FEC">
              <w:rPr>
                <w:rFonts w:ascii="Arial" w:hAnsi="Arial" w:cs="Arial"/>
                <w:b/>
                <w:bCs/>
                <w:color w:val="000000"/>
                <w:sz w:val="20"/>
                <w:szCs w:val="20"/>
              </w:rPr>
              <w:t>1α)</w:t>
            </w:r>
            <w:r w:rsidRPr="00183FEC">
              <w:rPr>
                <w:rFonts w:ascii="Arial" w:hAnsi="Arial" w:cs="Arial"/>
                <w:color w:val="000000"/>
                <w:sz w:val="20"/>
                <w:szCs w:val="20"/>
              </w:rPr>
              <w:t xml:space="preserve"> Φρέσκο παστεριωμένο γάλα εργαζομένων του Δήμου για ένα έτος από 15-2-2024 έως 15-2-2025 (τιμή μονάδας) με το ποσό των </w:t>
            </w:r>
            <w:r w:rsidRPr="00183FEC">
              <w:rPr>
                <w:rFonts w:ascii="Arial" w:hAnsi="Arial" w:cs="Arial"/>
                <w:b/>
                <w:bCs/>
                <w:color w:val="000000"/>
                <w:sz w:val="20"/>
                <w:szCs w:val="20"/>
              </w:rPr>
              <w:t>148.790,11 ευρώ, συμπεριλαμβανομένου Φ.Π.Α</w:t>
            </w:r>
          </w:p>
        </w:tc>
      </w:tr>
      <w:tr w:rsidR="00183FEC" w:rsidRPr="00183FEC" w:rsidTr="00183FEC">
        <w:trPr>
          <w:trHeight w:val="87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519"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245" w:type="dxa"/>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1β)</w:t>
            </w:r>
            <w:r w:rsidRPr="00183FEC">
              <w:rPr>
                <w:rFonts w:ascii="Arial" w:hAnsi="Arial" w:cs="Arial"/>
                <w:color w:val="000000"/>
                <w:sz w:val="20"/>
                <w:szCs w:val="20"/>
              </w:rPr>
              <w:t xml:space="preserve"> Φρέσκο παστεριωμένο γάλα για τις ανάγκες του ΚΕ.ΒΡΕ.ΦΟ, για ένα έτος  (τιμή μονάδας) με το ποσό των  </w:t>
            </w:r>
            <w:r w:rsidRPr="00183FEC">
              <w:rPr>
                <w:rFonts w:ascii="Arial" w:hAnsi="Arial" w:cs="Arial"/>
                <w:b/>
                <w:bCs/>
                <w:color w:val="000000"/>
                <w:sz w:val="20"/>
                <w:szCs w:val="20"/>
              </w:rPr>
              <w:t>38.009,81 ευρώ, συμπεριλαμβανομένου Φ.Π.Α</w:t>
            </w:r>
          </w:p>
        </w:tc>
      </w:tr>
    </w:tbl>
    <w:p w:rsidR="00183FEC" w:rsidRPr="00183FEC" w:rsidRDefault="00183FEC" w:rsidP="00183FEC">
      <w:pPr>
        <w:tabs>
          <w:tab w:val="left" w:pos="4420"/>
        </w:tabs>
        <w:ind w:left="641"/>
        <w:contextualSpacing/>
        <w:jc w:val="both"/>
        <w:rPr>
          <w:rFonts w:ascii="Arial" w:hAnsi="Arial" w:cs="Arial"/>
          <w:sz w:val="20"/>
          <w:szCs w:val="20"/>
        </w:rPr>
      </w:pPr>
    </w:p>
    <w:p w:rsidR="00183FEC" w:rsidRPr="00183FEC" w:rsidRDefault="00183FEC" w:rsidP="00183FEC">
      <w:pPr>
        <w:tabs>
          <w:tab w:val="left" w:pos="4420"/>
        </w:tabs>
        <w:spacing w:after="200" w:line="276" w:lineRule="auto"/>
        <w:ind w:left="643"/>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sz w:val="20"/>
          <w:szCs w:val="20"/>
        </w:rPr>
        <w:t>2.</w:t>
      </w:r>
      <w:r w:rsidRPr="00183FEC">
        <w:rPr>
          <w:rFonts w:ascii="Arial" w:hAnsi="Arial" w:cs="Arial"/>
          <w:bCs/>
          <w:sz w:val="20"/>
          <w:szCs w:val="20"/>
        </w:rPr>
        <w:t xml:space="preserve"> </w:t>
      </w:r>
      <w:r w:rsidRPr="00183FEC">
        <w:rPr>
          <w:rFonts w:ascii="Arial" w:hAnsi="Arial" w:cs="Arial"/>
          <w:sz w:val="20"/>
          <w:szCs w:val="20"/>
        </w:rPr>
        <w:t xml:space="preserve">Τον οικονομικό φορέα με την επωνυμία </w:t>
      </w:r>
      <w:r w:rsidRPr="00183FEC">
        <w:rPr>
          <w:rFonts w:ascii="Arial" w:hAnsi="Arial" w:cs="Arial"/>
          <w:b/>
          <w:sz w:val="20"/>
          <w:szCs w:val="20"/>
        </w:rPr>
        <w:t>«</w:t>
      </w:r>
      <w:r w:rsidRPr="00183FEC">
        <w:rPr>
          <w:rFonts w:ascii="Arial" w:hAnsi="Arial" w:cs="Arial"/>
          <w:b/>
          <w:bCs/>
          <w:color w:val="000000"/>
          <w:sz w:val="20"/>
          <w:szCs w:val="20"/>
        </w:rPr>
        <w:t>ΑΙΑΝΤΑΣ ΤΡΟΦΟΔΟΣΙΕΣ ΕΙΣΑΓΩΓΙΚΗ &amp; ΕΞΑΓΩΓΙΚΗ Α.Ε</w:t>
      </w:r>
      <w:r w:rsidRPr="00183FEC">
        <w:rPr>
          <w:rFonts w:ascii="Arial" w:hAnsi="Arial" w:cs="Arial"/>
          <w:b/>
          <w:sz w:val="20"/>
          <w:szCs w:val="20"/>
        </w:rPr>
        <w:t>»</w:t>
      </w:r>
      <w:r w:rsidRPr="00183FEC">
        <w:rPr>
          <w:rFonts w:ascii="Arial" w:hAnsi="Arial" w:cs="Arial"/>
          <w:sz w:val="20"/>
          <w:szCs w:val="20"/>
        </w:rPr>
        <w:t xml:space="preserve"> με έδρα την οδό Μυκάλης 37 Πειραιάς, ΑΦΜ:081808560 Δ.Ο.Υ. ΦΑΕ ΠΕΙΡΑΙΩΣ, για το </w:t>
      </w:r>
      <w:r w:rsidRPr="00183FEC">
        <w:rPr>
          <w:rFonts w:ascii="Arial" w:hAnsi="Arial" w:cs="Arial"/>
          <w:b/>
          <w:sz w:val="20"/>
          <w:szCs w:val="20"/>
        </w:rPr>
        <w:t>2</w:t>
      </w:r>
      <w:r w:rsidRPr="00183FEC">
        <w:rPr>
          <w:rFonts w:ascii="Arial" w:hAnsi="Arial" w:cs="Arial"/>
          <w:b/>
          <w:sz w:val="20"/>
          <w:szCs w:val="20"/>
          <w:vertAlign w:val="superscript"/>
        </w:rPr>
        <w:t>ο</w:t>
      </w:r>
      <w:r w:rsidRPr="00183FEC">
        <w:rPr>
          <w:rFonts w:ascii="Arial" w:hAnsi="Arial" w:cs="Arial"/>
          <w:sz w:val="20"/>
          <w:szCs w:val="20"/>
        </w:rPr>
        <w:t xml:space="preserve"> </w:t>
      </w:r>
      <w:r w:rsidRPr="00183FEC">
        <w:rPr>
          <w:rFonts w:ascii="Arial" w:hAnsi="Arial" w:cs="Arial"/>
          <w:b/>
          <w:sz w:val="20"/>
          <w:szCs w:val="20"/>
        </w:rPr>
        <w:t>Τμήμα (Είδη Παντοπωλείου)</w:t>
      </w:r>
      <w:r w:rsidRPr="00183FEC">
        <w:rPr>
          <w:rFonts w:ascii="Arial" w:hAnsi="Arial" w:cs="Arial"/>
          <w:sz w:val="20"/>
          <w:szCs w:val="20"/>
        </w:rPr>
        <w:t xml:space="preserve">  με συνολική τιμή προσφοράς το ποσό των </w:t>
      </w:r>
      <w:r w:rsidRPr="00183FEC">
        <w:rPr>
          <w:rFonts w:ascii="Arial" w:hAnsi="Arial" w:cs="Arial"/>
          <w:b/>
          <w:sz w:val="20"/>
          <w:szCs w:val="20"/>
        </w:rPr>
        <w:t>59.494,79 ευρώ, συμπεριλαμβανομένου Φ.Π.Α</w:t>
      </w:r>
      <w:r w:rsidRPr="00183FEC">
        <w:rPr>
          <w:rFonts w:ascii="Arial" w:hAnsi="Arial" w:cs="Arial"/>
          <w:sz w:val="20"/>
          <w:szCs w:val="20"/>
        </w:rPr>
        <w:t xml:space="preserve">, το </w:t>
      </w:r>
      <w:r w:rsidRPr="00183FEC">
        <w:rPr>
          <w:rFonts w:ascii="Arial" w:hAnsi="Arial" w:cs="Arial"/>
          <w:b/>
          <w:sz w:val="20"/>
          <w:szCs w:val="20"/>
        </w:rPr>
        <w:t>5</w:t>
      </w:r>
      <w:r w:rsidRPr="00183FEC">
        <w:rPr>
          <w:rFonts w:ascii="Arial" w:hAnsi="Arial" w:cs="Arial"/>
          <w:b/>
          <w:sz w:val="20"/>
          <w:szCs w:val="20"/>
          <w:vertAlign w:val="superscript"/>
        </w:rPr>
        <w:t>ο</w:t>
      </w:r>
      <w:r w:rsidRPr="00183FEC">
        <w:rPr>
          <w:rFonts w:ascii="Arial" w:hAnsi="Arial" w:cs="Arial"/>
          <w:b/>
          <w:sz w:val="20"/>
          <w:szCs w:val="20"/>
        </w:rPr>
        <w:t xml:space="preserve"> Τμήμα</w:t>
      </w:r>
      <w:r w:rsidRPr="00183FEC">
        <w:rPr>
          <w:rFonts w:ascii="Arial" w:hAnsi="Arial" w:cs="Arial"/>
          <w:sz w:val="20"/>
          <w:szCs w:val="20"/>
        </w:rPr>
        <w:t xml:space="preserve"> (Τυροκομικά είδη) με συνολική τιμή προσφοράς το ποσό των </w:t>
      </w:r>
      <w:r w:rsidRPr="00183FEC">
        <w:rPr>
          <w:rFonts w:ascii="Arial" w:hAnsi="Arial" w:cs="Arial"/>
          <w:b/>
          <w:sz w:val="20"/>
          <w:szCs w:val="20"/>
        </w:rPr>
        <w:t>25.693,71 ευρώ</w:t>
      </w:r>
      <w:r w:rsidRPr="00183FEC">
        <w:rPr>
          <w:rFonts w:ascii="Arial" w:hAnsi="Arial" w:cs="Arial"/>
          <w:sz w:val="20"/>
          <w:szCs w:val="20"/>
        </w:rPr>
        <w:t xml:space="preserve"> </w:t>
      </w:r>
      <w:r w:rsidRPr="00183FEC">
        <w:rPr>
          <w:rFonts w:ascii="Arial" w:hAnsi="Arial" w:cs="Arial"/>
          <w:b/>
          <w:sz w:val="20"/>
          <w:szCs w:val="20"/>
        </w:rPr>
        <w:t>συμπεριλαμβανομένου Φ.Π.Α, το 9</w:t>
      </w:r>
      <w:r w:rsidRPr="00183FEC">
        <w:rPr>
          <w:rFonts w:ascii="Arial" w:hAnsi="Arial" w:cs="Arial"/>
          <w:b/>
          <w:sz w:val="20"/>
          <w:szCs w:val="20"/>
          <w:vertAlign w:val="superscript"/>
        </w:rPr>
        <w:t>ο</w:t>
      </w:r>
      <w:r w:rsidRPr="00183FEC">
        <w:rPr>
          <w:rFonts w:ascii="Arial" w:hAnsi="Arial" w:cs="Arial"/>
          <w:b/>
          <w:sz w:val="20"/>
          <w:szCs w:val="20"/>
        </w:rPr>
        <w:t xml:space="preserve"> Τμήμα (Αυγά) </w:t>
      </w:r>
      <w:r w:rsidRPr="00183FEC">
        <w:rPr>
          <w:rFonts w:ascii="Arial" w:hAnsi="Arial" w:cs="Arial"/>
          <w:sz w:val="20"/>
          <w:szCs w:val="20"/>
        </w:rPr>
        <w:t xml:space="preserve"> με συνολική τιμή προσφοράς το ποσό των </w:t>
      </w:r>
      <w:r w:rsidRPr="00183FEC">
        <w:rPr>
          <w:rFonts w:ascii="Arial" w:hAnsi="Arial" w:cs="Arial"/>
          <w:b/>
          <w:sz w:val="20"/>
          <w:szCs w:val="20"/>
        </w:rPr>
        <w:t>1.028,30</w:t>
      </w:r>
      <w:r w:rsidRPr="00183FEC">
        <w:rPr>
          <w:rFonts w:ascii="Arial" w:hAnsi="Arial" w:cs="Arial"/>
          <w:sz w:val="20"/>
          <w:szCs w:val="20"/>
        </w:rPr>
        <w:t xml:space="preserve"> </w:t>
      </w:r>
      <w:r w:rsidRPr="00183FEC">
        <w:rPr>
          <w:rFonts w:ascii="Arial" w:hAnsi="Arial" w:cs="Arial"/>
          <w:b/>
          <w:sz w:val="20"/>
          <w:szCs w:val="20"/>
        </w:rPr>
        <w:t>ευρώ</w:t>
      </w:r>
      <w:r w:rsidRPr="00183FEC">
        <w:rPr>
          <w:rFonts w:ascii="Arial" w:hAnsi="Arial" w:cs="Arial"/>
          <w:sz w:val="20"/>
          <w:szCs w:val="20"/>
        </w:rPr>
        <w:t xml:space="preserve"> </w:t>
      </w:r>
      <w:r w:rsidRPr="00183FEC">
        <w:rPr>
          <w:rFonts w:ascii="Arial" w:hAnsi="Arial" w:cs="Arial"/>
          <w:b/>
          <w:sz w:val="20"/>
          <w:szCs w:val="20"/>
        </w:rPr>
        <w:t>συμπεριλαμβανομένου Φ.Π.Α,</w:t>
      </w:r>
      <w:r w:rsidRPr="00183FEC">
        <w:rPr>
          <w:rFonts w:ascii="Arial" w:hAnsi="Arial" w:cs="Arial"/>
          <w:sz w:val="20"/>
          <w:szCs w:val="20"/>
        </w:rPr>
        <w:t xml:space="preserve"> διότι πληροί τους ουσιώδεις όρους της διακήρυξης με αριθ. πρωτ.</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w:t>
      </w:r>
      <w:r w:rsidRPr="00183FEC">
        <w:rPr>
          <w:rFonts w:ascii="Arial" w:hAnsi="Arial" w:cs="Arial"/>
          <w:b/>
          <w:sz w:val="20"/>
          <w:szCs w:val="20"/>
        </w:rPr>
        <w:t>29675/25-10-2023</w:t>
      </w:r>
      <w:r w:rsidRPr="00183FEC">
        <w:rPr>
          <w:rFonts w:ascii="Arial" w:hAnsi="Arial" w:cs="Arial"/>
          <w:sz w:val="20"/>
          <w:szCs w:val="20"/>
        </w:rPr>
        <w:t xml:space="preserve">  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p w:rsidR="00183FEC" w:rsidRPr="00183FEC" w:rsidRDefault="00183FEC" w:rsidP="00183FEC">
      <w:pPr>
        <w:tabs>
          <w:tab w:val="left" w:pos="4420"/>
        </w:tabs>
        <w:ind w:left="641"/>
        <w:contextualSpacing/>
        <w:jc w:val="both"/>
        <w:rPr>
          <w:rFonts w:ascii="Arial" w:hAnsi="Arial" w:cs="Arial"/>
          <w:sz w:val="20"/>
          <w:szCs w:val="20"/>
        </w:rPr>
      </w:pPr>
    </w:p>
    <w:tbl>
      <w:tblPr>
        <w:tblW w:w="4676" w:type="pct"/>
        <w:tblInd w:w="675" w:type="dxa"/>
        <w:tblLook w:val="04A0" w:firstRow="1" w:lastRow="0" w:firstColumn="1" w:lastColumn="0" w:noHBand="0" w:noVBand="1"/>
      </w:tblPr>
      <w:tblGrid>
        <w:gridCol w:w="561"/>
        <w:gridCol w:w="2229"/>
        <w:gridCol w:w="1642"/>
        <w:gridCol w:w="5103"/>
      </w:tblGrid>
      <w:tr w:rsidR="00183FEC" w:rsidRPr="00183FEC" w:rsidTr="00183FEC">
        <w:trPr>
          <w:trHeight w:val="58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722"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120"/>
        </w:trPr>
        <w:tc>
          <w:tcPr>
            <w:tcW w:w="156"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2</w:t>
            </w:r>
          </w:p>
        </w:tc>
        <w:tc>
          <w:tcPr>
            <w:tcW w:w="1215"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«ΑΙΑΝΤΑΣ Α.Ε»</w:t>
            </w:r>
          </w:p>
        </w:tc>
        <w:tc>
          <w:tcPr>
            <w:tcW w:w="907" w:type="pct"/>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2α)</w:t>
            </w:r>
            <w:r w:rsidRPr="00183FEC">
              <w:rPr>
                <w:rFonts w:ascii="Arial" w:hAnsi="Arial" w:cs="Arial"/>
                <w:color w:val="000000"/>
                <w:sz w:val="20"/>
                <w:szCs w:val="20"/>
              </w:rPr>
              <w:t xml:space="preserve"> Ετήσια Προμήθεια ειδών Παντοπωλείου (τιμή μονάδας) για ΚΟΙΝΩΝΙΚΟ ΠΑΝΤΟΠΩΛΕΙΟ, με το ποσό των </w:t>
            </w:r>
            <w:r w:rsidRPr="00183FEC">
              <w:rPr>
                <w:rFonts w:ascii="Arial" w:hAnsi="Arial" w:cs="Arial"/>
                <w:b/>
                <w:bCs/>
                <w:color w:val="000000"/>
                <w:sz w:val="20"/>
                <w:szCs w:val="20"/>
              </w:rPr>
              <w:t>42.911,75 ευρώ, συμπεριλαμβανομένου Φ.Π.Α.</w:t>
            </w:r>
          </w:p>
        </w:tc>
      </w:tr>
      <w:tr w:rsidR="00183FEC" w:rsidRPr="00183FEC" w:rsidTr="00183FEC">
        <w:trPr>
          <w:trHeight w:val="120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907"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2β)</w:t>
            </w:r>
            <w:r w:rsidRPr="00183FEC">
              <w:rPr>
                <w:rFonts w:ascii="Arial" w:hAnsi="Arial" w:cs="Arial"/>
                <w:color w:val="000000"/>
                <w:sz w:val="20"/>
                <w:szCs w:val="20"/>
              </w:rPr>
              <w:t xml:space="preserve"> Προμήθεια ειδών Παντοπωλείου (τιμή μονάδας)  για ετήσια προμήθεια ΚΕ.ΒΡΕ.ΦΟ με το ποσό των </w:t>
            </w:r>
            <w:r w:rsidRPr="00183FEC">
              <w:rPr>
                <w:rFonts w:ascii="Arial" w:hAnsi="Arial" w:cs="Arial"/>
                <w:b/>
                <w:bCs/>
                <w:color w:val="000000"/>
                <w:sz w:val="20"/>
                <w:szCs w:val="20"/>
              </w:rPr>
              <w:t xml:space="preserve">16.583,04 ευρώ, συμπεριλαμβανομένου Φ.Π.Α. </w:t>
            </w:r>
          </w:p>
        </w:tc>
      </w:tr>
      <w:tr w:rsidR="00183FEC" w:rsidRPr="00183FEC" w:rsidTr="00183FEC">
        <w:trPr>
          <w:trHeight w:val="93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90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5</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Τυροκομικά προϊόντα για το ΚΕ.ΒΡΕ.ΦΟ, με τιμή το ποσό των </w:t>
            </w:r>
            <w:r w:rsidRPr="00183FEC">
              <w:rPr>
                <w:rFonts w:ascii="Arial" w:hAnsi="Arial" w:cs="Arial"/>
                <w:b/>
                <w:bCs/>
                <w:color w:val="000000"/>
                <w:sz w:val="20"/>
                <w:szCs w:val="20"/>
              </w:rPr>
              <w:t xml:space="preserve">25.693,71 ευρώ, συμπεριλαμβανομένου Φ.Π.Α. </w:t>
            </w:r>
          </w:p>
        </w:tc>
      </w:tr>
      <w:tr w:rsidR="00183FEC" w:rsidRPr="00183FEC" w:rsidTr="00183FEC">
        <w:trPr>
          <w:trHeight w:val="920"/>
        </w:trPr>
        <w:tc>
          <w:tcPr>
            <w:tcW w:w="156"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15" w:type="pct"/>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90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9</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αυγών για το ΚΕ.ΒΡΕ.ΦΟ, με ποσοστό </w:t>
            </w:r>
            <w:r w:rsidRPr="00183FEC">
              <w:rPr>
                <w:rFonts w:ascii="Arial" w:hAnsi="Arial" w:cs="Arial"/>
                <w:b/>
                <w:bCs/>
                <w:color w:val="000000"/>
                <w:sz w:val="20"/>
                <w:szCs w:val="20"/>
              </w:rPr>
              <w:t>έκπτωσης 16%</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w:t>
            </w:r>
            <w:r w:rsidRPr="00183FEC">
              <w:rPr>
                <w:rFonts w:ascii="Arial" w:hAnsi="Arial" w:cs="Arial"/>
                <w:b/>
                <w:bCs/>
                <w:color w:val="000000"/>
                <w:sz w:val="20"/>
                <w:szCs w:val="20"/>
              </w:rPr>
              <w:t xml:space="preserve"> 1.028,30 ευρώ, συμπεριλαμβανομένου Φ.Π.Α. </w:t>
            </w:r>
          </w:p>
        </w:tc>
      </w:tr>
    </w:tbl>
    <w:p w:rsidR="00183FEC" w:rsidRPr="00183FEC" w:rsidRDefault="00183FEC" w:rsidP="00183FEC">
      <w:pPr>
        <w:tabs>
          <w:tab w:val="left" w:pos="4420"/>
        </w:tabs>
        <w:ind w:left="641"/>
        <w:contextualSpacing/>
        <w:jc w:val="both"/>
        <w:rPr>
          <w:rFonts w:ascii="Arial" w:hAnsi="Arial" w:cs="Arial"/>
          <w:bCs/>
          <w:sz w:val="20"/>
          <w:szCs w:val="20"/>
        </w:rPr>
      </w:pPr>
    </w:p>
    <w:p w:rsidR="00183FEC" w:rsidRPr="00183FEC" w:rsidRDefault="00183FEC" w:rsidP="00183FEC">
      <w:pPr>
        <w:tabs>
          <w:tab w:val="left" w:pos="4420"/>
        </w:tabs>
        <w:ind w:left="641"/>
        <w:contextualSpacing/>
        <w:jc w:val="both"/>
        <w:rPr>
          <w:rFonts w:ascii="Arial" w:hAnsi="Arial" w:cs="Arial"/>
          <w:bCs/>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bCs/>
          <w:sz w:val="20"/>
          <w:szCs w:val="20"/>
        </w:rPr>
        <w:t>3.</w:t>
      </w:r>
      <w:r w:rsidRPr="00183FEC">
        <w:rPr>
          <w:rFonts w:ascii="Arial" w:hAnsi="Arial" w:cs="Arial"/>
          <w:bCs/>
          <w:sz w:val="20"/>
          <w:szCs w:val="20"/>
        </w:rPr>
        <w:t>Τον οικονομικό φορέα με την επωνυμία</w:t>
      </w:r>
      <w:r w:rsidRPr="00183FEC">
        <w:rPr>
          <w:rFonts w:ascii="Arial" w:hAnsi="Arial" w:cs="Arial"/>
          <w:b/>
          <w:sz w:val="20"/>
          <w:szCs w:val="20"/>
        </w:rPr>
        <w:t xml:space="preserve"> «</w:t>
      </w:r>
      <w:r w:rsidRPr="00183FEC">
        <w:rPr>
          <w:rFonts w:ascii="Arial" w:hAnsi="Arial" w:cs="Arial"/>
          <w:b/>
          <w:bCs/>
          <w:color w:val="000000"/>
          <w:sz w:val="20"/>
          <w:szCs w:val="20"/>
        </w:rPr>
        <w:t>ΣΚΟΥΡΙΑΣ ΑΛ. ΑΝΔΡΕΑΣ»,</w:t>
      </w:r>
      <w:r w:rsidRPr="00183FEC">
        <w:rPr>
          <w:rFonts w:ascii="Arial" w:hAnsi="Arial" w:cs="Arial"/>
          <w:bCs/>
          <w:color w:val="000000"/>
          <w:sz w:val="20"/>
          <w:szCs w:val="20"/>
        </w:rPr>
        <w:t xml:space="preserve"> με έδρα  </w:t>
      </w:r>
      <w:proofErr w:type="spellStart"/>
      <w:r w:rsidRPr="00183FEC">
        <w:rPr>
          <w:rFonts w:ascii="Arial" w:hAnsi="Arial" w:cs="Arial"/>
          <w:bCs/>
          <w:color w:val="000000"/>
          <w:sz w:val="20"/>
          <w:szCs w:val="20"/>
        </w:rPr>
        <w:t>Θερμοπυλών</w:t>
      </w:r>
      <w:proofErr w:type="spellEnd"/>
      <w:r w:rsidRPr="00183FEC">
        <w:rPr>
          <w:rFonts w:ascii="Arial" w:hAnsi="Arial" w:cs="Arial"/>
          <w:bCs/>
          <w:color w:val="000000"/>
          <w:sz w:val="20"/>
          <w:szCs w:val="20"/>
        </w:rPr>
        <w:t xml:space="preserve"> 35 Βριλήσσια , ΑΦΜ:031275077 Δ.Ο.Υ. ΧΑΛΑΝΔΡΙΟΥ,  για τα </w:t>
      </w:r>
      <w:r w:rsidRPr="00183FEC">
        <w:rPr>
          <w:rFonts w:ascii="Arial" w:hAnsi="Arial" w:cs="Arial"/>
          <w:b/>
          <w:bCs/>
          <w:color w:val="000000"/>
          <w:sz w:val="20"/>
          <w:szCs w:val="20"/>
        </w:rPr>
        <w:t xml:space="preserve">α) 3ο Τμήμα </w:t>
      </w:r>
      <w:r w:rsidRPr="00183FEC">
        <w:rPr>
          <w:rFonts w:ascii="Arial" w:hAnsi="Arial" w:cs="Arial"/>
          <w:bCs/>
          <w:color w:val="000000"/>
          <w:sz w:val="20"/>
          <w:szCs w:val="20"/>
        </w:rPr>
        <w:t xml:space="preserve">(προμήθεια ελαιόλαδου) με ποσοστό έκπτωσης 25% και μέχρι το ποσό των </w:t>
      </w:r>
      <w:r w:rsidRPr="00183FEC">
        <w:rPr>
          <w:rFonts w:ascii="Arial" w:hAnsi="Arial" w:cs="Arial"/>
          <w:b/>
          <w:bCs/>
          <w:color w:val="000000"/>
          <w:sz w:val="20"/>
          <w:szCs w:val="20"/>
        </w:rPr>
        <w:t xml:space="preserve">136.131,41 ευρώ </w:t>
      </w:r>
      <w:r w:rsidRPr="00183FEC">
        <w:rPr>
          <w:rFonts w:ascii="Arial" w:hAnsi="Arial" w:cs="Arial"/>
          <w:b/>
          <w:bCs/>
          <w:sz w:val="20"/>
          <w:szCs w:val="20"/>
        </w:rPr>
        <w:t>συμπεριλαμβανομένου Φ.Π.Α</w:t>
      </w:r>
      <w:r w:rsidRPr="00183FEC">
        <w:rPr>
          <w:rFonts w:ascii="Arial" w:hAnsi="Arial" w:cs="Arial"/>
          <w:bCs/>
          <w:color w:val="000000"/>
          <w:sz w:val="20"/>
          <w:szCs w:val="20"/>
        </w:rPr>
        <w:t xml:space="preserve">, </w:t>
      </w:r>
      <w:r w:rsidRPr="00183FEC">
        <w:rPr>
          <w:rFonts w:ascii="Arial" w:hAnsi="Arial" w:cs="Arial"/>
          <w:b/>
          <w:bCs/>
          <w:color w:val="000000"/>
          <w:sz w:val="20"/>
          <w:szCs w:val="20"/>
        </w:rPr>
        <w:t>β) 6</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r w:rsidRPr="00183FEC">
        <w:rPr>
          <w:rFonts w:ascii="Arial" w:hAnsi="Arial" w:cs="Arial"/>
          <w:bCs/>
          <w:color w:val="000000"/>
          <w:sz w:val="20"/>
          <w:szCs w:val="20"/>
        </w:rPr>
        <w:t xml:space="preserve">Προμήθεια καταψυγμένων λαχανικών και ειδών ιχθυοπωλείου) με ποσοστό έκπτωσης 25% </w:t>
      </w:r>
      <w:proofErr w:type="spellStart"/>
      <w:r w:rsidRPr="00183FEC">
        <w:rPr>
          <w:rFonts w:ascii="Arial" w:hAnsi="Arial" w:cs="Arial"/>
          <w:bCs/>
          <w:color w:val="000000"/>
          <w:sz w:val="20"/>
          <w:szCs w:val="20"/>
        </w:rPr>
        <w:t>εως</w:t>
      </w:r>
      <w:proofErr w:type="spellEnd"/>
      <w:r w:rsidRPr="00183FEC">
        <w:rPr>
          <w:rFonts w:ascii="Arial" w:hAnsi="Arial" w:cs="Arial"/>
          <w:bCs/>
          <w:color w:val="000000"/>
          <w:sz w:val="20"/>
          <w:szCs w:val="20"/>
        </w:rPr>
        <w:t xml:space="preserve"> το ποσό των </w:t>
      </w:r>
      <w:r w:rsidRPr="00183FEC">
        <w:rPr>
          <w:rFonts w:ascii="Arial" w:hAnsi="Arial" w:cs="Arial"/>
          <w:b/>
          <w:bCs/>
          <w:color w:val="000000"/>
          <w:sz w:val="20"/>
          <w:szCs w:val="20"/>
        </w:rPr>
        <w:t>24.578,12 ευρώ</w:t>
      </w:r>
      <w:r w:rsidRPr="00183FEC">
        <w:rPr>
          <w:rFonts w:ascii="Arial" w:hAnsi="Arial" w:cs="Arial"/>
          <w:bCs/>
          <w:color w:val="000000"/>
          <w:sz w:val="20"/>
          <w:szCs w:val="20"/>
        </w:rPr>
        <w:t xml:space="preserve">, </w:t>
      </w:r>
      <w:r w:rsidRPr="00183FEC">
        <w:rPr>
          <w:rFonts w:ascii="Arial" w:hAnsi="Arial" w:cs="Arial"/>
          <w:sz w:val="20"/>
          <w:szCs w:val="20"/>
        </w:rPr>
        <w:t>συμπεριλαμβανομένου Φ.Π.Α</w:t>
      </w:r>
      <w:r w:rsidRPr="00183FEC">
        <w:rPr>
          <w:rFonts w:ascii="Arial" w:hAnsi="Arial" w:cs="Arial"/>
          <w:bCs/>
          <w:color w:val="000000"/>
          <w:sz w:val="20"/>
          <w:szCs w:val="20"/>
        </w:rPr>
        <w:t xml:space="preserve">, </w:t>
      </w:r>
      <w:r w:rsidRPr="00183FEC">
        <w:rPr>
          <w:rFonts w:ascii="Arial" w:hAnsi="Arial" w:cs="Arial"/>
          <w:sz w:val="20"/>
          <w:szCs w:val="20"/>
        </w:rPr>
        <w:t>διότι πληροί τους ουσιώδεις όρους της διακήρυξης με αριθ. πρωτ.</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w:t>
      </w:r>
      <w:r w:rsidRPr="00183FEC">
        <w:rPr>
          <w:rFonts w:ascii="Arial" w:hAnsi="Arial" w:cs="Arial"/>
          <w:b/>
          <w:sz w:val="20"/>
          <w:szCs w:val="20"/>
        </w:rPr>
        <w:t>29675/25-10-2023</w:t>
      </w:r>
      <w:r w:rsidRPr="00183FEC">
        <w:rPr>
          <w:rFonts w:ascii="Arial" w:hAnsi="Arial" w:cs="Arial"/>
          <w:sz w:val="20"/>
          <w:szCs w:val="20"/>
        </w:rPr>
        <w:t xml:space="preserve">  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p w:rsidR="00183FEC" w:rsidRPr="00183FEC" w:rsidRDefault="00183FEC" w:rsidP="00183FEC">
      <w:pPr>
        <w:tabs>
          <w:tab w:val="left" w:pos="4420"/>
        </w:tabs>
        <w:ind w:left="641"/>
        <w:contextualSpacing/>
        <w:jc w:val="both"/>
        <w:rPr>
          <w:rFonts w:ascii="Arial" w:hAnsi="Arial" w:cs="Arial"/>
          <w:sz w:val="20"/>
          <w:szCs w:val="20"/>
        </w:rPr>
      </w:pPr>
    </w:p>
    <w:tbl>
      <w:tblPr>
        <w:tblW w:w="9507" w:type="dxa"/>
        <w:tblLook w:val="04A0" w:firstRow="1" w:lastRow="0" w:firstColumn="1" w:lastColumn="0" w:noHBand="0" w:noVBand="1"/>
      </w:tblPr>
      <w:tblGrid>
        <w:gridCol w:w="578"/>
        <w:gridCol w:w="1967"/>
        <w:gridCol w:w="1227"/>
        <w:gridCol w:w="5735"/>
      </w:tblGrid>
      <w:tr w:rsidR="00183FEC" w:rsidRPr="00183FEC" w:rsidTr="00183FEC">
        <w:trPr>
          <w:trHeight w:val="717"/>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5735" w:type="dxa"/>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0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3</w:t>
            </w:r>
          </w:p>
        </w:tc>
        <w:tc>
          <w:tcPr>
            <w:tcW w:w="196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«ΑΝΔΡΕΑΣ ΑΛ.ΣΚΟΥΡΙΑΣ» </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3</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 </w:t>
            </w: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3α)</w:t>
            </w:r>
            <w:r w:rsidRPr="00183FEC">
              <w:rPr>
                <w:rFonts w:ascii="Arial" w:hAnsi="Arial" w:cs="Arial"/>
                <w:color w:val="000000"/>
                <w:sz w:val="20"/>
                <w:szCs w:val="20"/>
              </w:rPr>
              <w:t xml:space="preserve"> Προμήθεια Ελαιόλαδου για τις ετήσιες ανάγκες του ΚΟΙΝΩΝ.ΠΑΝΤΟΠ.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 xml:space="preserve">115.870,20 ευρώ, συμπεριλαμβανομένου Φ.Π.Α. </w:t>
            </w:r>
          </w:p>
        </w:tc>
      </w:tr>
      <w:tr w:rsidR="00183FEC" w:rsidRPr="00183FEC" w:rsidTr="00183FEC">
        <w:trPr>
          <w:trHeight w:val="87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2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3β)</w:t>
            </w:r>
            <w:r w:rsidRPr="00183FEC">
              <w:rPr>
                <w:rFonts w:ascii="Arial" w:hAnsi="Arial" w:cs="Arial"/>
                <w:color w:val="000000"/>
                <w:sz w:val="20"/>
                <w:szCs w:val="20"/>
              </w:rPr>
              <w:t xml:space="preserve"> Προμήθεια Ελαιόλαδου για τις ετήσιες ανάγκες του  ΚΕ.ΒΡΕ.ΦΟ, με ποσοστό έκπτωσης 25%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 xml:space="preserve">20.260,90 ευρώ, συμπεριλαμβανομένου Φ.Π.Α.  </w:t>
            </w:r>
          </w:p>
        </w:tc>
      </w:tr>
      <w:tr w:rsidR="00183FEC" w:rsidRPr="00183FEC" w:rsidTr="00183FEC">
        <w:trPr>
          <w:trHeight w:val="680"/>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6</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Arial" w:hAnsi="Arial" w:cs="Arial"/>
                <w:color w:val="000000"/>
                <w:sz w:val="20"/>
                <w:szCs w:val="20"/>
              </w:rPr>
            </w:pPr>
            <w:r w:rsidRPr="00183FEC">
              <w:rPr>
                <w:rFonts w:ascii="Arial" w:hAnsi="Arial" w:cs="Arial"/>
                <w:b/>
                <w:bCs/>
                <w:color w:val="000000"/>
                <w:sz w:val="20"/>
                <w:szCs w:val="20"/>
              </w:rPr>
              <w:t>6α) Π</w:t>
            </w:r>
            <w:r w:rsidRPr="00183FEC">
              <w:rPr>
                <w:rFonts w:ascii="Arial" w:hAnsi="Arial" w:cs="Arial"/>
                <w:color w:val="000000"/>
                <w:sz w:val="20"/>
                <w:szCs w:val="20"/>
              </w:rPr>
              <w:t xml:space="preserve">ρομήθεια κατεψυγμένων λαχανικών,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4.268,91 ευρώ, συμπεριλαμβανομένου Φ.Π.Α.</w:t>
            </w:r>
          </w:p>
        </w:tc>
      </w:tr>
      <w:tr w:rsidR="00183FEC" w:rsidRPr="00183FEC" w:rsidTr="00183FEC">
        <w:trPr>
          <w:trHeight w:val="841"/>
        </w:trPr>
        <w:tc>
          <w:tcPr>
            <w:tcW w:w="578"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96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1227" w:type="dxa"/>
            <w:vMerge/>
            <w:tcBorders>
              <w:top w:val="nil"/>
              <w:left w:val="single" w:sz="4" w:space="0" w:color="auto"/>
              <w:bottom w:val="single" w:sz="4" w:space="0" w:color="000000"/>
              <w:right w:val="single" w:sz="4" w:space="0" w:color="auto"/>
            </w:tcBorders>
            <w:vAlign w:val="center"/>
            <w:hideMark/>
          </w:tcPr>
          <w:p w:rsidR="00183FEC" w:rsidRPr="00183FEC" w:rsidRDefault="00183FEC" w:rsidP="00183FEC">
            <w:pPr>
              <w:rPr>
                <w:rFonts w:ascii="Arial" w:hAnsi="Arial" w:cs="Arial"/>
                <w:b/>
                <w:bCs/>
                <w:color w:val="000000"/>
                <w:sz w:val="20"/>
                <w:szCs w:val="20"/>
              </w:rPr>
            </w:pPr>
          </w:p>
        </w:tc>
        <w:tc>
          <w:tcPr>
            <w:tcW w:w="5735" w:type="dxa"/>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b/>
                <w:bCs/>
                <w:color w:val="000000"/>
                <w:sz w:val="20"/>
                <w:szCs w:val="20"/>
              </w:rPr>
              <w:t>6β) Π</w:t>
            </w:r>
            <w:r w:rsidRPr="00183FEC">
              <w:rPr>
                <w:rFonts w:ascii="Arial" w:hAnsi="Arial" w:cs="Arial"/>
                <w:color w:val="000000"/>
                <w:sz w:val="20"/>
                <w:szCs w:val="20"/>
              </w:rPr>
              <w:t xml:space="preserve">ρομήθεια κατεψυγμένων ειδών ιχθυοπωλείου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bCs/>
                <w:color w:val="000000"/>
                <w:sz w:val="20"/>
                <w:szCs w:val="20"/>
              </w:rPr>
              <w:t>20.309,21</w:t>
            </w:r>
            <w:r w:rsidRPr="00183FEC">
              <w:rPr>
                <w:rFonts w:ascii="Arial" w:hAnsi="Arial" w:cs="Arial"/>
                <w:color w:val="000000"/>
                <w:sz w:val="20"/>
                <w:szCs w:val="20"/>
              </w:rPr>
              <w:t xml:space="preserve"> </w:t>
            </w:r>
            <w:r w:rsidRPr="00183FEC">
              <w:rPr>
                <w:rFonts w:ascii="Arial" w:hAnsi="Arial" w:cs="Arial"/>
                <w:b/>
                <w:bCs/>
                <w:color w:val="000000"/>
                <w:sz w:val="20"/>
                <w:szCs w:val="20"/>
              </w:rPr>
              <w:t>ευρώ, συμπεριλαμβανομένου Φ.Π.Α.</w:t>
            </w:r>
          </w:p>
        </w:tc>
      </w:tr>
    </w:tbl>
    <w:p w:rsidR="00183FEC" w:rsidRPr="00183FEC" w:rsidRDefault="00183FEC" w:rsidP="00183FEC">
      <w:pPr>
        <w:tabs>
          <w:tab w:val="left" w:pos="4420"/>
        </w:tabs>
        <w:ind w:left="641"/>
        <w:contextualSpacing/>
        <w:jc w:val="both"/>
        <w:rPr>
          <w:rFonts w:ascii="Arial" w:hAnsi="Arial" w:cs="Arial"/>
          <w:sz w:val="20"/>
          <w:szCs w:val="20"/>
        </w:rPr>
      </w:pPr>
    </w:p>
    <w:p w:rsidR="00183FEC" w:rsidRPr="00183FEC" w:rsidRDefault="00183FEC" w:rsidP="00183FEC">
      <w:pPr>
        <w:tabs>
          <w:tab w:val="left" w:pos="4420"/>
        </w:tabs>
        <w:spacing w:line="276" w:lineRule="auto"/>
        <w:ind w:left="641"/>
        <w:contextualSpacing/>
        <w:jc w:val="both"/>
        <w:rPr>
          <w:rFonts w:ascii="Arial" w:hAnsi="Arial" w:cs="Arial"/>
          <w:sz w:val="20"/>
          <w:szCs w:val="20"/>
        </w:rPr>
      </w:pPr>
      <w:r w:rsidRPr="00183FEC">
        <w:rPr>
          <w:rFonts w:ascii="Arial" w:hAnsi="Arial" w:cs="Arial"/>
          <w:b/>
          <w:bCs/>
          <w:color w:val="000000"/>
          <w:sz w:val="20"/>
          <w:szCs w:val="20"/>
        </w:rPr>
        <w:t>4.</w:t>
      </w:r>
      <w:r w:rsidRPr="00183FEC">
        <w:rPr>
          <w:rFonts w:ascii="Arial" w:hAnsi="Arial" w:cs="Arial"/>
          <w:bCs/>
          <w:color w:val="000000"/>
          <w:sz w:val="20"/>
          <w:szCs w:val="20"/>
        </w:rPr>
        <w:t xml:space="preserve"> </w:t>
      </w:r>
      <w:r w:rsidRPr="00183FEC">
        <w:rPr>
          <w:rFonts w:ascii="Arial" w:hAnsi="Arial" w:cs="Arial"/>
          <w:bCs/>
          <w:sz w:val="20"/>
          <w:szCs w:val="20"/>
        </w:rPr>
        <w:t>Τον οικονομικό φορέα με την επωνυμία</w:t>
      </w:r>
      <w:r w:rsidRPr="00183FEC">
        <w:rPr>
          <w:rFonts w:ascii="Arial" w:hAnsi="Arial" w:cs="Arial"/>
          <w:b/>
          <w:sz w:val="20"/>
          <w:szCs w:val="20"/>
        </w:rPr>
        <w:t xml:space="preserve"> «</w:t>
      </w:r>
      <w:r w:rsidRPr="00183FEC">
        <w:rPr>
          <w:rFonts w:ascii="Arial" w:hAnsi="Arial" w:cs="Arial"/>
          <w:b/>
          <w:bCs/>
          <w:color w:val="000000"/>
          <w:sz w:val="20"/>
          <w:szCs w:val="20"/>
        </w:rPr>
        <w:t>ΤΣΟΥΚΑ ΑΡΕΤΗ-ΣΒΙΝΤΖΗΡΑΣ ΣΤΕΦΑΝΟΣ ΟΕ»,</w:t>
      </w:r>
      <w:r w:rsidRPr="00183FEC">
        <w:rPr>
          <w:rFonts w:ascii="Arial" w:hAnsi="Arial" w:cs="Arial"/>
          <w:bCs/>
          <w:color w:val="000000"/>
          <w:sz w:val="20"/>
          <w:szCs w:val="20"/>
        </w:rPr>
        <w:t xml:space="preserve"> με έδρα ΠΑΛΛΑΔΟΣ ΑΘΗΝΑΣ 28 &amp; ΕΛΛΑΙΩΝ 6, ΠΑΛΛΗΝΗ, Α.Φ.Μ. 099943250 Δ.Ο.Υ. ΠΑΛΛΗΝΗΣ</w:t>
      </w:r>
      <w:r w:rsidRPr="00183FEC">
        <w:rPr>
          <w:rFonts w:ascii="Arial" w:hAnsi="Arial" w:cs="Arial"/>
          <w:b/>
          <w:bCs/>
          <w:color w:val="000000"/>
          <w:sz w:val="20"/>
          <w:szCs w:val="20"/>
        </w:rPr>
        <w:t>»</w:t>
      </w:r>
      <w:r w:rsidRPr="00183FEC">
        <w:rPr>
          <w:rFonts w:ascii="Arial" w:hAnsi="Arial" w:cs="Arial"/>
          <w:bCs/>
          <w:color w:val="000000"/>
          <w:sz w:val="20"/>
          <w:szCs w:val="20"/>
        </w:rPr>
        <w:t xml:space="preserve">,  για το </w:t>
      </w:r>
      <w:r w:rsidRPr="00183FEC">
        <w:rPr>
          <w:rFonts w:ascii="Arial" w:hAnsi="Arial" w:cs="Arial"/>
          <w:b/>
          <w:bCs/>
          <w:color w:val="000000"/>
          <w:sz w:val="20"/>
          <w:szCs w:val="20"/>
        </w:rPr>
        <w:t xml:space="preserve">4ο Τμήμα </w:t>
      </w:r>
      <w:r w:rsidRPr="00183FEC">
        <w:rPr>
          <w:rFonts w:ascii="Arial" w:hAnsi="Arial" w:cs="Arial"/>
          <w:bCs/>
          <w:color w:val="000000"/>
          <w:sz w:val="20"/>
          <w:szCs w:val="20"/>
        </w:rPr>
        <w:t xml:space="preserve">(Είδη αρτοποιίας &amp; ζαχαροπλαστικής), με τιμή προσφοράς το ποσό των </w:t>
      </w:r>
      <w:r w:rsidRPr="00183FEC">
        <w:rPr>
          <w:rFonts w:ascii="Arial" w:hAnsi="Arial" w:cs="Arial"/>
          <w:b/>
          <w:bCs/>
          <w:color w:val="000000"/>
          <w:sz w:val="20"/>
          <w:szCs w:val="20"/>
        </w:rPr>
        <w:t xml:space="preserve">22.423,04 ευρώ, </w:t>
      </w:r>
      <w:r w:rsidRPr="00183FEC">
        <w:rPr>
          <w:rFonts w:ascii="Arial" w:hAnsi="Arial" w:cs="Arial"/>
          <w:b/>
          <w:bCs/>
          <w:sz w:val="20"/>
          <w:szCs w:val="20"/>
        </w:rPr>
        <w:t>συμπεριλαμβανομένου Φ.Π.Α</w:t>
      </w:r>
      <w:r w:rsidRPr="00183FEC">
        <w:rPr>
          <w:rFonts w:ascii="Arial" w:hAnsi="Arial" w:cs="Arial"/>
          <w:bCs/>
          <w:color w:val="000000"/>
          <w:sz w:val="20"/>
          <w:szCs w:val="20"/>
        </w:rPr>
        <w:t xml:space="preserve">, </w:t>
      </w:r>
      <w:r w:rsidRPr="00183FEC">
        <w:rPr>
          <w:rFonts w:ascii="Arial" w:hAnsi="Arial" w:cs="Arial"/>
          <w:sz w:val="20"/>
          <w:szCs w:val="20"/>
        </w:rPr>
        <w:t>διότι πληροί τους ουσιώδεις όρους της διακήρυξης με αριθ. πρωτ.</w:t>
      </w:r>
      <w:r w:rsidRPr="00183FEC">
        <w:rPr>
          <w:rFonts w:ascii="Arial" w:hAnsi="Arial" w:cs="Arial"/>
          <w:b/>
          <w:sz w:val="20"/>
          <w:szCs w:val="20"/>
        </w:rPr>
        <w:t>32098</w:t>
      </w:r>
      <w:r w:rsidRPr="00183FEC">
        <w:rPr>
          <w:rFonts w:ascii="Arial" w:hAnsi="Arial" w:cs="Arial"/>
          <w:b/>
          <w:bCs/>
          <w:sz w:val="20"/>
          <w:szCs w:val="20"/>
        </w:rPr>
        <w:t xml:space="preserve">/30-11-2023 </w:t>
      </w:r>
      <w:r w:rsidRPr="00183FEC">
        <w:rPr>
          <w:rFonts w:ascii="Arial" w:hAnsi="Arial" w:cs="Arial"/>
          <w:sz w:val="20"/>
          <w:szCs w:val="20"/>
        </w:rPr>
        <w:t>και της με αριθ. πρωτ.</w:t>
      </w:r>
      <w:r w:rsidRPr="00183FEC">
        <w:rPr>
          <w:rFonts w:ascii="Arial" w:hAnsi="Arial" w:cs="Arial"/>
          <w:b/>
          <w:sz w:val="20"/>
          <w:szCs w:val="20"/>
        </w:rPr>
        <w:t>29675/25-10-2023</w:t>
      </w:r>
      <w:r w:rsidRPr="00183FEC">
        <w:rPr>
          <w:rFonts w:ascii="Arial" w:hAnsi="Arial" w:cs="Arial"/>
          <w:sz w:val="20"/>
          <w:szCs w:val="20"/>
        </w:rPr>
        <w:t xml:space="preserve"> ενιαίας μελέτης του Τμήματος Προμηθειών και Διαχείρισης Υλικού και η οικονομική προσφορά του, είναι η πλέον συμφέρουσα για το Δήμο Νέας Ιωνίας, ως εξής:</w:t>
      </w:r>
    </w:p>
    <w:tbl>
      <w:tblPr>
        <w:tblW w:w="4676" w:type="pct"/>
        <w:tblInd w:w="675" w:type="dxa"/>
        <w:tblLook w:val="04A0" w:firstRow="1" w:lastRow="0" w:firstColumn="1" w:lastColumn="0" w:noHBand="0" w:noVBand="1"/>
      </w:tblPr>
      <w:tblGrid>
        <w:gridCol w:w="561"/>
        <w:gridCol w:w="2737"/>
        <w:gridCol w:w="1490"/>
        <w:gridCol w:w="4747"/>
      </w:tblGrid>
      <w:tr w:rsidR="00183FEC" w:rsidRPr="00183FEC" w:rsidTr="00183FEC">
        <w:trPr>
          <w:trHeight w:val="58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503" w:type="pct"/>
            <w:tcBorders>
              <w:top w:val="single" w:sz="4" w:space="0" w:color="auto"/>
              <w:left w:val="nil"/>
              <w:bottom w:val="single" w:sz="4" w:space="0" w:color="auto"/>
              <w:right w:val="single" w:sz="4" w:space="0" w:color="auto"/>
            </w:tcBorders>
            <w:shd w:val="clear" w:color="auto" w:fill="auto"/>
            <w:vAlign w:val="center"/>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07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4</w:t>
            </w:r>
          </w:p>
        </w:tc>
        <w:tc>
          <w:tcPr>
            <w:tcW w:w="1449"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«ΤΣΟΥΚΑ ΑΡ.-ΣΤΕΦ.ΣΒΙΤΖΗΡΑΣ Ο.Ε»</w:t>
            </w:r>
          </w:p>
        </w:tc>
        <w:tc>
          <w:tcPr>
            <w:tcW w:w="795"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4</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503"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jc w:val="both"/>
              <w:rPr>
                <w:rFonts w:ascii="Arial" w:hAnsi="Arial" w:cs="Arial"/>
                <w:color w:val="000000"/>
                <w:sz w:val="20"/>
                <w:szCs w:val="20"/>
              </w:rPr>
            </w:pPr>
            <w:r w:rsidRPr="00183FEC">
              <w:rPr>
                <w:rFonts w:ascii="Arial" w:hAnsi="Arial" w:cs="Arial"/>
                <w:color w:val="000000"/>
                <w:sz w:val="20"/>
                <w:szCs w:val="20"/>
              </w:rPr>
              <w:t xml:space="preserve">Είδη αρτοποιίας &amp; ζαχαροπλαστικής),  με συνολική τιμή το ποσό των </w:t>
            </w:r>
            <w:r w:rsidRPr="00183FEC">
              <w:rPr>
                <w:rFonts w:ascii="Arial" w:hAnsi="Arial" w:cs="Arial"/>
                <w:b/>
                <w:bCs/>
                <w:color w:val="000000"/>
                <w:sz w:val="20"/>
                <w:szCs w:val="20"/>
              </w:rPr>
              <w:t>22.423,04 ευρώ, συμπεριλαμβανομένου Φ.Π.Α.</w:t>
            </w:r>
          </w:p>
        </w:tc>
      </w:tr>
    </w:tbl>
    <w:p w:rsidR="00183FEC" w:rsidRPr="00183FEC" w:rsidRDefault="00183FEC" w:rsidP="00183FEC">
      <w:pPr>
        <w:tabs>
          <w:tab w:val="left" w:pos="4420"/>
        </w:tabs>
        <w:spacing w:line="276" w:lineRule="auto"/>
        <w:ind w:left="641"/>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bCs/>
          <w:color w:val="000000"/>
          <w:sz w:val="20"/>
          <w:szCs w:val="20"/>
        </w:rPr>
        <w:t>5.</w:t>
      </w:r>
      <w:r w:rsidRPr="00183FEC">
        <w:rPr>
          <w:rFonts w:ascii="Arial" w:hAnsi="Arial" w:cs="Arial"/>
          <w:bCs/>
          <w:sz w:val="20"/>
          <w:szCs w:val="20"/>
        </w:rPr>
        <w:t xml:space="preserve"> Τον οικονομικό φορέα με την επωνυμία «</w:t>
      </w:r>
      <w:r w:rsidRPr="00183FEC">
        <w:rPr>
          <w:rFonts w:ascii="Arial" w:eastAsia="SimSun" w:hAnsi="Arial" w:cs="Arial"/>
          <w:b/>
          <w:snapToGrid w:val="0"/>
          <w:kern w:val="1"/>
          <w:sz w:val="20"/>
          <w:szCs w:val="20"/>
          <w:lang w:eastAsia="zh-CN"/>
        </w:rPr>
        <w:t xml:space="preserve">ΚΩΦΟΣ ΣΩΤΗΡΙΟΣ ΚΑΙ ΣΙΑ  Ε.Ε» </w:t>
      </w:r>
      <w:r w:rsidRPr="00183FEC">
        <w:rPr>
          <w:rFonts w:ascii="Arial" w:eastAsia="SimSun" w:hAnsi="Arial" w:cs="Arial"/>
          <w:snapToGrid w:val="0"/>
          <w:kern w:val="1"/>
          <w:sz w:val="20"/>
          <w:szCs w:val="20"/>
          <w:lang w:eastAsia="zh-CN"/>
        </w:rPr>
        <w:t xml:space="preserve">με  </w:t>
      </w:r>
      <w:r w:rsidRPr="00183FEC">
        <w:rPr>
          <w:rFonts w:ascii="Arial" w:eastAsia="SimSun" w:hAnsi="Arial" w:cs="Arial"/>
          <w:snapToGrid w:val="0"/>
          <w:kern w:val="1"/>
          <w:sz w:val="20"/>
          <w:szCs w:val="20"/>
          <w:lang w:val="en-US" w:eastAsia="zh-CN"/>
        </w:rPr>
        <w:t>A</w:t>
      </w:r>
      <w:r w:rsidRPr="00183FEC">
        <w:rPr>
          <w:rFonts w:ascii="Arial" w:eastAsia="SimSun" w:hAnsi="Arial" w:cs="Arial"/>
          <w:snapToGrid w:val="0"/>
          <w:kern w:val="1"/>
          <w:sz w:val="20"/>
          <w:szCs w:val="20"/>
          <w:lang w:eastAsia="zh-CN"/>
        </w:rPr>
        <w:t xml:space="preserve">.Φ.Μ:093617493 Δ.Ο.Υ Γαλατσίου, έδρα την </w:t>
      </w:r>
      <w:proofErr w:type="spellStart"/>
      <w:r w:rsidRPr="00183FEC">
        <w:rPr>
          <w:rFonts w:ascii="Arial" w:eastAsia="SimSun" w:hAnsi="Arial" w:cs="Arial"/>
          <w:snapToGrid w:val="0"/>
          <w:kern w:val="1"/>
          <w:sz w:val="20"/>
          <w:szCs w:val="20"/>
          <w:lang w:eastAsia="zh-CN"/>
        </w:rPr>
        <w:t>Καυταντζόγλου</w:t>
      </w:r>
      <w:proofErr w:type="spellEnd"/>
      <w:r w:rsidRPr="00183FEC">
        <w:rPr>
          <w:rFonts w:ascii="Arial" w:eastAsia="SimSun" w:hAnsi="Arial" w:cs="Arial"/>
          <w:snapToGrid w:val="0"/>
          <w:kern w:val="1"/>
          <w:sz w:val="20"/>
          <w:szCs w:val="20"/>
          <w:lang w:eastAsia="zh-CN"/>
        </w:rPr>
        <w:t xml:space="preserve"> 19 - Θεοτοκοπούλου 13 Αθήνα, Τηλ.2102020258   </w:t>
      </w:r>
      <w:r w:rsidRPr="00183FEC">
        <w:rPr>
          <w:rFonts w:ascii="Arial" w:eastAsia="SimSun" w:hAnsi="Arial" w:cs="Arial"/>
          <w:snapToGrid w:val="0"/>
          <w:kern w:val="1"/>
          <w:sz w:val="20"/>
          <w:szCs w:val="20"/>
          <w:lang w:val="en-US" w:eastAsia="zh-CN"/>
        </w:rPr>
        <w:t>Email</w:t>
      </w:r>
      <w:r w:rsidRPr="00183FEC">
        <w:rPr>
          <w:rFonts w:ascii="Arial" w:eastAsia="SimSun" w:hAnsi="Arial" w:cs="Arial"/>
          <w:snapToGrid w:val="0"/>
          <w:kern w:val="1"/>
          <w:sz w:val="20"/>
          <w:szCs w:val="20"/>
          <w:lang w:eastAsia="zh-CN"/>
        </w:rPr>
        <w:t>:</w:t>
      </w:r>
      <w:r w:rsidRPr="00183FEC">
        <w:rPr>
          <w:rFonts w:ascii="Arial" w:hAnsi="Arial" w:cs="Arial"/>
          <w:bCs/>
          <w:color w:val="0000FF"/>
          <w:sz w:val="20"/>
          <w:szCs w:val="20"/>
          <w:u w:val="single"/>
        </w:rPr>
        <w:t>akis_kofos@hotmail.com</w:t>
      </w:r>
      <w:r w:rsidRPr="00183FEC">
        <w:rPr>
          <w:rFonts w:ascii="Arial" w:eastAsia="SimSun" w:hAnsi="Arial" w:cs="Arial"/>
          <w:snapToGrid w:val="0"/>
          <w:kern w:val="1"/>
          <w:sz w:val="20"/>
          <w:szCs w:val="20"/>
          <w:lang w:eastAsia="zh-CN"/>
        </w:rPr>
        <w:t xml:space="preserve">, </w:t>
      </w:r>
      <w:r w:rsidRPr="00183FEC">
        <w:rPr>
          <w:rFonts w:ascii="Arial" w:eastAsia="SimSun" w:hAnsi="Arial" w:cs="Arial"/>
          <w:b/>
          <w:snapToGrid w:val="0"/>
          <w:kern w:val="1"/>
          <w:sz w:val="20"/>
          <w:szCs w:val="20"/>
          <w:lang w:eastAsia="zh-CN"/>
        </w:rPr>
        <w:t>για το 7</w:t>
      </w:r>
      <w:r w:rsidRPr="00183FEC">
        <w:rPr>
          <w:rFonts w:ascii="Arial" w:eastAsia="SimSun" w:hAnsi="Arial" w:cs="Arial"/>
          <w:b/>
          <w:snapToGrid w:val="0"/>
          <w:kern w:val="1"/>
          <w:sz w:val="20"/>
          <w:szCs w:val="20"/>
          <w:vertAlign w:val="superscript"/>
          <w:lang w:eastAsia="zh-CN"/>
        </w:rPr>
        <w:t>ο</w:t>
      </w:r>
      <w:r w:rsidRPr="00183FEC">
        <w:rPr>
          <w:rFonts w:ascii="Arial" w:eastAsia="SimSun" w:hAnsi="Arial" w:cs="Arial"/>
          <w:b/>
          <w:snapToGrid w:val="0"/>
          <w:kern w:val="1"/>
          <w:sz w:val="20"/>
          <w:szCs w:val="20"/>
          <w:lang w:eastAsia="zh-CN"/>
        </w:rPr>
        <w:t xml:space="preserve"> Τμήμα </w:t>
      </w:r>
      <w:r w:rsidRPr="00183FEC">
        <w:rPr>
          <w:rFonts w:ascii="Arial" w:eastAsia="SimSun" w:hAnsi="Arial" w:cs="Arial"/>
          <w:snapToGrid w:val="0"/>
          <w:kern w:val="1"/>
          <w:sz w:val="20"/>
          <w:szCs w:val="20"/>
          <w:lang w:eastAsia="zh-CN"/>
        </w:rPr>
        <w:t xml:space="preserve">(Είδη κρεοπωλείου) με ποσοστό έκπτωσης 25%, </w:t>
      </w:r>
      <w:proofErr w:type="spellStart"/>
      <w:r w:rsidRPr="00183FEC">
        <w:rPr>
          <w:rFonts w:ascii="Arial" w:eastAsia="SimSun" w:hAnsi="Arial" w:cs="Arial"/>
          <w:snapToGrid w:val="0"/>
          <w:kern w:val="1"/>
          <w:sz w:val="20"/>
          <w:szCs w:val="20"/>
          <w:lang w:eastAsia="zh-CN"/>
        </w:rPr>
        <w:t>εως</w:t>
      </w:r>
      <w:proofErr w:type="spellEnd"/>
      <w:r w:rsidRPr="00183FEC">
        <w:rPr>
          <w:rFonts w:ascii="Arial" w:eastAsia="SimSun" w:hAnsi="Arial" w:cs="Arial"/>
          <w:snapToGrid w:val="0"/>
          <w:kern w:val="1"/>
          <w:sz w:val="20"/>
          <w:szCs w:val="20"/>
          <w:lang w:eastAsia="zh-CN"/>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r w:rsidRPr="00183FEC">
        <w:rPr>
          <w:rFonts w:ascii="Arial" w:eastAsia="SimSun" w:hAnsi="Arial" w:cs="Arial"/>
          <w:snapToGrid w:val="0"/>
          <w:kern w:val="1"/>
          <w:sz w:val="20"/>
          <w:szCs w:val="20"/>
          <w:lang w:eastAsia="zh-CN"/>
        </w:rPr>
        <w:t xml:space="preserve">, </w:t>
      </w:r>
      <w:r w:rsidRPr="00183FEC">
        <w:rPr>
          <w:rFonts w:ascii="Arial" w:hAnsi="Arial" w:cs="Arial"/>
          <w:bCs/>
          <w:sz w:val="20"/>
          <w:szCs w:val="20"/>
        </w:rPr>
        <w:t xml:space="preserve">διότι </w:t>
      </w:r>
      <w:r w:rsidRPr="00183FEC">
        <w:rPr>
          <w:rFonts w:ascii="Arial" w:hAnsi="Arial" w:cs="Arial"/>
          <w:sz w:val="20"/>
          <w:szCs w:val="20"/>
        </w:rPr>
        <w:t>πληροί τους ουσιώδεις όρους της διακήρυξης με αριθ. πρωτ.</w:t>
      </w:r>
      <w:r w:rsidRPr="00183FEC">
        <w:rPr>
          <w:rFonts w:ascii="Arial" w:hAnsi="Arial" w:cs="Arial"/>
          <w:b/>
          <w:bCs/>
          <w:sz w:val="20"/>
          <w:szCs w:val="20"/>
        </w:rPr>
        <w:t xml:space="preserve">32098/30-11-2023 </w:t>
      </w:r>
      <w:r w:rsidRPr="00183FEC">
        <w:rPr>
          <w:rFonts w:ascii="Arial" w:hAnsi="Arial" w:cs="Arial"/>
          <w:bCs/>
          <w:sz w:val="20"/>
          <w:szCs w:val="20"/>
        </w:rPr>
        <w:t>και της με αριθ. πρωτ.</w:t>
      </w:r>
      <w:r w:rsidRPr="00183FEC">
        <w:rPr>
          <w:rFonts w:ascii="Arial" w:hAnsi="Arial" w:cs="Arial"/>
          <w:b/>
          <w:bCs/>
          <w:sz w:val="20"/>
          <w:szCs w:val="20"/>
        </w:rPr>
        <w:t>29675/25-10-2023</w:t>
      </w:r>
      <w:r w:rsidRPr="00183FEC">
        <w:rPr>
          <w:rFonts w:ascii="Arial" w:hAnsi="Arial" w:cs="Arial"/>
          <w:bCs/>
          <w:sz w:val="20"/>
          <w:szCs w:val="20"/>
        </w:rPr>
        <w:t xml:space="preserve"> </w:t>
      </w:r>
      <w:r w:rsidRPr="00183FEC">
        <w:rPr>
          <w:rFonts w:ascii="Arial" w:hAnsi="Arial" w:cs="Arial"/>
          <w:sz w:val="20"/>
          <w:szCs w:val="20"/>
        </w:rPr>
        <w:t>ενιαία μελέτη του Τμήματος Προμηθειών και Διαχείρισης Υλικού και</w:t>
      </w:r>
      <w:r w:rsidRPr="00183FEC">
        <w:rPr>
          <w:rFonts w:ascii="Arial" w:hAnsi="Arial" w:cs="Arial"/>
          <w:bCs/>
          <w:sz w:val="20"/>
          <w:szCs w:val="20"/>
        </w:rPr>
        <w:t xml:space="preserve"> η οικονομική προσφορά του, είναι η πλέον συμφέρουσα για το Δήμο Νέας Ιωνίας, </w:t>
      </w:r>
      <w:r w:rsidRPr="00183FEC">
        <w:rPr>
          <w:rFonts w:ascii="Arial" w:hAnsi="Arial" w:cs="Arial"/>
          <w:sz w:val="20"/>
          <w:szCs w:val="20"/>
        </w:rPr>
        <w:t>ως εξής:</w:t>
      </w:r>
    </w:p>
    <w:p w:rsidR="00183FEC" w:rsidRPr="00183FEC" w:rsidRDefault="00183FEC" w:rsidP="00183FEC">
      <w:pPr>
        <w:tabs>
          <w:tab w:val="left" w:pos="4420"/>
        </w:tabs>
        <w:ind w:left="641"/>
        <w:contextualSpacing/>
        <w:jc w:val="both"/>
        <w:rPr>
          <w:rFonts w:ascii="Arial" w:hAnsi="Arial" w:cs="Arial"/>
          <w:sz w:val="20"/>
          <w:szCs w:val="20"/>
        </w:rPr>
      </w:pPr>
    </w:p>
    <w:tbl>
      <w:tblPr>
        <w:tblW w:w="4608" w:type="pct"/>
        <w:tblInd w:w="817" w:type="dxa"/>
        <w:tblLook w:val="04A0" w:firstRow="1" w:lastRow="0" w:firstColumn="1" w:lastColumn="0" w:noHBand="0" w:noVBand="1"/>
      </w:tblPr>
      <w:tblGrid>
        <w:gridCol w:w="710"/>
        <w:gridCol w:w="2661"/>
        <w:gridCol w:w="2060"/>
        <w:gridCol w:w="3966"/>
      </w:tblGrid>
      <w:tr w:rsidR="00183FEC" w:rsidRPr="00183FEC" w:rsidTr="00183FEC">
        <w:trPr>
          <w:trHeight w:val="580"/>
        </w:trPr>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41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110"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1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5</w:t>
            </w:r>
          </w:p>
        </w:tc>
        <w:tc>
          <w:tcPr>
            <w:tcW w:w="141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«ΚΩΦΟΣ ΣΩΤΗΡΙΟΣ &amp; ΣΙΑ Ε.Ε»</w:t>
            </w:r>
          </w:p>
        </w:tc>
        <w:tc>
          <w:tcPr>
            <w:tcW w:w="109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7</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110"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ειδών κρεοπωλείου,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r w:rsidRPr="00183FEC">
              <w:rPr>
                <w:rFonts w:ascii="Arial" w:hAnsi="Arial" w:cs="Arial"/>
                <w:color w:val="000000"/>
                <w:sz w:val="20"/>
                <w:szCs w:val="20"/>
              </w:rPr>
              <w:t>.</w:t>
            </w:r>
          </w:p>
        </w:tc>
      </w:tr>
    </w:tbl>
    <w:p w:rsidR="00183FEC" w:rsidRPr="00183FEC" w:rsidRDefault="00183FEC" w:rsidP="00183FEC">
      <w:pPr>
        <w:tabs>
          <w:tab w:val="left" w:pos="4420"/>
        </w:tabs>
        <w:ind w:left="641"/>
        <w:contextualSpacing/>
        <w:jc w:val="both"/>
        <w:rPr>
          <w:rFonts w:ascii="Arial" w:hAnsi="Arial" w:cs="Arial"/>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eastAsia="SimSun" w:hAnsi="Arial" w:cs="Arial"/>
          <w:b/>
          <w:snapToGrid w:val="0"/>
          <w:kern w:val="1"/>
          <w:sz w:val="20"/>
          <w:szCs w:val="20"/>
          <w:lang w:eastAsia="zh-CN"/>
        </w:rPr>
        <w:t>6.</w:t>
      </w:r>
      <w:r w:rsidRPr="00183FEC">
        <w:rPr>
          <w:rFonts w:ascii="Arial" w:hAnsi="Arial" w:cs="Arial"/>
          <w:bCs/>
          <w:sz w:val="20"/>
          <w:szCs w:val="20"/>
        </w:rPr>
        <w:t xml:space="preserve"> Τον οικονομικό φορέα με την επωνυμία </w:t>
      </w:r>
      <w:r w:rsidRPr="00183FEC">
        <w:rPr>
          <w:rFonts w:ascii="Arial" w:eastAsia="SimSun" w:hAnsi="Arial" w:cs="Arial"/>
          <w:b/>
          <w:snapToGrid w:val="0"/>
          <w:kern w:val="1"/>
          <w:sz w:val="20"/>
          <w:szCs w:val="20"/>
          <w:lang w:eastAsia="zh-CN"/>
        </w:rPr>
        <w:t xml:space="preserve">«ΑΝΑΣΤΑΣΙΟΣ ΙΩΑΝ. ΚΙΑΜΟΣ» </w:t>
      </w:r>
      <w:r w:rsidRPr="00183FEC">
        <w:rPr>
          <w:rFonts w:ascii="Arial" w:eastAsia="SimSun" w:hAnsi="Arial" w:cs="Arial"/>
          <w:snapToGrid w:val="0"/>
          <w:kern w:val="1"/>
          <w:sz w:val="20"/>
          <w:szCs w:val="20"/>
          <w:lang w:eastAsia="zh-CN"/>
        </w:rPr>
        <w:t xml:space="preserve">με  </w:t>
      </w:r>
      <w:r w:rsidRPr="00183FEC">
        <w:rPr>
          <w:rFonts w:ascii="Arial" w:eastAsia="SimSun" w:hAnsi="Arial" w:cs="Arial"/>
          <w:snapToGrid w:val="0"/>
          <w:kern w:val="1"/>
          <w:sz w:val="20"/>
          <w:szCs w:val="20"/>
          <w:lang w:val="en-US" w:eastAsia="zh-CN"/>
        </w:rPr>
        <w:t>A</w:t>
      </w:r>
      <w:r w:rsidRPr="00183FEC">
        <w:rPr>
          <w:rFonts w:ascii="Arial" w:eastAsia="SimSun" w:hAnsi="Arial" w:cs="Arial"/>
          <w:snapToGrid w:val="0"/>
          <w:kern w:val="1"/>
          <w:sz w:val="20"/>
          <w:szCs w:val="20"/>
          <w:lang w:eastAsia="zh-CN"/>
        </w:rPr>
        <w:t xml:space="preserve">.Φ.Μ:046629409 Δ.Ο.Υ  Ηλιούπολης, έδρα την οδό Πρωτόπαπα 53 Ηλιούπολη ΤΚ.16342 Τηλ.2109910993 </w:t>
      </w:r>
      <w:r w:rsidRPr="00183FEC">
        <w:rPr>
          <w:rFonts w:ascii="Arial" w:eastAsia="SimSun" w:hAnsi="Arial" w:cs="Arial"/>
          <w:snapToGrid w:val="0"/>
          <w:kern w:val="1"/>
          <w:sz w:val="20"/>
          <w:szCs w:val="20"/>
          <w:lang w:val="en-US" w:eastAsia="zh-CN"/>
        </w:rPr>
        <w:t>Email</w:t>
      </w:r>
      <w:r w:rsidRPr="00183FEC">
        <w:rPr>
          <w:rFonts w:ascii="Arial" w:eastAsia="SimSun" w:hAnsi="Arial" w:cs="Arial"/>
          <w:snapToGrid w:val="0"/>
          <w:kern w:val="1"/>
          <w:sz w:val="20"/>
          <w:szCs w:val="20"/>
          <w:lang w:eastAsia="zh-CN"/>
        </w:rPr>
        <w:t xml:space="preserve">: </w:t>
      </w:r>
      <w:r w:rsidRPr="00183FEC">
        <w:rPr>
          <w:rFonts w:ascii="Arial" w:hAnsi="Arial" w:cs="Arial"/>
          <w:bCs/>
          <w:color w:val="0000FF"/>
          <w:sz w:val="20"/>
          <w:szCs w:val="20"/>
          <w:u w:val="single"/>
        </w:rPr>
        <w:t>akiamos@hotmail.com</w:t>
      </w:r>
      <w:r w:rsidRPr="00183FEC">
        <w:rPr>
          <w:rFonts w:ascii="Arial" w:eastAsia="SimSun" w:hAnsi="Arial" w:cs="Arial"/>
          <w:snapToGrid w:val="0"/>
          <w:kern w:val="1"/>
          <w:sz w:val="20"/>
          <w:szCs w:val="20"/>
          <w:lang w:eastAsia="zh-CN"/>
        </w:rPr>
        <w:t xml:space="preserve">, </w:t>
      </w:r>
      <w:r w:rsidRPr="00183FEC">
        <w:rPr>
          <w:rFonts w:ascii="Arial" w:eastAsia="SimSun" w:hAnsi="Arial" w:cs="Arial"/>
          <w:b/>
          <w:snapToGrid w:val="0"/>
          <w:kern w:val="1"/>
          <w:sz w:val="20"/>
          <w:szCs w:val="20"/>
          <w:lang w:eastAsia="zh-CN"/>
        </w:rPr>
        <w:t>για το 8</w:t>
      </w:r>
      <w:r w:rsidRPr="00183FEC">
        <w:rPr>
          <w:rFonts w:ascii="Arial" w:eastAsia="SimSun" w:hAnsi="Arial" w:cs="Arial"/>
          <w:b/>
          <w:snapToGrid w:val="0"/>
          <w:kern w:val="1"/>
          <w:sz w:val="20"/>
          <w:szCs w:val="20"/>
          <w:vertAlign w:val="superscript"/>
          <w:lang w:eastAsia="zh-CN"/>
        </w:rPr>
        <w:t>ο</w:t>
      </w:r>
      <w:r w:rsidRPr="00183FEC">
        <w:rPr>
          <w:rFonts w:ascii="Arial" w:eastAsia="SimSun" w:hAnsi="Arial" w:cs="Arial"/>
          <w:b/>
          <w:snapToGrid w:val="0"/>
          <w:kern w:val="1"/>
          <w:sz w:val="20"/>
          <w:szCs w:val="20"/>
          <w:lang w:eastAsia="zh-CN"/>
        </w:rPr>
        <w:t xml:space="preserve"> Τμήμα </w:t>
      </w:r>
      <w:r w:rsidRPr="00183FEC">
        <w:rPr>
          <w:rFonts w:ascii="Arial" w:eastAsia="SimSun" w:hAnsi="Arial" w:cs="Arial"/>
          <w:snapToGrid w:val="0"/>
          <w:kern w:val="1"/>
          <w:sz w:val="20"/>
          <w:szCs w:val="20"/>
          <w:lang w:eastAsia="zh-CN"/>
        </w:rPr>
        <w:t xml:space="preserve">(Είδη μαναβικής) με </w:t>
      </w:r>
      <w:r w:rsidRPr="00183FEC">
        <w:rPr>
          <w:rFonts w:ascii="Arial" w:eastAsia="SimSun" w:hAnsi="Arial" w:cs="Arial"/>
          <w:b/>
          <w:snapToGrid w:val="0"/>
          <w:kern w:val="1"/>
          <w:sz w:val="20"/>
          <w:szCs w:val="20"/>
          <w:lang w:eastAsia="zh-CN"/>
        </w:rPr>
        <w:t>ποσοστό έκπτωσης 25%,</w:t>
      </w:r>
      <w:r w:rsidRPr="00183FEC">
        <w:rPr>
          <w:rFonts w:ascii="Arial" w:eastAsia="SimSun" w:hAnsi="Arial" w:cs="Arial"/>
          <w:snapToGrid w:val="0"/>
          <w:kern w:val="1"/>
          <w:sz w:val="20"/>
          <w:szCs w:val="20"/>
          <w:lang w:eastAsia="zh-CN"/>
        </w:rPr>
        <w:t xml:space="preserve"> </w:t>
      </w:r>
      <w:proofErr w:type="spellStart"/>
      <w:r w:rsidRPr="00183FEC">
        <w:rPr>
          <w:rFonts w:ascii="Arial" w:eastAsia="SimSun" w:hAnsi="Arial" w:cs="Arial"/>
          <w:snapToGrid w:val="0"/>
          <w:kern w:val="1"/>
          <w:sz w:val="20"/>
          <w:szCs w:val="20"/>
          <w:lang w:eastAsia="zh-CN"/>
        </w:rPr>
        <w:t>εως</w:t>
      </w:r>
      <w:proofErr w:type="spellEnd"/>
      <w:r w:rsidRPr="00183FEC">
        <w:rPr>
          <w:rFonts w:ascii="Arial" w:eastAsia="SimSun" w:hAnsi="Arial" w:cs="Arial"/>
          <w:snapToGrid w:val="0"/>
          <w:kern w:val="1"/>
          <w:sz w:val="20"/>
          <w:szCs w:val="20"/>
          <w:lang w:eastAsia="zh-CN"/>
        </w:rPr>
        <w:t xml:space="preserve"> το ποσό των </w:t>
      </w:r>
      <w:r w:rsidRPr="00183FEC">
        <w:rPr>
          <w:rFonts w:ascii="Arial" w:eastAsia="SimSun" w:hAnsi="Arial" w:cs="Arial"/>
          <w:b/>
          <w:snapToGrid w:val="0"/>
          <w:kern w:val="1"/>
          <w:sz w:val="20"/>
          <w:szCs w:val="20"/>
          <w:lang w:eastAsia="zh-CN"/>
        </w:rPr>
        <w:t xml:space="preserve">38.665,83 ευρώ, </w:t>
      </w:r>
      <w:r w:rsidRPr="00183FEC">
        <w:rPr>
          <w:rFonts w:ascii="Arial" w:hAnsi="Arial" w:cs="Arial"/>
          <w:b/>
          <w:bCs/>
          <w:sz w:val="20"/>
          <w:szCs w:val="20"/>
        </w:rPr>
        <w:t>συμπεριλαμβανομένου Φ.Π.Α</w:t>
      </w:r>
      <w:r w:rsidRPr="00183FEC">
        <w:rPr>
          <w:rFonts w:ascii="Arial" w:eastAsia="SimSun" w:hAnsi="Arial" w:cs="Arial"/>
          <w:snapToGrid w:val="0"/>
          <w:kern w:val="1"/>
          <w:sz w:val="20"/>
          <w:szCs w:val="20"/>
          <w:lang w:eastAsia="zh-CN"/>
        </w:rPr>
        <w:t xml:space="preserve">, </w:t>
      </w:r>
      <w:r w:rsidRPr="00183FEC">
        <w:rPr>
          <w:rFonts w:ascii="Arial" w:hAnsi="Arial" w:cs="Arial"/>
          <w:bCs/>
          <w:sz w:val="20"/>
          <w:szCs w:val="20"/>
        </w:rPr>
        <w:t xml:space="preserve">διότι </w:t>
      </w:r>
      <w:r w:rsidRPr="00183FEC">
        <w:rPr>
          <w:rFonts w:ascii="Arial" w:hAnsi="Arial" w:cs="Arial"/>
          <w:sz w:val="20"/>
          <w:szCs w:val="20"/>
        </w:rPr>
        <w:t>πληροί τους ουσιώδεις όρους της διακήρυξης με αριθ. πρωτ.</w:t>
      </w:r>
      <w:r w:rsidRPr="00183FEC">
        <w:rPr>
          <w:rFonts w:ascii="Arial" w:hAnsi="Arial" w:cs="Arial"/>
          <w:b/>
          <w:bCs/>
          <w:sz w:val="20"/>
          <w:szCs w:val="20"/>
        </w:rPr>
        <w:t xml:space="preserve">32098/30-11-2023 </w:t>
      </w:r>
      <w:r w:rsidRPr="00183FEC">
        <w:rPr>
          <w:rFonts w:ascii="Arial" w:hAnsi="Arial" w:cs="Arial"/>
          <w:bCs/>
          <w:sz w:val="20"/>
          <w:szCs w:val="20"/>
        </w:rPr>
        <w:t>και της με αριθ. πρωτ.</w:t>
      </w:r>
      <w:r w:rsidRPr="00183FEC">
        <w:rPr>
          <w:rFonts w:ascii="Arial" w:hAnsi="Arial" w:cs="Arial"/>
          <w:b/>
          <w:bCs/>
          <w:sz w:val="20"/>
          <w:szCs w:val="20"/>
        </w:rPr>
        <w:t>29675/25-10-2023</w:t>
      </w:r>
      <w:r w:rsidRPr="00183FEC">
        <w:rPr>
          <w:rFonts w:ascii="Arial" w:hAnsi="Arial" w:cs="Arial"/>
          <w:bCs/>
          <w:sz w:val="20"/>
          <w:szCs w:val="20"/>
        </w:rPr>
        <w:t xml:space="preserve"> </w:t>
      </w:r>
      <w:r w:rsidRPr="00183FEC">
        <w:rPr>
          <w:rFonts w:ascii="Arial" w:hAnsi="Arial" w:cs="Arial"/>
          <w:sz w:val="20"/>
          <w:szCs w:val="20"/>
        </w:rPr>
        <w:t>ενιαία μελέτη του Τμήματος Προμηθειών και Διαχείρισης Υλικού και</w:t>
      </w:r>
      <w:r w:rsidRPr="00183FEC">
        <w:rPr>
          <w:rFonts w:ascii="Arial" w:hAnsi="Arial" w:cs="Arial"/>
          <w:bCs/>
          <w:sz w:val="20"/>
          <w:szCs w:val="20"/>
        </w:rPr>
        <w:t xml:space="preserve"> η οικονομική προσφορά του, είναι η πλέον συμφέρουσα για το Δήμο Νέας Ιωνίας, </w:t>
      </w:r>
      <w:r w:rsidRPr="00183FEC">
        <w:rPr>
          <w:rFonts w:ascii="Arial" w:hAnsi="Arial" w:cs="Arial"/>
          <w:sz w:val="20"/>
          <w:szCs w:val="20"/>
        </w:rPr>
        <w:t>ως εξής:</w:t>
      </w:r>
    </w:p>
    <w:p w:rsidR="00183FEC" w:rsidRPr="00183FEC" w:rsidRDefault="00183FEC" w:rsidP="00183FEC">
      <w:pPr>
        <w:tabs>
          <w:tab w:val="left" w:pos="4420"/>
        </w:tabs>
        <w:ind w:left="641"/>
        <w:contextualSpacing/>
        <w:jc w:val="both"/>
        <w:rPr>
          <w:rFonts w:ascii="Arial" w:hAnsi="Arial" w:cs="Arial"/>
          <w:sz w:val="20"/>
          <w:szCs w:val="20"/>
        </w:rPr>
      </w:pPr>
    </w:p>
    <w:tbl>
      <w:tblPr>
        <w:tblW w:w="4608" w:type="pct"/>
        <w:tblInd w:w="817" w:type="dxa"/>
        <w:tblLook w:val="04A0" w:firstRow="1" w:lastRow="0" w:firstColumn="1" w:lastColumn="0" w:noHBand="0" w:noVBand="1"/>
      </w:tblPr>
      <w:tblGrid>
        <w:gridCol w:w="561"/>
        <w:gridCol w:w="2221"/>
        <w:gridCol w:w="1807"/>
        <w:gridCol w:w="4808"/>
      </w:tblGrid>
      <w:tr w:rsidR="00183FEC" w:rsidRPr="00183FEC" w:rsidTr="00183FEC">
        <w:trPr>
          <w:trHeight w:val="58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187"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564"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3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jc w:val="right"/>
              <w:rPr>
                <w:rFonts w:ascii="Arial" w:hAnsi="Arial" w:cs="Arial"/>
                <w:b/>
                <w:bCs/>
                <w:color w:val="000000"/>
                <w:sz w:val="20"/>
                <w:szCs w:val="20"/>
              </w:rPr>
            </w:pPr>
            <w:r w:rsidRPr="00183FEC">
              <w:rPr>
                <w:rFonts w:ascii="Arial" w:hAnsi="Arial" w:cs="Arial"/>
                <w:b/>
                <w:bCs/>
                <w:color w:val="000000"/>
                <w:sz w:val="20"/>
                <w:szCs w:val="20"/>
              </w:rPr>
              <w:t>6</w:t>
            </w:r>
          </w:p>
        </w:tc>
        <w:tc>
          <w:tcPr>
            <w:tcW w:w="1187"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 xml:space="preserve">«ΑΝΑΣΤΑΣΙΟΣ ΙΩΑΝ. ΚΙΑΜΟΣ» </w:t>
            </w:r>
          </w:p>
        </w:tc>
        <w:tc>
          <w:tcPr>
            <w:tcW w:w="96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b/>
                <w:bCs/>
                <w:color w:val="000000"/>
                <w:sz w:val="20"/>
                <w:szCs w:val="20"/>
              </w:rPr>
            </w:pPr>
            <w:r w:rsidRPr="00183FEC">
              <w:rPr>
                <w:rFonts w:ascii="Arial" w:hAnsi="Arial" w:cs="Arial"/>
                <w:b/>
                <w:bCs/>
                <w:color w:val="000000"/>
                <w:sz w:val="20"/>
                <w:szCs w:val="20"/>
              </w:rPr>
              <w:t>8</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564"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rPr>
                <w:rFonts w:ascii="Arial" w:hAnsi="Arial" w:cs="Arial"/>
                <w:color w:val="000000"/>
                <w:sz w:val="20"/>
                <w:szCs w:val="20"/>
              </w:rPr>
            </w:pPr>
            <w:r w:rsidRPr="00183FEC">
              <w:rPr>
                <w:rFonts w:ascii="Arial" w:hAnsi="Arial" w:cs="Arial"/>
                <w:color w:val="000000"/>
                <w:sz w:val="20"/>
                <w:szCs w:val="20"/>
              </w:rPr>
              <w:t xml:space="preserve">Προμήθεια ειδών μαναβικής, με ποσοστό </w:t>
            </w:r>
            <w:r w:rsidRPr="00183FEC">
              <w:rPr>
                <w:rFonts w:ascii="Arial" w:hAnsi="Arial" w:cs="Arial"/>
                <w:b/>
                <w:bCs/>
                <w:color w:val="000000"/>
                <w:sz w:val="20"/>
                <w:szCs w:val="20"/>
              </w:rPr>
              <w:t>έκπτωσης 25%</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hAnsi="Arial" w:cs="Arial"/>
                <w:b/>
                <w:color w:val="000000"/>
                <w:sz w:val="20"/>
                <w:szCs w:val="20"/>
              </w:rPr>
              <w:t xml:space="preserve">38.665,83 ευρώ </w:t>
            </w:r>
            <w:r w:rsidRPr="00183FEC">
              <w:rPr>
                <w:rFonts w:ascii="Arial" w:hAnsi="Arial" w:cs="Arial"/>
                <w:b/>
                <w:bCs/>
                <w:color w:val="000000"/>
                <w:sz w:val="20"/>
                <w:szCs w:val="20"/>
              </w:rPr>
              <w:t>συμπεριλαμβανομένου Φ.Π.Α</w:t>
            </w:r>
          </w:p>
        </w:tc>
      </w:tr>
    </w:tbl>
    <w:p w:rsidR="00183FEC" w:rsidRPr="00183FEC" w:rsidRDefault="00183FEC" w:rsidP="00183FEC">
      <w:pPr>
        <w:tabs>
          <w:tab w:val="left" w:pos="4420"/>
        </w:tabs>
        <w:spacing w:after="200" w:line="276" w:lineRule="auto"/>
        <w:ind w:left="643"/>
        <w:contextualSpacing/>
        <w:jc w:val="both"/>
        <w:rPr>
          <w:rFonts w:ascii="Arial" w:hAnsi="Arial" w:cs="Arial"/>
          <w:b/>
          <w:sz w:val="20"/>
          <w:szCs w:val="20"/>
        </w:rPr>
      </w:pPr>
    </w:p>
    <w:p w:rsidR="00183FEC" w:rsidRP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sz w:val="20"/>
          <w:szCs w:val="20"/>
        </w:rPr>
        <w:t>Γ)</w:t>
      </w:r>
      <w:r w:rsidRPr="00183FEC">
        <w:rPr>
          <w:rFonts w:ascii="Arial" w:hAnsi="Arial" w:cs="Arial"/>
          <w:sz w:val="20"/>
          <w:szCs w:val="20"/>
        </w:rPr>
        <w:t xml:space="preserve"> </w:t>
      </w:r>
      <w:r w:rsidRPr="00183FEC">
        <w:rPr>
          <w:rFonts w:ascii="Arial" w:hAnsi="Arial" w:cs="Arial"/>
          <w:b/>
          <w:sz w:val="20"/>
          <w:szCs w:val="20"/>
        </w:rPr>
        <w:t xml:space="preserve">Απορρίπτει </w:t>
      </w:r>
      <w:r w:rsidRPr="00183FEC">
        <w:rPr>
          <w:rFonts w:ascii="Arial" w:hAnsi="Arial" w:cs="Arial"/>
          <w:sz w:val="20"/>
          <w:szCs w:val="20"/>
        </w:rPr>
        <w:t>την προσφορά του οικονομικού φορέα με την επωνυμία «</w:t>
      </w:r>
      <w:r w:rsidRPr="00183FEC">
        <w:rPr>
          <w:rFonts w:ascii="Arial" w:hAnsi="Arial" w:cs="Arial"/>
          <w:b/>
          <w:sz w:val="20"/>
          <w:szCs w:val="20"/>
        </w:rPr>
        <w:t>ΜΠΑΜΠΑΝΑΣΙΟΣ ΑΘΑΝΑΣΙΟΣ ΧΟΝΔΡΙΚΟ ΕΜΠΟΡΙΟ ΚΡΕΑΤΩΝ»</w:t>
      </w:r>
      <w:r w:rsidRPr="00183FEC">
        <w:rPr>
          <w:rFonts w:ascii="Arial" w:hAnsi="Arial" w:cs="Arial"/>
          <w:sz w:val="20"/>
          <w:szCs w:val="20"/>
        </w:rPr>
        <w:t>, με Α.Φ.Μ.051902253 Δ.Ο.Υ. Καλλιθέας, ως μη κανονική, διότι κατέθεσε μόνο προσφορά μέσω συστήματος, για το 7</w:t>
      </w:r>
      <w:r w:rsidRPr="00183FEC">
        <w:rPr>
          <w:rFonts w:ascii="Arial" w:hAnsi="Arial" w:cs="Arial"/>
          <w:sz w:val="20"/>
          <w:szCs w:val="20"/>
          <w:vertAlign w:val="superscript"/>
        </w:rPr>
        <w:t>ο</w:t>
      </w:r>
      <w:r w:rsidRPr="00183FEC">
        <w:rPr>
          <w:rFonts w:ascii="Arial" w:hAnsi="Arial" w:cs="Arial"/>
          <w:sz w:val="20"/>
          <w:szCs w:val="20"/>
        </w:rPr>
        <w:t xml:space="preserve"> Τμήμα του Διαγωνισμού (</w:t>
      </w:r>
      <w:r w:rsidRPr="00183FEC">
        <w:rPr>
          <w:rFonts w:ascii="Arial" w:hAnsi="Arial" w:cs="Arial"/>
          <w:bCs/>
          <w:sz w:val="20"/>
          <w:szCs w:val="20"/>
        </w:rPr>
        <w:t>Ετήσια</w:t>
      </w:r>
      <w:r w:rsidRPr="00183FEC">
        <w:rPr>
          <w:rFonts w:ascii="Arial" w:hAnsi="Arial" w:cs="Arial"/>
          <w:b/>
          <w:bCs/>
          <w:sz w:val="20"/>
          <w:szCs w:val="20"/>
        </w:rPr>
        <w:t xml:space="preserve"> π</w:t>
      </w:r>
      <w:r w:rsidRPr="00183FEC">
        <w:rPr>
          <w:rFonts w:ascii="Arial" w:hAnsi="Arial" w:cs="Arial"/>
          <w:sz w:val="20"/>
          <w:szCs w:val="20"/>
        </w:rPr>
        <w:t xml:space="preserve">ρομήθεια ειδών κρεοπωλείου </w:t>
      </w:r>
      <w:r w:rsidRPr="00183FEC">
        <w:rPr>
          <w:rFonts w:ascii="Arial" w:hAnsi="Arial" w:cs="Arial"/>
          <w:sz w:val="20"/>
          <w:szCs w:val="20"/>
        </w:rPr>
        <w:lastRenderedPageBreak/>
        <w:t xml:space="preserve">του ΚΕ.ΒΡΕ.ΦΟ) και δεν υπέβαλε οικονομική προσφορά σε αρχείο </w:t>
      </w:r>
      <w:r w:rsidRPr="00183FEC">
        <w:rPr>
          <w:rFonts w:ascii="Arial" w:hAnsi="Arial" w:cs="Arial"/>
          <w:sz w:val="20"/>
          <w:szCs w:val="20"/>
          <w:lang w:val="en-US"/>
        </w:rPr>
        <w:t>pdf</w:t>
      </w:r>
      <w:r w:rsidRPr="00183FEC">
        <w:rPr>
          <w:rFonts w:ascii="Arial" w:hAnsi="Arial" w:cs="Arial"/>
          <w:sz w:val="20"/>
          <w:szCs w:val="20"/>
        </w:rPr>
        <w:t>, με συγκεκριμένο ποσοστό έκπτωσης, όπως αυτό διατυπώνεται στην σχετική Διακήρυξη, στο Άρθρο 2.4.4, σύμφωνα με το οποίο:</w:t>
      </w:r>
    </w:p>
    <w:p w:rsidR="00183FEC" w:rsidRPr="00183FEC" w:rsidRDefault="00183FEC" w:rsidP="00183FEC">
      <w:pPr>
        <w:tabs>
          <w:tab w:val="left" w:pos="4420"/>
        </w:tabs>
        <w:spacing w:after="200" w:line="276" w:lineRule="auto"/>
        <w:ind w:left="643"/>
        <w:contextualSpacing/>
        <w:jc w:val="both"/>
        <w:rPr>
          <w:rFonts w:ascii="Arial" w:hAnsi="Arial" w:cs="Arial"/>
          <w:sz w:val="20"/>
          <w:szCs w:val="20"/>
        </w:rPr>
      </w:pPr>
      <w:r w:rsidRPr="00183FEC">
        <w:rPr>
          <w:rFonts w:ascii="Arial" w:hAnsi="Arial" w:cs="Arial"/>
          <w:sz w:val="20"/>
          <w:szCs w:val="20"/>
        </w:rPr>
        <w:t xml:space="preserve"> </w:t>
      </w:r>
    </w:p>
    <w:p w:rsidR="00183FEC" w:rsidRPr="00183FEC" w:rsidRDefault="00183FEC" w:rsidP="00183FEC">
      <w:pPr>
        <w:tabs>
          <w:tab w:val="left" w:pos="4420"/>
        </w:tabs>
        <w:ind w:left="641"/>
        <w:contextualSpacing/>
        <w:jc w:val="both"/>
        <w:rPr>
          <w:rFonts w:ascii="Arial" w:hAnsi="Arial" w:cs="Arial"/>
          <w:sz w:val="20"/>
          <w:szCs w:val="20"/>
          <w:u w:val="single"/>
        </w:rPr>
      </w:pPr>
      <w:r w:rsidRPr="00183FEC">
        <w:rPr>
          <w:rFonts w:ascii="Arial" w:hAnsi="Arial" w:cs="Arial"/>
          <w:sz w:val="20"/>
          <w:szCs w:val="20"/>
        </w:rPr>
        <w:t xml:space="preserve"> «</w:t>
      </w:r>
      <w:r w:rsidRPr="00183FEC">
        <w:rPr>
          <w:rFonts w:ascii="Arial" w:hAnsi="Arial" w:cs="Arial"/>
          <w:sz w:val="20"/>
          <w:szCs w:val="20"/>
          <w:u w:val="single"/>
        </w:rPr>
        <w:t xml:space="preserve">Καθώς μέρος της οικονομικής προσφοράς,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ψηφιακά υπογεγραμμένα και τα σχετικά ηλεκτρονικά αρχεία, σύμφωνα με το υπόδειγμα της οικονομικής προσφοράς του ΠΑΡΑΡΤΗΜΑΤΟΣ Β (αρχεία </w:t>
      </w:r>
      <w:proofErr w:type="spellStart"/>
      <w:r w:rsidRPr="00183FEC">
        <w:rPr>
          <w:rFonts w:ascii="Arial" w:hAnsi="Arial" w:cs="Arial"/>
          <w:sz w:val="20"/>
          <w:szCs w:val="20"/>
          <w:u w:val="single"/>
        </w:rPr>
        <w:t>excel</w:t>
      </w:r>
      <w:proofErr w:type="spellEnd"/>
      <w:r w:rsidRPr="00183FEC">
        <w:rPr>
          <w:rFonts w:ascii="Arial" w:hAnsi="Arial" w:cs="Arial"/>
          <w:sz w:val="20"/>
          <w:szCs w:val="20"/>
          <w:u w:val="single"/>
        </w:rPr>
        <w:t xml:space="preserve">), σε μορφή </w:t>
      </w:r>
      <w:proofErr w:type="spellStart"/>
      <w:r w:rsidRPr="00183FEC">
        <w:rPr>
          <w:rFonts w:ascii="Arial" w:hAnsi="Arial" w:cs="Arial"/>
          <w:sz w:val="20"/>
          <w:szCs w:val="20"/>
          <w:u w:val="single"/>
        </w:rPr>
        <w:t>pdf</w:t>
      </w:r>
      <w:proofErr w:type="spellEnd"/>
      <w:r w:rsidRPr="00183FEC">
        <w:rPr>
          <w:rFonts w:ascii="Arial" w:hAnsi="Arial" w:cs="Arial"/>
          <w:sz w:val="20"/>
          <w:szCs w:val="20"/>
          <w:u w:val="single"/>
        </w:rPr>
        <w:t>».</w:t>
      </w:r>
    </w:p>
    <w:p w:rsidR="00183FEC" w:rsidRPr="00183FEC" w:rsidRDefault="00183FEC" w:rsidP="00183FEC">
      <w:pPr>
        <w:tabs>
          <w:tab w:val="left" w:pos="4420"/>
        </w:tabs>
        <w:spacing w:after="200" w:line="276" w:lineRule="auto"/>
        <w:ind w:left="643"/>
        <w:contextualSpacing/>
        <w:jc w:val="both"/>
        <w:rPr>
          <w:rFonts w:ascii="Arial" w:hAnsi="Arial" w:cs="Arial"/>
          <w:sz w:val="20"/>
          <w:szCs w:val="20"/>
        </w:rPr>
      </w:pPr>
    </w:p>
    <w:p w:rsidR="00183FEC" w:rsidRDefault="00183FEC" w:rsidP="00183FEC">
      <w:pPr>
        <w:tabs>
          <w:tab w:val="left" w:pos="4420"/>
        </w:tabs>
        <w:ind w:left="641"/>
        <w:contextualSpacing/>
        <w:jc w:val="both"/>
        <w:rPr>
          <w:rFonts w:ascii="Arial" w:hAnsi="Arial" w:cs="Arial"/>
          <w:sz w:val="20"/>
          <w:szCs w:val="20"/>
        </w:rPr>
      </w:pPr>
      <w:r w:rsidRPr="00183FEC">
        <w:rPr>
          <w:rFonts w:ascii="Arial" w:hAnsi="Arial" w:cs="Arial"/>
          <w:b/>
          <w:sz w:val="20"/>
          <w:szCs w:val="20"/>
        </w:rPr>
        <w:t>Δ.</w:t>
      </w:r>
      <w:r w:rsidRPr="00183FEC">
        <w:rPr>
          <w:rFonts w:ascii="Arial" w:hAnsi="Arial" w:cs="Arial"/>
          <w:sz w:val="20"/>
          <w:szCs w:val="20"/>
        </w:rPr>
        <w:t xml:space="preserve"> Εξουσιοδοτεί το Τμήμα Προμηθειών &amp; διαχείρισης υλικού να στείλει στους Προσωρινούς Αναδόχους, πρόσκληση για την προσκόμιση των δικαιολογητικών κατακύρωσης για την ανακήρυξη οριστικών Αναδόχων και να προβεί σε όλες τις ενέργειες που είναι νόμιμες και απαραίτητες ώστε να  υπάρξει Ανάδοχος για τα άγονο Τμήμα του Διαγωνισμού.</w:t>
      </w:r>
    </w:p>
    <w:p w:rsidR="00183FEC" w:rsidRPr="00183FEC" w:rsidRDefault="00183FEC" w:rsidP="00183FEC">
      <w:pPr>
        <w:keepNext/>
        <w:keepLines/>
        <w:ind w:hanging="284"/>
        <w:jc w:val="both"/>
        <w:rPr>
          <w:rFonts w:ascii="Arial" w:eastAsia="SimSun" w:hAnsi="Arial" w:cs="Arial"/>
          <w:b/>
          <w:bCs/>
          <w:sz w:val="20"/>
          <w:szCs w:val="20"/>
        </w:rPr>
      </w:pPr>
      <w:r w:rsidRPr="00183FEC">
        <w:rPr>
          <w:rFonts w:ascii="Arial" w:eastAsia="SimSun" w:hAnsi="Arial" w:cs="Arial"/>
          <w:b/>
          <w:bCs/>
          <w:sz w:val="20"/>
          <w:szCs w:val="20"/>
        </w:rPr>
        <w:lastRenderedPageBreak/>
        <w:t>Έγινε, αποφασίσθηκε και εκδόθηκε στη Νέα Ιωνία την ίδια μέρα.</w:t>
      </w:r>
    </w:p>
    <w:p w:rsidR="00183FEC" w:rsidRPr="00183FEC" w:rsidRDefault="00183FEC" w:rsidP="00183FEC">
      <w:pPr>
        <w:keepNext/>
        <w:keepLines/>
        <w:widowControl w:val="0"/>
        <w:jc w:val="both"/>
        <w:rPr>
          <w:rFonts w:ascii="Arial" w:eastAsia="SimSun" w:hAnsi="Arial" w:cs="Arial"/>
          <w:bCs/>
          <w:sz w:val="20"/>
          <w:szCs w:val="20"/>
          <w:highlight w:val="yellow"/>
          <w:lang w:eastAsia="x-none"/>
        </w:rPr>
      </w:pPr>
    </w:p>
    <w:p w:rsidR="00183FEC" w:rsidRPr="00183FEC" w:rsidRDefault="00183FEC" w:rsidP="00183FEC">
      <w:pPr>
        <w:keepNext/>
        <w:keepLines/>
        <w:widowControl w:val="0"/>
        <w:jc w:val="both"/>
        <w:rPr>
          <w:rFonts w:ascii="Arial" w:eastAsia="SimSun" w:hAnsi="Arial" w:cs="Arial"/>
          <w:bCs/>
          <w:sz w:val="20"/>
          <w:szCs w:val="20"/>
          <w:highlight w:val="yellow"/>
          <w:lang w:eastAsia="x-none"/>
        </w:rPr>
      </w:pPr>
      <w:r w:rsidRPr="00183FEC">
        <w:rPr>
          <w:rFonts w:ascii="Arial" w:eastAsia="SimSun" w:hAnsi="Arial" w:cs="Arial"/>
          <w:bCs/>
          <w:noProof/>
          <w:sz w:val="20"/>
          <w:szCs w:val="20"/>
          <w:lang w:eastAsia="x-none"/>
        </w:rPr>
        <w:drawing>
          <wp:inline distT="0" distB="0" distL="0" distR="0" wp14:anchorId="421C4BFB">
            <wp:extent cx="5285740" cy="1647825"/>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5740" cy="1647825"/>
                    </a:xfrm>
                    <a:prstGeom prst="rect">
                      <a:avLst/>
                    </a:prstGeom>
                    <a:noFill/>
                  </pic:spPr>
                </pic:pic>
              </a:graphicData>
            </a:graphic>
          </wp:inline>
        </w:drawing>
      </w:r>
    </w:p>
    <w:p w:rsidR="00183FEC" w:rsidRPr="00183FEC" w:rsidRDefault="00183FEC" w:rsidP="00183FEC">
      <w:pPr>
        <w:keepNext/>
        <w:keepLines/>
        <w:widowControl w:val="0"/>
        <w:jc w:val="both"/>
        <w:rPr>
          <w:rFonts w:ascii="Arial" w:eastAsia="SimSun" w:hAnsi="Arial" w:cs="Arial"/>
          <w:bCs/>
          <w:sz w:val="20"/>
          <w:szCs w:val="20"/>
          <w:highlight w:val="yellow"/>
          <w:lang w:eastAsia="x-none"/>
        </w:rPr>
      </w:pPr>
    </w:p>
    <w:p w:rsidR="00183FEC" w:rsidRPr="00BC3485" w:rsidRDefault="00183FEC" w:rsidP="00183FEC">
      <w:pPr>
        <w:keepNext/>
        <w:keepLines/>
        <w:widowControl w:val="0"/>
        <w:jc w:val="both"/>
        <w:rPr>
          <w:rFonts w:ascii="Arial" w:eastAsia="SimSun" w:hAnsi="Arial" w:cs="Arial"/>
          <w:bCs/>
          <w:color w:val="000000" w:themeColor="text1"/>
          <w:sz w:val="20"/>
          <w:szCs w:val="20"/>
          <w:lang w:eastAsia="x-none"/>
        </w:rPr>
      </w:pPr>
      <w:r w:rsidRPr="00BC3485">
        <w:rPr>
          <w:rFonts w:ascii="Arial" w:eastAsia="SimSun" w:hAnsi="Arial" w:cs="Arial"/>
          <w:bCs/>
          <w:color w:val="000000" w:themeColor="text1"/>
          <w:sz w:val="20"/>
          <w:szCs w:val="20"/>
          <w:lang w:eastAsia="x-none"/>
        </w:rPr>
        <w:t xml:space="preserve">Στη συνέχεια τροποποιήθηκε η ανωτέρω απόφαση με </w:t>
      </w:r>
      <w:r w:rsidR="0096111F">
        <w:rPr>
          <w:rFonts w:ascii="Arial" w:eastAsia="SimSun" w:hAnsi="Arial" w:cs="Arial"/>
          <w:bCs/>
          <w:color w:val="000000" w:themeColor="text1"/>
          <w:sz w:val="20"/>
          <w:szCs w:val="20"/>
          <w:lang w:eastAsia="x-none"/>
        </w:rPr>
        <w:t xml:space="preserve">την με </w:t>
      </w:r>
      <w:proofErr w:type="spellStart"/>
      <w:r w:rsidRPr="00BC3485">
        <w:rPr>
          <w:rFonts w:ascii="Arial" w:eastAsia="SimSun" w:hAnsi="Arial" w:cs="Arial"/>
          <w:bCs/>
          <w:color w:val="000000" w:themeColor="text1"/>
          <w:sz w:val="20"/>
          <w:szCs w:val="20"/>
          <w:lang w:eastAsia="x-none"/>
        </w:rPr>
        <w:t>αρ</w:t>
      </w:r>
      <w:proofErr w:type="spellEnd"/>
      <w:r w:rsidRPr="00BC3485">
        <w:rPr>
          <w:rFonts w:ascii="Arial" w:eastAsia="SimSun" w:hAnsi="Arial" w:cs="Arial"/>
          <w:bCs/>
          <w:color w:val="000000" w:themeColor="text1"/>
          <w:sz w:val="20"/>
          <w:szCs w:val="20"/>
          <w:lang w:eastAsia="x-none"/>
        </w:rPr>
        <w:t xml:space="preserve">. 27/6-2-2024 </w:t>
      </w:r>
      <w:r w:rsidR="0096111F">
        <w:rPr>
          <w:rFonts w:ascii="Arial" w:eastAsia="SimSun" w:hAnsi="Arial" w:cs="Arial"/>
          <w:bCs/>
          <w:color w:val="000000" w:themeColor="text1"/>
          <w:sz w:val="20"/>
          <w:szCs w:val="20"/>
          <w:lang w:eastAsia="x-none"/>
        </w:rPr>
        <w:t xml:space="preserve">απόφαση </w:t>
      </w:r>
      <w:r w:rsidRPr="00BC3485">
        <w:rPr>
          <w:rFonts w:ascii="Arial" w:eastAsia="SimSun" w:hAnsi="Arial" w:cs="Arial"/>
          <w:bCs/>
          <w:color w:val="000000" w:themeColor="text1"/>
          <w:sz w:val="20"/>
          <w:szCs w:val="20"/>
          <w:lang w:eastAsia="x-none"/>
        </w:rPr>
        <w:t>η οποία έχει ως εξής:</w:t>
      </w:r>
    </w:p>
    <w:p w:rsidR="00183FEC" w:rsidRPr="00183FEC" w:rsidRDefault="00BC3485" w:rsidP="00183FEC">
      <w:pPr>
        <w:keepNext/>
        <w:keepLines/>
        <w:widowControl w:val="0"/>
        <w:jc w:val="both"/>
        <w:rPr>
          <w:rFonts w:ascii="Arial" w:eastAsia="SimSun" w:hAnsi="Arial" w:cs="Arial"/>
          <w:bCs/>
          <w:sz w:val="20"/>
          <w:szCs w:val="20"/>
          <w:highlight w:val="yellow"/>
          <w:lang w:eastAsia="x-none"/>
        </w:rPr>
      </w:pPr>
      <w:bookmarkStart w:id="75" w:name="_Hlk149045521"/>
      <w:r w:rsidRPr="00183FEC">
        <w:rPr>
          <w:rFonts w:ascii="Arial" w:eastAsia="SimSun" w:hAnsi="Arial" w:cs="Arial"/>
          <w:b/>
          <w:bCs/>
          <w:noProof/>
          <w:sz w:val="20"/>
          <w:szCs w:val="20"/>
        </w:rPr>
        <w:drawing>
          <wp:anchor distT="0" distB="0" distL="114300" distR="114300" simplePos="0" relativeHeight="251665408" behindDoc="0" locked="0" layoutInCell="1" allowOverlap="1">
            <wp:simplePos x="0" y="0"/>
            <wp:positionH relativeFrom="column">
              <wp:posOffset>276225</wp:posOffset>
            </wp:positionH>
            <wp:positionV relativeFrom="paragraph">
              <wp:posOffset>22225</wp:posOffset>
            </wp:positionV>
            <wp:extent cx="790575" cy="685800"/>
            <wp:effectExtent l="0" t="0" r="9525" b="0"/>
            <wp:wrapSquare wrapText="right"/>
            <wp:docPr id="20" name="Εικόνα 20"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RE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pic:spPr>
                </pic:pic>
              </a:graphicData>
            </a:graphic>
            <wp14:sizeRelH relativeFrom="page">
              <wp14:pctWidth>0</wp14:pctWidth>
            </wp14:sizeRelH>
            <wp14:sizeRelV relativeFrom="page">
              <wp14:pctHeight>0</wp14:pctHeight>
            </wp14:sizeRelV>
          </wp:anchor>
        </w:drawing>
      </w:r>
    </w:p>
    <w:bookmarkEnd w:id="75"/>
    <w:p w:rsidR="00BC3485" w:rsidRDefault="00BC3485" w:rsidP="00183FEC">
      <w:pPr>
        <w:keepNext/>
        <w:keepLines/>
        <w:autoSpaceDE w:val="0"/>
        <w:autoSpaceDN w:val="0"/>
        <w:adjustRightInd w:val="0"/>
        <w:jc w:val="both"/>
        <w:rPr>
          <w:rFonts w:ascii="Arial" w:eastAsia="SimSun" w:hAnsi="Arial" w:cs="Arial"/>
          <w:b/>
          <w:bCs/>
          <w:sz w:val="20"/>
          <w:szCs w:val="20"/>
        </w:rPr>
      </w:pPr>
    </w:p>
    <w:p w:rsidR="00BC3485" w:rsidRDefault="00BC3485" w:rsidP="00183FEC">
      <w:pPr>
        <w:keepNext/>
        <w:keepLines/>
        <w:autoSpaceDE w:val="0"/>
        <w:autoSpaceDN w:val="0"/>
        <w:adjustRightInd w:val="0"/>
        <w:jc w:val="both"/>
        <w:rPr>
          <w:rFonts w:ascii="Arial" w:eastAsia="SimSun" w:hAnsi="Arial" w:cs="Arial"/>
          <w:b/>
          <w:bCs/>
          <w:sz w:val="20"/>
          <w:szCs w:val="20"/>
        </w:rPr>
      </w:pPr>
    </w:p>
    <w:p w:rsidR="00BC3485" w:rsidRDefault="00BC3485" w:rsidP="00183FEC">
      <w:pPr>
        <w:keepNext/>
        <w:keepLines/>
        <w:autoSpaceDE w:val="0"/>
        <w:autoSpaceDN w:val="0"/>
        <w:adjustRightInd w:val="0"/>
        <w:jc w:val="both"/>
        <w:rPr>
          <w:rFonts w:ascii="Arial" w:eastAsia="SimSun" w:hAnsi="Arial" w:cs="Arial"/>
          <w:b/>
          <w:bCs/>
          <w:sz w:val="20"/>
          <w:szCs w:val="20"/>
        </w:rPr>
      </w:pPr>
    </w:p>
    <w:p w:rsidR="00BC3485" w:rsidRDefault="00BC3485" w:rsidP="00183FEC">
      <w:pPr>
        <w:keepNext/>
        <w:keepLines/>
        <w:autoSpaceDE w:val="0"/>
        <w:autoSpaceDN w:val="0"/>
        <w:adjustRightInd w:val="0"/>
        <w:jc w:val="both"/>
        <w:rPr>
          <w:rFonts w:ascii="Arial" w:eastAsia="SimSun" w:hAnsi="Arial" w:cs="Arial"/>
          <w:b/>
          <w:bCs/>
          <w:sz w:val="20"/>
          <w:szCs w:val="20"/>
        </w:rPr>
      </w:pP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r w:rsidRPr="00183FEC">
        <w:rPr>
          <w:rFonts w:ascii="Arial" w:eastAsia="SimSun" w:hAnsi="Arial" w:cs="Arial"/>
          <w:b/>
          <w:bCs/>
          <w:sz w:val="20"/>
          <w:szCs w:val="20"/>
        </w:rPr>
        <w:t xml:space="preserve">ΕΛΛΗΝΙΚΗ ΔΗΜΟΚΡΑΤΙΑ                                                                              </w:t>
      </w: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r w:rsidRPr="00183FEC">
        <w:rPr>
          <w:rFonts w:ascii="Arial" w:eastAsia="SimSun" w:hAnsi="Arial" w:cs="Arial"/>
          <w:b/>
          <w:bCs/>
          <w:sz w:val="20"/>
          <w:szCs w:val="20"/>
        </w:rPr>
        <w:t>ΝΟΜΟΣ ΑΤΤΙΚΗΣ</w:t>
      </w:r>
    </w:p>
    <w:p w:rsidR="00183FEC" w:rsidRPr="00183FEC" w:rsidRDefault="00183FEC" w:rsidP="00183FEC">
      <w:pPr>
        <w:keepNext/>
        <w:keepLines/>
        <w:autoSpaceDE w:val="0"/>
        <w:autoSpaceDN w:val="0"/>
        <w:adjustRightInd w:val="0"/>
        <w:jc w:val="both"/>
        <w:outlineLvl w:val="1"/>
        <w:rPr>
          <w:rFonts w:ascii="Arial" w:eastAsia="Arial Unicode MS" w:hAnsi="Arial" w:cs="Arial"/>
          <w:b/>
          <w:bCs/>
          <w:sz w:val="20"/>
          <w:szCs w:val="20"/>
        </w:rPr>
      </w:pPr>
      <w:r w:rsidRPr="00183FEC">
        <w:rPr>
          <w:rFonts w:ascii="Arial" w:eastAsia="Arial Unicode MS" w:hAnsi="Arial" w:cs="Arial"/>
          <w:b/>
          <w:bCs/>
          <w:sz w:val="20"/>
          <w:szCs w:val="20"/>
        </w:rPr>
        <w:t>ΔΗΜΟΣ ΝΕΑΣ ΙΩΝΙΑΣ</w:t>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r w:rsidRPr="00183FEC">
        <w:rPr>
          <w:rFonts w:ascii="Arial" w:eastAsia="Arial Unicode MS" w:hAnsi="Arial" w:cs="Arial"/>
          <w:b/>
          <w:bCs/>
          <w:sz w:val="20"/>
          <w:szCs w:val="20"/>
        </w:rPr>
        <w:tab/>
      </w: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r w:rsidRPr="00183FEC">
        <w:rPr>
          <w:rFonts w:ascii="Arial" w:eastAsia="SimSun" w:hAnsi="Arial" w:cs="Arial"/>
          <w:b/>
          <w:bCs/>
          <w:sz w:val="20"/>
          <w:szCs w:val="20"/>
        </w:rPr>
        <w:t>ΔΗΜΟΤΙΚΗ ΕΠΙΤΡΟΠΗ</w:t>
      </w:r>
      <w:r w:rsidRPr="00183FEC">
        <w:rPr>
          <w:rFonts w:ascii="Arial" w:eastAsia="SimSun" w:hAnsi="Arial" w:cs="Arial"/>
          <w:b/>
          <w:bCs/>
          <w:sz w:val="20"/>
          <w:szCs w:val="20"/>
        </w:rPr>
        <w:tab/>
      </w:r>
      <w:r w:rsidRPr="00183FEC">
        <w:rPr>
          <w:rFonts w:ascii="Arial" w:eastAsia="SimSun" w:hAnsi="Arial" w:cs="Arial"/>
          <w:b/>
          <w:bCs/>
          <w:sz w:val="20"/>
          <w:szCs w:val="20"/>
        </w:rPr>
        <w:tab/>
      </w:r>
      <w:r w:rsidRPr="00183FEC">
        <w:rPr>
          <w:rFonts w:ascii="Arial" w:eastAsia="SimSun" w:hAnsi="Arial" w:cs="Arial"/>
          <w:b/>
          <w:bCs/>
          <w:sz w:val="20"/>
          <w:szCs w:val="20"/>
        </w:rPr>
        <w:tab/>
      </w:r>
      <w:r w:rsidRPr="00183FEC">
        <w:rPr>
          <w:rFonts w:ascii="Arial" w:eastAsia="SimSun" w:hAnsi="Arial" w:cs="Arial"/>
          <w:b/>
          <w:bCs/>
          <w:sz w:val="20"/>
          <w:szCs w:val="20"/>
        </w:rPr>
        <w:tab/>
      </w:r>
      <w:r w:rsidRPr="00183FEC">
        <w:rPr>
          <w:rFonts w:ascii="Arial" w:eastAsia="SimSun" w:hAnsi="Arial" w:cs="Arial"/>
          <w:b/>
          <w:bCs/>
          <w:sz w:val="20"/>
          <w:szCs w:val="20"/>
        </w:rPr>
        <w:tab/>
      </w:r>
    </w:p>
    <w:p w:rsidR="00183FEC" w:rsidRPr="00183FEC" w:rsidRDefault="00183FEC" w:rsidP="00183FEC">
      <w:pPr>
        <w:keepNext/>
        <w:keepLines/>
        <w:autoSpaceDE w:val="0"/>
        <w:autoSpaceDN w:val="0"/>
        <w:adjustRightInd w:val="0"/>
        <w:jc w:val="both"/>
        <w:rPr>
          <w:rFonts w:ascii="Arial" w:eastAsia="SimSun" w:hAnsi="Arial" w:cs="Arial"/>
          <w:b/>
          <w:bCs/>
          <w:sz w:val="20"/>
          <w:szCs w:val="20"/>
        </w:rPr>
      </w:pPr>
      <w:proofErr w:type="spellStart"/>
      <w:r w:rsidRPr="00183FEC">
        <w:rPr>
          <w:rFonts w:ascii="Arial" w:eastAsia="SimSun" w:hAnsi="Arial" w:cs="Arial"/>
          <w:b/>
          <w:bCs/>
          <w:sz w:val="20"/>
          <w:szCs w:val="20"/>
        </w:rPr>
        <w:t>Αρ</w:t>
      </w:r>
      <w:proofErr w:type="spellEnd"/>
      <w:r w:rsidRPr="00183FEC">
        <w:rPr>
          <w:rFonts w:ascii="Arial" w:eastAsia="SimSun" w:hAnsi="Arial" w:cs="Arial"/>
          <w:b/>
          <w:bCs/>
          <w:sz w:val="20"/>
          <w:szCs w:val="20"/>
        </w:rPr>
        <w:t>. Πράξης: 27</w:t>
      </w:r>
    </w:p>
    <w:p w:rsidR="00183FEC" w:rsidRPr="00183FEC" w:rsidRDefault="00183FEC" w:rsidP="00183FEC">
      <w:pPr>
        <w:keepNext/>
        <w:keepLines/>
        <w:autoSpaceDE w:val="0"/>
        <w:autoSpaceDN w:val="0"/>
        <w:adjustRightInd w:val="0"/>
        <w:jc w:val="center"/>
        <w:rPr>
          <w:rFonts w:ascii="Arial" w:eastAsia="SimSun" w:hAnsi="Arial" w:cs="Arial"/>
          <w:b/>
          <w:bCs/>
          <w:sz w:val="20"/>
          <w:szCs w:val="20"/>
        </w:rPr>
      </w:pPr>
    </w:p>
    <w:p w:rsidR="00183FEC" w:rsidRPr="00183FEC" w:rsidRDefault="00183FEC" w:rsidP="00183FEC">
      <w:pPr>
        <w:keepNext/>
        <w:keepLines/>
        <w:autoSpaceDE w:val="0"/>
        <w:autoSpaceDN w:val="0"/>
        <w:adjustRightInd w:val="0"/>
        <w:jc w:val="center"/>
        <w:rPr>
          <w:rFonts w:ascii="Arial" w:eastAsia="SimSun" w:hAnsi="Arial" w:cs="Arial"/>
          <w:b/>
          <w:bCs/>
          <w:sz w:val="20"/>
          <w:szCs w:val="20"/>
        </w:rPr>
      </w:pPr>
    </w:p>
    <w:p w:rsidR="00183FEC" w:rsidRPr="00183FEC" w:rsidRDefault="00183FEC" w:rsidP="00183FEC">
      <w:pPr>
        <w:keepNext/>
        <w:keepLines/>
        <w:autoSpaceDE w:val="0"/>
        <w:autoSpaceDN w:val="0"/>
        <w:adjustRightInd w:val="0"/>
        <w:jc w:val="center"/>
        <w:rPr>
          <w:rFonts w:ascii="Arial" w:eastAsia="SimSun" w:hAnsi="Arial" w:cs="Arial"/>
          <w:b/>
          <w:bCs/>
          <w:sz w:val="20"/>
          <w:szCs w:val="20"/>
        </w:rPr>
      </w:pPr>
      <w:r w:rsidRPr="00183FEC">
        <w:rPr>
          <w:rFonts w:ascii="Arial" w:eastAsia="SimSun" w:hAnsi="Arial" w:cs="Arial"/>
          <w:b/>
          <w:bCs/>
          <w:sz w:val="20"/>
          <w:szCs w:val="20"/>
        </w:rPr>
        <w:t>ΑΠΟΣΠΑΣΜΑ ΑΠΟ ΤΑ ΠΡΑΚΤΙΚΑ Της ΣΥΝΕΔΡΙΑΣΗΣ</w:t>
      </w:r>
    </w:p>
    <w:p w:rsidR="00183FEC" w:rsidRPr="00183FEC" w:rsidRDefault="00183FEC" w:rsidP="00183FEC">
      <w:pPr>
        <w:keepNext/>
        <w:keepLines/>
        <w:autoSpaceDE w:val="0"/>
        <w:autoSpaceDN w:val="0"/>
        <w:adjustRightInd w:val="0"/>
        <w:jc w:val="center"/>
        <w:outlineLvl w:val="0"/>
        <w:rPr>
          <w:rFonts w:ascii="Arial" w:eastAsia="Arial Unicode MS" w:hAnsi="Arial" w:cs="Arial"/>
          <w:b/>
          <w:bCs/>
          <w:sz w:val="20"/>
          <w:szCs w:val="20"/>
        </w:rPr>
      </w:pPr>
      <w:r w:rsidRPr="00183FEC">
        <w:rPr>
          <w:rFonts w:ascii="Arial" w:eastAsia="Arial Unicode MS" w:hAnsi="Arial" w:cs="Arial"/>
          <w:b/>
          <w:bCs/>
          <w:sz w:val="20"/>
          <w:szCs w:val="20"/>
        </w:rPr>
        <w:t>Της ΔΗΜΟΤΙΚΗΣ ΕΠΙΤΡΟΠΗΣ</w:t>
      </w:r>
    </w:p>
    <w:p w:rsidR="00183FEC" w:rsidRPr="00183FEC" w:rsidRDefault="00183FEC" w:rsidP="00183FEC">
      <w:pPr>
        <w:keepNext/>
        <w:keepLines/>
        <w:rPr>
          <w:rFonts w:ascii="Arial" w:eastAsia="SimSun" w:hAnsi="Arial" w:cs="Arial"/>
          <w:bCs/>
          <w:sz w:val="20"/>
          <w:szCs w:val="20"/>
        </w:rPr>
      </w:pPr>
    </w:p>
    <w:p w:rsidR="00183FEC" w:rsidRPr="00183FEC" w:rsidRDefault="00183FEC" w:rsidP="00183FEC">
      <w:pPr>
        <w:keepNext/>
        <w:keepLines/>
        <w:ind w:right="-58"/>
        <w:jc w:val="both"/>
        <w:rPr>
          <w:rFonts w:ascii="Arial" w:hAnsi="Arial" w:cs="Arial"/>
          <w:iCs/>
          <w:color w:val="000000"/>
          <w:sz w:val="20"/>
          <w:szCs w:val="20"/>
        </w:rPr>
      </w:pPr>
      <w:bookmarkStart w:id="76" w:name="_Hlk158183608"/>
      <w:r w:rsidRPr="00183FEC">
        <w:rPr>
          <w:rFonts w:ascii="Arial" w:hAnsi="Arial" w:cs="Arial"/>
          <w:color w:val="000000"/>
          <w:sz w:val="20"/>
          <w:szCs w:val="20"/>
        </w:rPr>
        <w:t xml:space="preserve">Στη Νέα Ιωνία, σήμερα </w:t>
      </w:r>
      <w:r w:rsidRPr="00183FEC">
        <w:rPr>
          <w:rFonts w:ascii="Arial" w:hAnsi="Arial" w:cs="Arial"/>
          <w:b/>
          <w:color w:val="000000"/>
          <w:sz w:val="20"/>
          <w:szCs w:val="20"/>
        </w:rPr>
        <w:t>ΤΡΙΤΗ 6 ΦΕΒΡΟΥΑΡΙΟΥ 2024 &amp; ώρα 13:00</w:t>
      </w:r>
      <w:r w:rsidRPr="00183FEC">
        <w:rPr>
          <w:rFonts w:ascii="Arial" w:hAnsi="Arial" w:cs="Arial"/>
          <w:color w:val="000000"/>
          <w:sz w:val="20"/>
          <w:szCs w:val="20"/>
        </w:rPr>
        <w:t xml:space="preserve"> πραγματοποιήθηκε Συνεδρίαση της Δημοτικής Επιτροπής, στην αίθουσα συνεδριάσεων Δημοτικού Συμβουλίου, στο κτίριο του Δημαρχείου</w:t>
      </w:r>
      <w:r w:rsidRPr="00183FEC">
        <w:rPr>
          <w:rFonts w:ascii="Arial" w:hAnsi="Arial" w:cs="Arial"/>
          <w:iCs/>
          <w:color w:val="000000"/>
          <w:sz w:val="20"/>
          <w:szCs w:val="20"/>
        </w:rPr>
        <w:t xml:space="preserve"> (Αγ. Γεωργίου 40), σύμφωνα με τις σχετικές διατάξεις του άρθρ. 75 του Ν. 3852/2010, όπως αντικαταστάθηκε από το άρθρο 77 του Ν. 4555/18.</w:t>
      </w:r>
    </w:p>
    <w:p w:rsidR="00183FEC" w:rsidRPr="00183FEC" w:rsidRDefault="00183FEC" w:rsidP="00183FEC">
      <w:pPr>
        <w:keepNext/>
        <w:keepLines/>
        <w:ind w:right="-58"/>
        <w:jc w:val="both"/>
        <w:rPr>
          <w:rFonts w:ascii="Arial" w:hAnsi="Arial" w:cs="Arial"/>
          <w:color w:val="000000"/>
          <w:sz w:val="20"/>
          <w:szCs w:val="20"/>
        </w:rPr>
      </w:pPr>
      <w:r w:rsidRPr="00183FEC">
        <w:rPr>
          <w:rFonts w:ascii="Arial" w:hAnsi="Arial" w:cs="Arial"/>
          <w:color w:val="000000"/>
          <w:sz w:val="20"/>
          <w:szCs w:val="20"/>
        </w:rPr>
        <w:t>Οι δημοτικοί Σύμβουλοι-μέλη της Δημοτικής Επιτροπής προσκλήθηκαν, ύστερα από την υπ’ αριθμ.</w:t>
      </w:r>
      <w:r w:rsidRPr="00183FEC">
        <w:rPr>
          <w:rFonts w:ascii="Arial" w:hAnsi="Arial" w:cs="Arial"/>
          <w:b/>
          <w:color w:val="000000"/>
          <w:sz w:val="20"/>
          <w:szCs w:val="20"/>
        </w:rPr>
        <w:t xml:space="preserve">4ηΠρ./4ηΣυν./3521/2-2-2024 </w:t>
      </w:r>
      <w:r w:rsidRPr="00183FEC">
        <w:rPr>
          <w:rFonts w:ascii="Arial" w:hAnsi="Arial" w:cs="Arial"/>
          <w:color w:val="000000"/>
          <w:sz w:val="20"/>
          <w:szCs w:val="20"/>
        </w:rPr>
        <w:t>εμπρόθεσμη και</w:t>
      </w:r>
      <w:r w:rsidRPr="00183FEC">
        <w:rPr>
          <w:rFonts w:ascii="Arial" w:hAnsi="Arial" w:cs="Arial"/>
          <w:b/>
          <w:color w:val="000000"/>
          <w:sz w:val="20"/>
          <w:szCs w:val="20"/>
        </w:rPr>
        <w:t xml:space="preserve"> </w:t>
      </w:r>
      <w:r w:rsidRPr="00183FEC">
        <w:rPr>
          <w:rFonts w:ascii="Arial" w:hAnsi="Arial" w:cs="Arial"/>
          <w:color w:val="000000"/>
          <w:sz w:val="20"/>
          <w:szCs w:val="20"/>
        </w:rPr>
        <w:t xml:space="preserve">νόμιμη πρόσκληση του Προέδρου. </w:t>
      </w:r>
    </w:p>
    <w:p w:rsidR="00183FEC" w:rsidRPr="00183FEC" w:rsidRDefault="00183FEC" w:rsidP="00183FEC">
      <w:pPr>
        <w:keepNext/>
        <w:keepLines/>
        <w:suppressAutoHyphens/>
        <w:overflowPunct w:val="0"/>
        <w:autoSpaceDE w:val="0"/>
        <w:ind w:right="-58"/>
        <w:jc w:val="both"/>
        <w:textAlignment w:val="baseline"/>
        <w:rPr>
          <w:rFonts w:ascii="Arial" w:hAnsi="Arial" w:cs="Arial"/>
          <w:color w:val="000000"/>
          <w:sz w:val="20"/>
          <w:szCs w:val="20"/>
        </w:rPr>
      </w:pPr>
    </w:p>
    <w:p w:rsidR="00183FEC" w:rsidRPr="00183FEC" w:rsidRDefault="00183FEC" w:rsidP="00183FEC">
      <w:pPr>
        <w:keepNext/>
        <w:keepLines/>
        <w:suppressAutoHyphens/>
        <w:overflowPunct w:val="0"/>
        <w:autoSpaceDE w:val="0"/>
        <w:ind w:right="-58"/>
        <w:jc w:val="both"/>
        <w:textAlignment w:val="baseline"/>
        <w:rPr>
          <w:rFonts w:ascii="Arial" w:hAnsi="Arial" w:cs="Arial"/>
          <w:color w:val="000000"/>
          <w:sz w:val="20"/>
          <w:szCs w:val="20"/>
        </w:rPr>
      </w:pPr>
      <w:r w:rsidRPr="00183FEC">
        <w:rPr>
          <w:rFonts w:ascii="Arial" w:hAnsi="Arial" w:cs="Arial"/>
          <w:color w:val="000000"/>
          <w:sz w:val="20"/>
          <w:szCs w:val="20"/>
        </w:rPr>
        <w:t>Η Δημοτική Επιτροπή συνεδρίασε με νόμιμη απαρτία αποτελούμενη από τους κ.κ. 1)</w:t>
      </w:r>
      <w:proofErr w:type="spellStart"/>
      <w:r w:rsidRPr="00183FEC">
        <w:rPr>
          <w:rFonts w:ascii="Arial" w:hAnsi="Arial" w:cs="Arial"/>
          <w:color w:val="000000"/>
          <w:sz w:val="20"/>
          <w:szCs w:val="20"/>
        </w:rPr>
        <w:t>Καναβό</w:t>
      </w:r>
      <w:proofErr w:type="spellEnd"/>
      <w:r w:rsidRPr="00183FEC">
        <w:rPr>
          <w:rFonts w:ascii="Arial" w:hAnsi="Arial" w:cs="Arial"/>
          <w:color w:val="000000"/>
          <w:sz w:val="20"/>
          <w:szCs w:val="20"/>
        </w:rPr>
        <w:t xml:space="preserve"> Μιλτιάδη, Πρόεδρο, ορισθέντα με την </w:t>
      </w:r>
      <w:proofErr w:type="spellStart"/>
      <w:r w:rsidRPr="00183FEC">
        <w:rPr>
          <w:rFonts w:ascii="Arial" w:hAnsi="Arial" w:cs="Arial"/>
          <w:color w:val="000000"/>
          <w:sz w:val="20"/>
          <w:szCs w:val="20"/>
        </w:rPr>
        <w:t>υπ</w:t>
      </w:r>
      <w:proofErr w:type="spellEnd"/>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αριθμ</w:t>
      </w:r>
      <w:proofErr w:type="spellEnd"/>
      <w:r w:rsidRPr="00183FEC">
        <w:rPr>
          <w:rFonts w:ascii="Arial" w:hAnsi="Arial" w:cs="Arial"/>
          <w:color w:val="000000"/>
          <w:sz w:val="20"/>
          <w:szCs w:val="20"/>
        </w:rPr>
        <w:t xml:space="preserve">. 123/385/15-1-2024 απόφαση Δημάρχου, </w:t>
      </w:r>
      <w:r w:rsidRPr="00183FEC">
        <w:rPr>
          <w:rFonts w:ascii="Arial" w:eastAsia="SimSun" w:hAnsi="Arial" w:cs="Arial"/>
          <w:color w:val="000000"/>
          <w:sz w:val="20"/>
          <w:szCs w:val="20"/>
        </w:rPr>
        <w:t>2)</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Σακκαλόγλου</w:t>
      </w:r>
      <w:proofErr w:type="spellEnd"/>
      <w:r w:rsidRPr="00183FEC">
        <w:rPr>
          <w:rFonts w:ascii="Arial" w:hAnsi="Arial" w:cs="Arial"/>
          <w:color w:val="000000"/>
          <w:sz w:val="20"/>
          <w:szCs w:val="20"/>
        </w:rPr>
        <w:t xml:space="preserve"> Αγγελική -Αντιπρόεδρος, 3)Γεωργιάδου Ελισσάβετ, τακτικό μέλος, 4) Καρακώστα Γεώργιο, τακτικό μέλος, 5) </w:t>
      </w:r>
      <w:proofErr w:type="spellStart"/>
      <w:r w:rsidRPr="00183FEC">
        <w:rPr>
          <w:rFonts w:ascii="Arial" w:hAnsi="Arial" w:cs="Arial"/>
          <w:color w:val="000000"/>
          <w:sz w:val="20"/>
          <w:szCs w:val="20"/>
        </w:rPr>
        <w:t>Σκευοφύλαξ</w:t>
      </w:r>
      <w:proofErr w:type="spellEnd"/>
      <w:r w:rsidRPr="00183FEC">
        <w:rPr>
          <w:rFonts w:ascii="Arial" w:hAnsi="Arial" w:cs="Arial"/>
          <w:color w:val="000000"/>
          <w:sz w:val="20"/>
          <w:szCs w:val="20"/>
        </w:rPr>
        <w:t xml:space="preserve"> Σωτήριο, τακτικό μέλος,  6) Σπηλιωτόπουλο Βασίλειο, τακτικό μέλος, 7) </w:t>
      </w:r>
      <w:proofErr w:type="spellStart"/>
      <w:r w:rsidRPr="00183FEC">
        <w:rPr>
          <w:rFonts w:ascii="Arial" w:hAnsi="Arial" w:cs="Arial"/>
          <w:color w:val="000000"/>
          <w:sz w:val="20"/>
          <w:szCs w:val="20"/>
        </w:rPr>
        <w:t>Στέφα</w:t>
      </w:r>
      <w:proofErr w:type="spellEnd"/>
      <w:r w:rsidRPr="00183FEC">
        <w:rPr>
          <w:rFonts w:ascii="Arial" w:hAnsi="Arial" w:cs="Arial"/>
          <w:color w:val="000000"/>
          <w:sz w:val="20"/>
          <w:szCs w:val="20"/>
        </w:rPr>
        <w:t xml:space="preserve"> Γεώργιο, αναπληρωματικό μέλος.</w:t>
      </w:r>
    </w:p>
    <w:p w:rsidR="00183FEC" w:rsidRPr="00183FEC" w:rsidRDefault="00183FEC" w:rsidP="00183FEC">
      <w:pPr>
        <w:keepNext/>
        <w:keepLines/>
        <w:suppressAutoHyphens/>
        <w:overflowPunct w:val="0"/>
        <w:autoSpaceDE w:val="0"/>
        <w:ind w:right="-58"/>
        <w:jc w:val="both"/>
        <w:textAlignment w:val="baseline"/>
        <w:rPr>
          <w:rFonts w:ascii="Arial" w:hAnsi="Arial" w:cs="Arial"/>
          <w:color w:val="000000"/>
          <w:sz w:val="20"/>
          <w:szCs w:val="20"/>
        </w:rPr>
      </w:pPr>
      <w:r w:rsidRPr="00183FEC">
        <w:rPr>
          <w:rFonts w:ascii="Arial" w:hAnsi="Arial" w:cs="Arial"/>
          <w:color w:val="000000"/>
          <w:sz w:val="20"/>
          <w:szCs w:val="20"/>
        </w:rPr>
        <w:t xml:space="preserve">       Δε συμμετείχαν οι δημοτικοί σύμβουλοι κ. </w:t>
      </w:r>
      <w:proofErr w:type="spellStart"/>
      <w:r w:rsidRPr="00183FEC">
        <w:rPr>
          <w:rFonts w:ascii="Arial" w:eastAsia="SimSun" w:hAnsi="Arial" w:cs="Arial"/>
          <w:color w:val="000000"/>
          <w:sz w:val="20"/>
          <w:szCs w:val="20"/>
        </w:rPr>
        <w:t>Κοντοστέργιος</w:t>
      </w:r>
      <w:proofErr w:type="spellEnd"/>
      <w:r w:rsidRPr="00183FEC">
        <w:rPr>
          <w:rFonts w:ascii="Arial" w:eastAsia="SimSun" w:hAnsi="Arial" w:cs="Arial"/>
          <w:color w:val="000000"/>
          <w:sz w:val="20"/>
          <w:szCs w:val="20"/>
        </w:rPr>
        <w:t xml:space="preserve">-Στέργιος-Ελευθέριος, </w:t>
      </w:r>
      <w:r w:rsidRPr="00183FEC">
        <w:rPr>
          <w:rFonts w:ascii="Arial" w:hAnsi="Arial" w:cs="Arial"/>
          <w:color w:val="000000"/>
          <w:sz w:val="20"/>
          <w:szCs w:val="20"/>
        </w:rPr>
        <w:t xml:space="preserve">  </w:t>
      </w:r>
      <w:proofErr w:type="spellStart"/>
      <w:r w:rsidRPr="00183FEC">
        <w:rPr>
          <w:rFonts w:ascii="Arial" w:eastAsia="SimSun" w:hAnsi="Arial" w:cs="Arial"/>
          <w:color w:val="000000"/>
          <w:sz w:val="20"/>
          <w:szCs w:val="20"/>
        </w:rPr>
        <w:t>Κουλουριώτη</w:t>
      </w:r>
      <w:proofErr w:type="spellEnd"/>
      <w:r w:rsidRPr="00183FEC">
        <w:rPr>
          <w:rFonts w:ascii="Arial" w:eastAsia="SimSun" w:hAnsi="Arial" w:cs="Arial"/>
          <w:color w:val="000000"/>
          <w:sz w:val="20"/>
          <w:szCs w:val="20"/>
        </w:rPr>
        <w:t>-Μαρία-Ελισσάβετ</w:t>
      </w:r>
      <w:r w:rsidRPr="00183FEC">
        <w:rPr>
          <w:rFonts w:ascii="Arial" w:hAnsi="Arial" w:cs="Arial"/>
          <w:color w:val="000000"/>
          <w:sz w:val="20"/>
          <w:szCs w:val="20"/>
        </w:rPr>
        <w:t xml:space="preserve"> και Χριστοδούλου Βασίλης τακτικά μέλη, παρά το γεγονός ότι κλήθηκαν νόμιμα,  με την υπ’ </w:t>
      </w:r>
      <w:proofErr w:type="spellStart"/>
      <w:r w:rsidRPr="00183FEC">
        <w:rPr>
          <w:rFonts w:ascii="Arial" w:hAnsi="Arial" w:cs="Arial"/>
          <w:color w:val="000000"/>
          <w:sz w:val="20"/>
          <w:szCs w:val="20"/>
        </w:rPr>
        <w:t>αριθμ</w:t>
      </w:r>
      <w:proofErr w:type="spellEnd"/>
      <w:r w:rsidRPr="00183FEC">
        <w:rPr>
          <w:rFonts w:ascii="Arial" w:hAnsi="Arial" w:cs="Arial"/>
          <w:color w:val="000000"/>
          <w:sz w:val="20"/>
          <w:szCs w:val="20"/>
        </w:rPr>
        <w:t>.</w:t>
      </w:r>
      <w:r w:rsidRPr="00183FEC">
        <w:rPr>
          <w:rFonts w:ascii="Arial" w:hAnsi="Arial" w:cs="Arial"/>
          <w:b/>
          <w:color w:val="000000"/>
          <w:sz w:val="20"/>
          <w:szCs w:val="20"/>
        </w:rPr>
        <w:t xml:space="preserve"> 4ηΠρ./4ηΣυν./3521/2-2-2024  </w:t>
      </w:r>
      <w:r w:rsidRPr="00183FEC">
        <w:rPr>
          <w:rFonts w:ascii="Arial" w:hAnsi="Arial" w:cs="Arial"/>
          <w:color w:val="000000"/>
          <w:sz w:val="20"/>
          <w:szCs w:val="20"/>
        </w:rPr>
        <w:t xml:space="preserve">νόμιμη και εμπρόθεσμη πρόσκληση του Προέδρου. </w:t>
      </w:r>
    </w:p>
    <w:p w:rsidR="00183FEC" w:rsidRPr="00183FEC" w:rsidRDefault="00183FEC" w:rsidP="00183FEC">
      <w:pPr>
        <w:keepNext/>
        <w:keepLines/>
        <w:ind w:right="-58"/>
        <w:jc w:val="both"/>
        <w:rPr>
          <w:rFonts w:ascii="Arial" w:hAnsi="Arial" w:cs="Arial"/>
          <w:b/>
          <w:color w:val="000000"/>
          <w:sz w:val="20"/>
          <w:szCs w:val="20"/>
        </w:rPr>
      </w:pPr>
      <w:r w:rsidRPr="00183FEC">
        <w:rPr>
          <w:rFonts w:ascii="Arial" w:hAnsi="Arial" w:cs="Arial"/>
          <w:b/>
          <w:color w:val="000000"/>
          <w:sz w:val="20"/>
          <w:szCs w:val="20"/>
        </w:rPr>
        <w:t>Αφού υπήρξε νόμιμη απαρτία κηρύσσεται η έναρξη της Συνεδρίασης από τον Πρόεδρο της Επιτροπής.</w:t>
      </w:r>
    </w:p>
    <w:bookmarkEnd w:id="76"/>
    <w:p w:rsidR="00183FEC" w:rsidRPr="00183FEC" w:rsidRDefault="00183FEC" w:rsidP="00183FEC">
      <w:pPr>
        <w:keepNext/>
        <w:keepLines/>
        <w:ind w:right="28"/>
        <w:jc w:val="both"/>
        <w:rPr>
          <w:rFonts w:ascii="Arial" w:eastAsia="SimSun" w:hAnsi="Arial" w:cs="Arial"/>
          <w:b/>
          <w:color w:val="000000"/>
          <w:sz w:val="20"/>
          <w:szCs w:val="20"/>
        </w:rPr>
      </w:pPr>
    </w:p>
    <w:p w:rsidR="00183FEC" w:rsidRPr="00183FEC" w:rsidRDefault="00183FEC" w:rsidP="00183FEC">
      <w:pPr>
        <w:keepNext/>
        <w:keepLines/>
        <w:jc w:val="both"/>
        <w:rPr>
          <w:rFonts w:ascii="Arial" w:eastAsia="SimSun" w:hAnsi="Arial" w:cs="Arial"/>
          <w:bCs/>
          <w:sz w:val="20"/>
          <w:szCs w:val="20"/>
          <w:u w:val="single"/>
        </w:rPr>
      </w:pPr>
      <w:r w:rsidRPr="00183FEC">
        <w:rPr>
          <w:rFonts w:ascii="Arial" w:eastAsia="SimSun" w:hAnsi="Arial" w:cs="Arial"/>
          <w:b/>
          <w:color w:val="000000"/>
          <w:sz w:val="20"/>
          <w:szCs w:val="20"/>
        </w:rPr>
        <w:t>Ο κ. Πρόεδρος εισάγει το  2</w:t>
      </w:r>
      <w:r w:rsidRPr="00183FEC">
        <w:rPr>
          <w:rFonts w:ascii="Arial" w:eastAsia="SimSun" w:hAnsi="Arial" w:cs="Arial"/>
          <w:b/>
          <w:color w:val="000000"/>
          <w:sz w:val="20"/>
          <w:szCs w:val="20"/>
          <w:vertAlign w:val="superscript"/>
        </w:rPr>
        <w:t>ο</w:t>
      </w:r>
      <w:r w:rsidRPr="00183FEC">
        <w:rPr>
          <w:rFonts w:ascii="Arial" w:eastAsia="SimSun" w:hAnsi="Arial" w:cs="Arial"/>
          <w:b/>
          <w:sz w:val="20"/>
          <w:szCs w:val="20"/>
        </w:rPr>
        <w:t xml:space="preserve"> θέμα της ημερήσιας διάταξης που αφορά στην:</w:t>
      </w:r>
      <w:r w:rsidRPr="00183FEC">
        <w:rPr>
          <w:rFonts w:ascii="Arial" w:eastAsia="SimSun" w:hAnsi="Arial" w:cs="Arial"/>
          <w:b/>
          <w:sz w:val="20"/>
          <w:szCs w:val="20"/>
          <w:u w:val="single"/>
        </w:rPr>
        <w:t xml:space="preserve"> </w:t>
      </w:r>
      <w:r w:rsidRPr="00183FEC">
        <w:rPr>
          <w:rFonts w:ascii="Arial" w:eastAsia="SimSun" w:hAnsi="Arial" w:cs="Arial"/>
          <w:bCs/>
          <w:sz w:val="20"/>
          <w:szCs w:val="20"/>
          <w:u w:val="single"/>
        </w:rPr>
        <w:t>Μερική τροποποίηση της με αριθ.5/22-1-2024 πράξη Δημοτικής Επιτροπής, σχετικά με την διόρθωση σε ποσοστό έκπτωσης προσωρινού Αναδόχου του 7ου Τμήματος (Είδη κρεοπωλείου), σε Διεθνή Ανοικτό Διαγωνισμό που διενεργείται για την ετήσια προμήθεια τροφίμων (2024-2025) για τις ανάγκες του Κοινωνικού Παντοπωλείου, την προμήθεια φρέσκου γάλακτος για τους δικαιούχους εργαζόμενους του Δήμου Νέας Ιωνίας, των τροφίμων του «ΚΕ.ΒΡΕ.ΦΟ».</w:t>
      </w:r>
    </w:p>
    <w:p w:rsidR="00183FEC" w:rsidRPr="00183FEC" w:rsidRDefault="00183FEC" w:rsidP="00183FEC">
      <w:pPr>
        <w:keepNext/>
        <w:keepLines/>
        <w:jc w:val="both"/>
        <w:rPr>
          <w:rFonts w:ascii="Arial" w:eastAsia="SimSun" w:hAnsi="Arial" w:cs="Arial"/>
          <w:b/>
          <w:sz w:val="20"/>
          <w:szCs w:val="20"/>
        </w:rPr>
      </w:pPr>
      <w:r w:rsidRPr="00183FEC">
        <w:rPr>
          <w:rFonts w:ascii="Arial" w:eastAsia="SimSun" w:hAnsi="Arial" w:cs="Arial"/>
          <w:b/>
          <w:sz w:val="20"/>
          <w:szCs w:val="20"/>
        </w:rPr>
        <w:t xml:space="preserve">Ακολούθως, ο </w:t>
      </w:r>
      <w:r w:rsidRPr="00183FEC">
        <w:rPr>
          <w:rFonts w:ascii="Arial" w:eastAsia="SimSun" w:hAnsi="Arial" w:cs="Arial"/>
          <w:b/>
          <w:bCs/>
          <w:sz w:val="20"/>
          <w:szCs w:val="20"/>
        </w:rPr>
        <w:t>Πρόεδρος</w:t>
      </w:r>
      <w:r w:rsidRPr="00183FEC">
        <w:rPr>
          <w:rFonts w:ascii="Arial" w:eastAsia="SimSun" w:hAnsi="Arial" w:cs="Arial"/>
          <w:b/>
          <w:sz w:val="20"/>
          <w:szCs w:val="20"/>
        </w:rPr>
        <w:t xml:space="preserve"> διαβάζει την υπ’ αριθμ.3144/31-1-2024 εισήγηση από τη Διεύθυνση Οικονομικών Υπηρεσιών-Τμήμα Προμηθειών &amp; Διαχείρισης Υλικού, στην οποία αναφέρονται τα εξής:</w:t>
      </w:r>
    </w:p>
    <w:p w:rsidR="00183FEC" w:rsidRPr="00183FEC" w:rsidRDefault="00183FEC" w:rsidP="00183FEC">
      <w:pPr>
        <w:keepNext/>
        <w:keepLines/>
        <w:jc w:val="center"/>
        <w:rPr>
          <w:rFonts w:ascii="Arial" w:hAnsi="Arial" w:cs="Arial"/>
          <w:b/>
          <w:noProof/>
          <w:sz w:val="20"/>
          <w:szCs w:val="20"/>
        </w:rPr>
      </w:pPr>
    </w:p>
    <w:p w:rsidR="00183FEC" w:rsidRPr="00183FEC" w:rsidRDefault="00183FEC" w:rsidP="00183FEC">
      <w:pPr>
        <w:keepNext/>
        <w:keepLines/>
        <w:jc w:val="center"/>
        <w:rPr>
          <w:rFonts w:ascii="Arial" w:hAnsi="Arial" w:cs="Arial"/>
          <w:b/>
          <w:noProof/>
          <w:sz w:val="20"/>
          <w:szCs w:val="20"/>
        </w:rPr>
      </w:pPr>
      <w:r w:rsidRPr="00183FEC">
        <w:rPr>
          <w:rFonts w:ascii="Arial" w:hAnsi="Arial" w:cs="Arial"/>
          <w:b/>
          <w:noProof/>
          <w:sz w:val="20"/>
          <w:szCs w:val="20"/>
        </w:rPr>
        <w:t>ΣΧΕΤΙΚΑ ΜΕ ΤΟ ΑΝΩΤΕΡΩ ΘΕΜΑ ΚΑΙ ΕΧΟΝΤΑΣ ΥΠΟΨΗ ΤΗΣ:</w:t>
      </w:r>
    </w:p>
    <w:p w:rsidR="00183FEC" w:rsidRPr="00183FEC" w:rsidRDefault="00183FEC" w:rsidP="00183FEC">
      <w:pPr>
        <w:keepNext/>
        <w:keepLines/>
        <w:jc w:val="center"/>
        <w:rPr>
          <w:rFonts w:ascii="Arial" w:hAnsi="Arial" w:cs="Arial"/>
          <w:b/>
          <w:noProof/>
          <w:sz w:val="20"/>
          <w:szCs w:val="20"/>
        </w:rPr>
      </w:pPr>
    </w:p>
    <w:p w:rsidR="00183FEC" w:rsidRPr="00183FEC" w:rsidRDefault="00183FEC" w:rsidP="00183FEC">
      <w:pPr>
        <w:keepNext/>
        <w:keepLines/>
        <w:widowControl w:val="0"/>
        <w:numPr>
          <w:ilvl w:val="0"/>
          <w:numId w:val="1"/>
        </w:numPr>
        <w:tabs>
          <w:tab w:val="left" w:pos="284"/>
        </w:tabs>
        <w:autoSpaceDE w:val="0"/>
        <w:autoSpaceDN w:val="0"/>
        <w:adjustRightInd w:val="0"/>
        <w:ind w:firstLine="0"/>
        <w:contextualSpacing/>
        <w:jc w:val="both"/>
        <w:rPr>
          <w:rFonts w:ascii="Arial" w:hAnsi="Arial" w:cs="Arial"/>
          <w:bCs/>
          <w:sz w:val="20"/>
          <w:szCs w:val="20"/>
        </w:rPr>
      </w:pPr>
      <w:r w:rsidRPr="00183FEC">
        <w:rPr>
          <w:rFonts w:ascii="Arial" w:hAnsi="Arial" w:cs="Arial"/>
          <w:bCs/>
          <w:sz w:val="20"/>
          <w:szCs w:val="20"/>
        </w:rPr>
        <w:t xml:space="preserve">Την με αριθ.5/22-1-2024 πράξη της Δημοτικής Επιτροπής με την οποία όρισε τους προσωρινούς Αναδόχους του Διαγωνισμού που διενεργήθηκε από τον Δήμο Νέας Ιωνίας, για την ετήσια προμήθεια τροφίμων (2024-2025) για τις ανάγκες του Κοινωνικού Παντοπωλείου, την προμήθεια φρέσκου γάλακτος για τους δικαιούχους εργαζόμενους του Δήμου Νέας Ιωνίας και των τροφίμων του </w:t>
      </w:r>
      <w:proofErr w:type="spellStart"/>
      <w:r w:rsidRPr="00183FEC">
        <w:rPr>
          <w:rFonts w:ascii="Arial" w:hAnsi="Arial" w:cs="Arial"/>
          <w:bCs/>
          <w:sz w:val="20"/>
          <w:szCs w:val="20"/>
        </w:rPr>
        <w:t>καταργηθέντος</w:t>
      </w:r>
      <w:proofErr w:type="spellEnd"/>
      <w:r w:rsidRPr="00183FEC">
        <w:rPr>
          <w:rFonts w:ascii="Arial" w:hAnsi="Arial" w:cs="Arial"/>
          <w:bCs/>
          <w:sz w:val="20"/>
          <w:szCs w:val="20"/>
        </w:rPr>
        <w:t xml:space="preserve"> Ν.Π.Δ.Δ «ΚΕ.ΒΡΕ.ΦΟ».</w:t>
      </w:r>
    </w:p>
    <w:p w:rsidR="00183FEC" w:rsidRPr="00183FEC" w:rsidRDefault="00183FEC" w:rsidP="00183FEC">
      <w:pPr>
        <w:keepNext/>
        <w:keepLines/>
        <w:widowControl w:val="0"/>
        <w:tabs>
          <w:tab w:val="left" w:pos="284"/>
        </w:tabs>
        <w:autoSpaceDE w:val="0"/>
        <w:autoSpaceDN w:val="0"/>
        <w:adjustRightInd w:val="0"/>
        <w:contextualSpacing/>
        <w:jc w:val="both"/>
        <w:rPr>
          <w:rFonts w:ascii="Arial" w:hAnsi="Arial" w:cs="Arial"/>
          <w:bCs/>
          <w:sz w:val="20"/>
          <w:szCs w:val="20"/>
        </w:rPr>
      </w:pPr>
      <w:r w:rsidRPr="00183FEC">
        <w:rPr>
          <w:rFonts w:ascii="Arial" w:hAnsi="Arial" w:cs="Arial"/>
          <w:bCs/>
          <w:sz w:val="20"/>
          <w:szCs w:val="20"/>
        </w:rPr>
        <w:t xml:space="preserve"> </w:t>
      </w:r>
    </w:p>
    <w:p w:rsidR="00183FEC" w:rsidRPr="00183FEC" w:rsidRDefault="00183FEC" w:rsidP="00183FEC">
      <w:pPr>
        <w:keepNext/>
        <w:keepLines/>
        <w:widowControl w:val="0"/>
        <w:numPr>
          <w:ilvl w:val="0"/>
          <w:numId w:val="1"/>
        </w:numPr>
        <w:tabs>
          <w:tab w:val="left" w:pos="284"/>
        </w:tabs>
        <w:autoSpaceDE w:val="0"/>
        <w:autoSpaceDN w:val="0"/>
        <w:adjustRightInd w:val="0"/>
        <w:ind w:firstLine="0"/>
        <w:contextualSpacing/>
        <w:jc w:val="both"/>
        <w:rPr>
          <w:rFonts w:ascii="Arial" w:hAnsi="Arial" w:cs="Arial"/>
          <w:bCs/>
          <w:sz w:val="20"/>
          <w:szCs w:val="20"/>
        </w:rPr>
      </w:pPr>
      <w:bookmarkStart w:id="77" w:name="_Hlk157414840"/>
      <w:r w:rsidRPr="00183FEC">
        <w:rPr>
          <w:rFonts w:ascii="Arial" w:hAnsi="Arial" w:cs="Arial"/>
          <w:bCs/>
          <w:sz w:val="20"/>
          <w:szCs w:val="20"/>
        </w:rPr>
        <w:lastRenderedPageBreak/>
        <w:t xml:space="preserve">Το από 29-1-2024 πρακτικό (ορθή επανάληψη του από 2-1-2024 πρακτικού), </w:t>
      </w:r>
      <w:r w:rsidRPr="00183FEC">
        <w:rPr>
          <w:rFonts w:ascii="Arial" w:hAnsi="Arial" w:cs="Arial"/>
          <w:sz w:val="20"/>
          <w:szCs w:val="20"/>
        </w:rPr>
        <w:t>το οποίο συντάχθηκε από την αρμόδια επιτροπή Διενέργειας του Διαγωνισμού</w:t>
      </w:r>
      <w:bookmarkEnd w:id="77"/>
      <w:r w:rsidRPr="00183FEC">
        <w:rPr>
          <w:rFonts w:ascii="Arial" w:hAnsi="Arial" w:cs="Arial"/>
          <w:sz w:val="20"/>
          <w:szCs w:val="20"/>
        </w:rPr>
        <w:t xml:space="preserve">, με το οποίο διορθώνει το ποσοστό έκπτωσης 25% του προσωρινού Αναδόχου με την επωνυμία  </w:t>
      </w:r>
      <w:r w:rsidRPr="00183FEC">
        <w:rPr>
          <w:rFonts w:ascii="Arial" w:hAnsi="Arial" w:cs="Arial"/>
          <w:bCs/>
          <w:sz w:val="20"/>
          <w:szCs w:val="20"/>
        </w:rPr>
        <w:t>«</w:t>
      </w:r>
      <w:r w:rsidRPr="00183FEC">
        <w:rPr>
          <w:rFonts w:ascii="Arial" w:eastAsia="SimSun" w:hAnsi="Arial" w:cs="Arial"/>
          <w:b/>
          <w:snapToGrid w:val="0"/>
          <w:kern w:val="1"/>
          <w:sz w:val="20"/>
          <w:szCs w:val="20"/>
          <w:lang w:eastAsia="zh-CN"/>
        </w:rPr>
        <w:t xml:space="preserve">ΚΩΦΟΣ ΣΩΤΗΡΙΟΣ ΚΑΙ ΣΙΑ  Ε.Ε», </w:t>
      </w:r>
      <w:r w:rsidRPr="00183FEC">
        <w:rPr>
          <w:rFonts w:ascii="Arial" w:eastAsia="SimSun" w:hAnsi="Arial" w:cs="Arial"/>
          <w:snapToGrid w:val="0"/>
          <w:kern w:val="1"/>
          <w:sz w:val="20"/>
          <w:szCs w:val="20"/>
          <w:lang w:eastAsia="zh-CN"/>
        </w:rPr>
        <w:t>που εκ παραδρομής γράφτηκε λάθος στο από 2-1-2024 πρακτικό από την επιτροπή, αντί του σωστού ποσοστού έκπτωσης που δόθηκε από το προσωρινό ανάδοχο μέσω της προσφοράς του 12% και</w:t>
      </w:r>
      <w:r w:rsidRPr="00183FEC">
        <w:rPr>
          <w:rFonts w:ascii="Arial" w:hAnsi="Arial" w:cs="Arial"/>
          <w:bCs/>
          <w:sz w:val="20"/>
          <w:szCs w:val="20"/>
        </w:rPr>
        <w:t xml:space="preserve"> </w:t>
      </w:r>
      <w:proofErr w:type="spellStart"/>
      <w:r w:rsidRPr="00183FEC">
        <w:rPr>
          <w:rFonts w:ascii="Arial" w:eastAsia="SimSun" w:hAnsi="Arial" w:cs="Arial"/>
          <w:snapToGrid w:val="0"/>
          <w:kern w:val="1"/>
          <w:sz w:val="20"/>
          <w:szCs w:val="20"/>
          <w:lang w:eastAsia="zh-CN"/>
        </w:rPr>
        <w:t>εως</w:t>
      </w:r>
      <w:proofErr w:type="spellEnd"/>
      <w:r w:rsidRPr="00183FEC">
        <w:rPr>
          <w:rFonts w:ascii="Arial" w:eastAsia="SimSun" w:hAnsi="Arial" w:cs="Arial"/>
          <w:snapToGrid w:val="0"/>
          <w:kern w:val="1"/>
          <w:sz w:val="20"/>
          <w:szCs w:val="20"/>
          <w:lang w:eastAsia="zh-CN"/>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p>
    <w:p w:rsidR="00183FEC" w:rsidRPr="00183FEC" w:rsidRDefault="00183FEC" w:rsidP="00183FEC">
      <w:pPr>
        <w:keepNext/>
        <w:keepLines/>
        <w:jc w:val="both"/>
        <w:rPr>
          <w:rFonts w:ascii="Arial" w:hAnsi="Arial" w:cs="Arial"/>
          <w:bCs/>
          <w:sz w:val="20"/>
          <w:szCs w:val="20"/>
        </w:rPr>
      </w:pPr>
    </w:p>
    <w:p w:rsidR="00183FEC" w:rsidRPr="00183FEC" w:rsidRDefault="00183FEC" w:rsidP="00183FEC">
      <w:pPr>
        <w:keepNext/>
        <w:keepLines/>
        <w:jc w:val="center"/>
        <w:rPr>
          <w:rFonts w:ascii="Arial" w:hAnsi="Arial" w:cs="Arial"/>
          <w:b/>
          <w:bCs/>
          <w:sz w:val="20"/>
          <w:szCs w:val="20"/>
        </w:rPr>
      </w:pPr>
      <w:r w:rsidRPr="00183FEC">
        <w:rPr>
          <w:rFonts w:ascii="Arial" w:hAnsi="Arial" w:cs="Arial"/>
          <w:b/>
          <w:bCs/>
          <w:sz w:val="20"/>
          <w:szCs w:val="20"/>
        </w:rPr>
        <w:t xml:space="preserve">Η Δημοτική Επιτροπή λαμβάνοντας υπόψη της τα ανωτέρω καλείται </w:t>
      </w:r>
    </w:p>
    <w:p w:rsidR="00183FEC" w:rsidRPr="00183FEC" w:rsidRDefault="00183FEC" w:rsidP="00183FEC">
      <w:pPr>
        <w:keepNext/>
        <w:keepLines/>
        <w:jc w:val="center"/>
        <w:rPr>
          <w:rFonts w:ascii="Arial" w:hAnsi="Arial" w:cs="Arial"/>
          <w:b/>
          <w:bCs/>
          <w:sz w:val="20"/>
          <w:szCs w:val="20"/>
        </w:rPr>
      </w:pPr>
      <w:r w:rsidRPr="00183FEC">
        <w:rPr>
          <w:rFonts w:ascii="Arial" w:hAnsi="Arial" w:cs="Arial"/>
          <w:b/>
          <w:bCs/>
          <w:sz w:val="20"/>
          <w:szCs w:val="20"/>
        </w:rPr>
        <w:t>να λάβει σχετική απόφαση:</w:t>
      </w:r>
    </w:p>
    <w:p w:rsidR="00183FEC" w:rsidRPr="00183FEC" w:rsidRDefault="00183FEC" w:rsidP="00183FEC">
      <w:pPr>
        <w:keepNext/>
        <w:keepLines/>
        <w:jc w:val="center"/>
        <w:rPr>
          <w:rFonts w:ascii="Arial" w:hAnsi="Arial" w:cs="Arial"/>
          <w:b/>
          <w:bCs/>
          <w:sz w:val="20"/>
          <w:szCs w:val="20"/>
        </w:rPr>
      </w:pPr>
    </w:p>
    <w:p w:rsidR="00183FEC" w:rsidRPr="00183FEC" w:rsidRDefault="00183FEC" w:rsidP="00183FEC">
      <w:pPr>
        <w:keepNext/>
        <w:keepLines/>
        <w:ind w:hanging="284"/>
        <w:jc w:val="both"/>
        <w:rPr>
          <w:rFonts w:ascii="Arial" w:hAnsi="Arial" w:cs="Arial"/>
          <w:sz w:val="20"/>
          <w:szCs w:val="20"/>
        </w:rPr>
      </w:pPr>
      <w:r w:rsidRPr="00183FEC">
        <w:rPr>
          <w:rFonts w:ascii="Arial" w:hAnsi="Arial" w:cs="Arial"/>
          <w:b/>
          <w:sz w:val="20"/>
          <w:szCs w:val="20"/>
        </w:rPr>
        <w:t xml:space="preserve">      Α</w:t>
      </w:r>
      <w:r w:rsidRPr="00183FEC">
        <w:rPr>
          <w:rFonts w:ascii="Arial" w:hAnsi="Arial" w:cs="Arial"/>
          <w:sz w:val="20"/>
          <w:szCs w:val="20"/>
        </w:rPr>
        <w:t xml:space="preserve">. </w:t>
      </w:r>
      <w:r w:rsidRPr="00183FEC">
        <w:rPr>
          <w:rFonts w:ascii="Arial" w:hAnsi="Arial" w:cs="Arial"/>
          <w:b/>
          <w:sz w:val="20"/>
          <w:szCs w:val="20"/>
        </w:rPr>
        <w:t>Να εγκρίνει ή μη τ</w:t>
      </w:r>
      <w:r w:rsidRPr="00183FEC">
        <w:rPr>
          <w:rFonts w:ascii="Arial" w:hAnsi="Arial" w:cs="Arial"/>
          <w:b/>
          <w:bCs/>
          <w:sz w:val="20"/>
          <w:szCs w:val="20"/>
        </w:rPr>
        <w:t xml:space="preserve">ο από 29-1-2024 πρακτικό (ορθή επανάληψη του από 2-1-2024 πρακτικού), </w:t>
      </w:r>
      <w:r w:rsidRPr="00183FEC">
        <w:rPr>
          <w:rFonts w:ascii="Arial" w:hAnsi="Arial" w:cs="Arial"/>
          <w:sz w:val="20"/>
          <w:szCs w:val="20"/>
        </w:rPr>
        <w:t>το οποίο συντάχθηκε από την αρμόδια επιτροπή Διενέργειας του Διαγωνισμού, σχετικά με την διόρθωση του ποσοστού έκπτωσης του προσωρινού αναδόχου του 7</w:t>
      </w:r>
      <w:r w:rsidRPr="00183FEC">
        <w:rPr>
          <w:rFonts w:ascii="Arial" w:hAnsi="Arial" w:cs="Arial"/>
          <w:sz w:val="20"/>
          <w:szCs w:val="20"/>
          <w:vertAlign w:val="superscript"/>
        </w:rPr>
        <w:t>ου</w:t>
      </w:r>
      <w:r w:rsidRPr="00183FEC">
        <w:rPr>
          <w:rFonts w:ascii="Arial" w:hAnsi="Arial" w:cs="Arial"/>
          <w:sz w:val="20"/>
          <w:szCs w:val="20"/>
        </w:rPr>
        <w:t xml:space="preserve"> τμήματος, του Ανοικτού Διαγωνισμού που διενεργείται από τον Δήμο Νέας Ιωνίας, για την ετήσια προμήθεια τροφίμων που θα καλύψει τις ανάγκες των υπηρεσιών του Δήμου και του καταργούμενου Ν.Π.Δ.Δ (ΚΕ.ΒΡΕ.Φ.Ο), που εκ παραδρομής δόθηκε λανθασμένα σε 25% αντί 12% στο προηγούμενο πρακτικό και κατά συνέπεια εγκρίθηκε λανθασμένα με την αριθ.5/22-1-2024 πράξη της Δημοτικής Επιτροπής.</w:t>
      </w:r>
    </w:p>
    <w:p w:rsidR="00183FEC" w:rsidRPr="00183FEC" w:rsidRDefault="00183FEC" w:rsidP="00183FEC">
      <w:pPr>
        <w:keepNext/>
        <w:keepLines/>
        <w:ind w:left="567" w:hanging="284"/>
        <w:jc w:val="both"/>
        <w:rPr>
          <w:rFonts w:ascii="Arial" w:hAnsi="Arial" w:cs="Arial"/>
          <w:bCs/>
          <w:w w:val="90"/>
          <w:sz w:val="20"/>
          <w:szCs w:val="20"/>
        </w:rPr>
      </w:pPr>
    </w:p>
    <w:p w:rsidR="00183FEC" w:rsidRPr="00183FEC" w:rsidRDefault="00183FEC" w:rsidP="00183FEC">
      <w:pPr>
        <w:keepNext/>
        <w:keepLines/>
        <w:tabs>
          <w:tab w:val="left" w:pos="4420"/>
        </w:tabs>
        <w:ind w:hanging="284"/>
        <w:jc w:val="both"/>
        <w:rPr>
          <w:rFonts w:ascii="Arial" w:hAnsi="Arial" w:cs="Arial"/>
          <w:sz w:val="20"/>
          <w:szCs w:val="20"/>
        </w:rPr>
      </w:pPr>
      <w:r w:rsidRPr="00183FEC">
        <w:rPr>
          <w:rFonts w:ascii="Arial" w:hAnsi="Arial" w:cs="Arial"/>
          <w:b/>
          <w:sz w:val="20"/>
          <w:szCs w:val="20"/>
        </w:rPr>
        <w:t xml:space="preserve">      Β.</w:t>
      </w:r>
      <w:r w:rsidRPr="00183FEC">
        <w:rPr>
          <w:rFonts w:ascii="Arial" w:hAnsi="Arial" w:cs="Arial"/>
          <w:sz w:val="20"/>
          <w:szCs w:val="20"/>
        </w:rPr>
        <w:t xml:space="preserve"> </w:t>
      </w:r>
      <w:r w:rsidRPr="00183FEC">
        <w:rPr>
          <w:rFonts w:ascii="Arial" w:hAnsi="Arial" w:cs="Arial"/>
          <w:b/>
          <w:sz w:val="20"/>
          <w:szCs w:val="20"/>
        </w:rPr>
        <w:t xml:space="preserve">Να εγκρίνει η μη </w:t>
      </w:r>
      <w:r w:rsidRPr="00183FEC">
        <w:rPr>
          <w:rFonts w:ascii="Arial" w:hAnsi="Arial" w:cs="Arial"/>
          <w:sz w:val="20"/>
          <w:szCs w:val="20"/>
        </w:rPr>
        <w:t>την μερική τροποποίηση της προηγούμενης πράξης της με αριθ. 5/22-1-2024 πράξη της και συγκεκριμένα το Β5 του αποφασιστικού αυτής, σχετικά με την διόρθωση του ποσοστού έκπτωσης του προσωρινού αναδόχου του 7</w:t>
      </w:r>
      <w:r w:rsidRPr="00183FEC">
        <w:rPr>
          <w:rFonts w:ascii="Arial" w:hAnsi="Arial" w:cs="Arial"/>
          <w:sz w:val="20"/>
          <w:szCs w:val="20"/>
          <w:vertAlign w:val="superscript"/>
        </w:rPr>
        <w:t>ου</w:t>
      </w:r>
      <w:r w:rsidRPr="00183FEC">
        <w:rPr>
          <w:rFonts w:ascii="Arial" w:hAnsi="Arial" w:cs="Arial"/>
          <w:sz w:val="20"/>
          <w:szCs w:val="20"/>
        </w:rPr>
        <w:t xml:space="preserve"> τμήματος του οικείου διαγωνισμού, εγκρίνοντας ως προσωρινό Ανάδοχο τ</w:t>
      </w:r>
      <w:r w:rsidRPr="00183FEC">
        <w:rPr>
          <w:rFonts w:ascii="Arial" w:hAnsi="Arial" w:cs="Arial"/>
          <w:bCs/>
          <w:sz w:val="20"/>
          <w:szCs w:val="20"/>
        </w:rPr>
        <w:t>ον οικονομικό φορέα με την επωνυμία «</w:t>
      </w:r>
      <w:r w:rsidRPr="00183FEC">
        <w:rPr>
          <w:rFonts w:ascii="Arial" w:eastAsia="SimSun" w:hAnsi="Arial" w:cs="Arial"/>
          <w:b/>
          <w:snapToGrid w:val="0"/>
          <w:kern w:val="1"/>
          <w:sz w:val="20"/>
          <w:szCs w:val="20"/>
          <w:lang w:eastAsia="zh-CN"/>
        </w:rPr>
        <w:t xml:space="preserve">ΚΩΦΟΣ ΣΩΤΗΡΙΟΣ ΚΑΙ ΣΙΑ  Ε.Ε» </w:t>
      </w:r>
      <w:r w:rsidRPr="00183FEC">
        <w:rPr>
          <w:rFonts w:ascii="Arial" w:eastAsia="SimSun" w:hAnsi="Arial" w:cs="Arial"/>
          <w:snapToGrid w:val="0"/>
          <w:kern w:val="1"/>
          <w:sz w:val="20"/>
          <w:szCs w:val="20"/>
          <w:lang w:eastAsia="zh-CN"/>
        </w:rPr>
        <w:t xml:space="preserve">με </w:t>
      </w:r>
      <w:r w:rsidRPr="00183FEC">
        <w:rPr>
          <w:rFonts w:ascii="Arial" w:eastAsia="SimSun" w:hAnsi="Arial" w:cs="Arial"/>
          <w:snapToGrid w:val="0"/>
          <w:kern w:val="1"/>
          <w:sz w:val="20"/>
          <w:szCs w:val="20"/>
          <w:lang w:val="en-US" w:eastAsia="zh-CN"/>
        </w:rPr>
        <w:t>A</w:t>
      </w:r>
      <w:r w:rsidRPr="00183FEC">
        <w:rPr>
          <w:rFonts w:ascii="Arial" w:eastAsia="SimSun" w:hAnsi="Arial" w:cs="Arial"/>
          <w:snapToGrid w:val="0"/>
          <w:kern w:val="1"/>
          <w:sz w:val="20"/>
          <w:szCs w:val="20"/>
          <w:lang w:eastAsia="zh-CN"/>
        </w:rPr>
        <w:t xml:space="preserve">.Φ.Μ:093617493 Δ.Ο.Υ Γαλατσίου, έδρα την </w:t>
      </w:r>
      <w:proofErr w:type="spellStart"/>
      <w:r w:rsidRPr="00183FEC">
        <w:rPr>
          <w:rFonts w:ascii="Arial" w:eastAsia="SimSun" w:hAnsi="Arial" w:cs="Arial"/>
          <w:snapToGrid w:val="0"/>
          <w:kern w:val="1"/>
          <w:sz w:val="20"/>
          <w:szCs w:val="20"/>
          <w:lang w:eastAsia="zh-CN"/>
        </w:rPr>
        <w:t>Καυταντζόγλου</w:t>
      </w:r>
      <w:proofErr w:type="spellEnd"/>
      <w:r w:rsidRPr="00183FEC">
        <w:rPr>
          <w:rFonts w:ascii="Arial" w:eastAsia="SimSun" w:hAnsi="Arial" w:cs="Arial"/>
          <w:snapToGrid w:val="0"/>
          <w:kern w:val="1"/>
          <w:sz w:val="20"/>
          <w:szCs w:val="20"/>
          <w:lang w:eastAsia="zh-CN"/>
        </w:rPr>
        <w:t xml:space="preserve"> 19 - Θεοτοκοπούλου 13 Αθήνα, Τηλ.2102020258   </w:t>
      </w:r>
      <w:r w:rsidRPr="00183FEC">
        <w:rPr>
          <w:rFonts w:ascii="Arial" w:eastAsia="SimSun" w:hAnsi="Arial" w:cs="Arial"/>
          <w:snapToGrid w:val="0"/>
          <w:kern w:val="1"/>
          <w:sz w:val="20"/>
          <w:szCs w:val="20"/>
          <w:lang w:val="en-US" w:eastAsia="zh-CN"/>
        </w:rPr>
        <w:t>Email</w:t>
      </w:r>
      <w:r w:rsidRPr="00183FEC">
        <w:rPr>
          <w:rFonts w:ascii="Arial" w:eastAsia="SimSun" w:hAnsi="Arial" w:cs="Arial"/>
          <w:snapToGrid w:val="0"/>
          <w:kern w:val="1"/>
          <w:sz w:val="20"/>
          <w:szCs w:val="20"/>
          <w:lang w:eastAsia="zh-CN"/>
        </w:rPr>
        <w:t>:</w:t>
      </w:r>
      <w:r w:rsidRPr="00183FEC">
        <w:rPr>
          <w:rFonts w:ascii="Arial" w:hAnsi="Arial" w:cs="Arial"/>
          <w:bCs/>
          <w:color w:val="0000FF"/>
          <w:sz w:val="20"/>
          <w:szCs w:val="20"/>
          <w:u w:val="single"/>
        </w:rPr>
        <w:t>akis_kofos@hotmail.com</w:t>
      </w:r>
      <w:r w:rsidRPr="00183FEC">
        <w:rPr>
          <w:rFonts w:ascii="Arial" w:eastAsia="SimSun" w:hAnsi="Arial" w:cs="Arial"/>
          <w:snapToGrid w:val="0"/>
          <w:kern w:val="1"/>
          <w:sz w:val="20"/>
          <w:szCs w:val="20"/>
          <w:lang w:eastAsia="zh-CN"/>
        </w:rPr>
        <w:t xml:space="preserve">, </w:t>
      </w:r>
      <w:r w:rsidRPr="00183FEC">
        <w:rPr>
          <w:rFonts w:ascii="Arial" w:eastAsia="SimSun" w:hAnsi="Arial" w:cs="Arial"/>
          <w:b/>
          <w:snapToGrid w:val="0"/>
          <w:kern w:val="1"/>
          <w:sz w:val="20"/>
          <w:szCs w:val="20"/>
          <w:lang w:eastAsia="zh-CN"/>
        </w:rPr>
        <w:t>για το 7</w:t>
      </w:r>
      <w:r w:rsidRPr="00183FEC">
        <w:rPr>
          <w:rFonts w:ascii="Arial" w:eastAsia="SimSun" w:hAnsi="Arial" w:cs="Arial"/>
          <w:b/>
          <w:snapToGrid w:val="0"/>
          <w:kern w:val="1"/>
          <w:sz w:val="20"/>
          <w:szCs w:val="20"/>
          <w:vertAlign w:val="superscript"/>
          <w:lang w:eastAsia="zh-CN"/>
        </w:rPr>
        <w:t>ο</w:t>
      </w:r>
      <w:r w:rsidRPr="00183FEC">
        <w:rPr>
          <w:rFonts w:ascii="Arial" w:eastAsia="SimSun" w:hAnsi="Arial" w:cs="Arial"/>
          <w:b/>
          <w:snapToGrid w:val="0"/>
          <w:kern w:val="1"/>
          <w:sz w:val="20"/>
          <w:szCs w:val="20"/>
          <w:lang w:eastAsia="zh-CN"/>
        </w:rPr>
        <w:t xml:space="preserve"> Τμήμα </w:t>
      </w:r>
      <w:r w:rsidRPr="00183FEC">
        <w:rPr>
          <w:rFonts w:ascii="Arial" w:eastAsia="SimSun" w:hAnsi="Arial" w:cs="Arial"/>
          <w:snapToGrid w:val="0"/>
          <w:kern w:val="1"/>
          <w:sz w:val="20"/>
          <w:szCs w:val="20"/>
          <w:lang w:eastAsia="zh-CN"/>
        </w:rPr>
        <w:t xml:space="preserve">(Είδη κρεοπωλείου) </w:t>
      </w:r>
      <w:r w:rsidRPr="00183FEC">
        <w:rPr>
          <w:rFonts w:ascii="Arial" w:eastAsia="SimSun" w:hAnsi="Arial" w:cs="Arial"/>
          <w:b/>
          <w:snapToGrid w:val="0"/>
          <w:kern w:val="1"/>
          <w:sz w:val="20"/>
          <w:szCs w:val="20"/>
          <w:lang w:eastAsia="zh-CN"/>
        </w:rPr>
        <w:t>με ποσοστό έκπτωσης 12%,</w:t>
      </w:r>
      <w:r w:rsidRPr="00183FEC">
        <w:rPr>
          <w:rFonts w:ascii="Arial" w:eastAsia="SimSun" w:hAnsi="Arial" w:cs="Arial"/>
          <w:snapToGrid w:val="0"/>
          <w:kern w:val="1"/>
          <w:sz w:val="20"/>
          <w:szCs w:val="20"/>
          <w:lang w:eastAsia="zh-CN"/>
        </w:rPr>
        <w:t xml:space="preserve"> </w:t>
      </w:r>
      <w:bookmarkStart w:id="78" w:name="_Hlk157414238"/>
      <w:proofErr w:type="spellStart"/>
      <w:r w:rsidRPr="00183FEC">
        <w:rPr>
          <w:rFonts w:ascii="Arial" w:eastAsia="SimSun" w:hAnsi="Arial" w:cs="Arial"/>
          <w:snapToGrid w:val="0"/>
          <w:kern w:val="1"/>
          <w:sz w:val="20"/>
          <w:szCs w:val="20"/>
          <w:lang w:eastAsia="zh-CN"/>
        </w:rPr>
        <w:t>εως</w:t>
      </w:r>
      <w:proofErr w:type="spellEnd"/>
      <w:r w:rsidRPr="00183FEC">
        <w:rPr>
          <w:rFonts w:ascii="Arial" w:eastAsia="SimSun" w:hAnsi="Arial" w:cs="Arial"/>
          <w:snapToGrid w:val="0"/>
          <w:kern w:val="1"/>
          <w:sz w:val="20"/>
          <w:szCs w:val="20"/>
          <w:lang w:eastAsia="zh-CN"/>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bookmarkEnd w:id="78"/>
      <w:r w:rsidRPr="00183FEC">
        <w:rPr>
          <w:rFonts w:ascii="Arial" w:eastAsia="SimSun" w:hAnsi="Arial" w:cs="Arial"/>
          <w:snapToGrid w:val="0"/>
          <w:kern w:val="1"/>
          <w:sz w:val="20"/>
          <w:szCs w:val="20"/>
          <w:lang w:eastAsia="zh-CN"/>
        </w:rPr>
        <w:t xml:space="preserve">, </w:t>
      </w:r>
      <w:r w:rsidRPr="00183FEC">
        <w:rPr>
          <w:rFonts w:ascii="Arial" w:hAnsi="Arial" w:cs="Arial"/>
          <w:bCs/>
          <w:sz w:val="20"/>
          <w:szCs w:val="20"/>
        </w:rPr>
        <w:t xml:space="preserve">διότι </w:t>
      </w:r>
      <w:r w:rsidRPr="00183FEC">
        <w:rPr>
          <w:rFonts w:ascii="Arial" w:hAnsi="Arial" w:cs="Arial"/>
          <w:sz w:val="20"/>
          <w:szCs w:val="20"/>
        </w:rPr>
        <w:t>πληροί τους ουσιώδεις όρους της διακήρυξης με αριθ. πρωτ.</w:t>
      </w:r>
      <w:r w:rsidRPr="00183FEC">
        <w:rPr>
          <w:rFonts w:ascii="Arial" w:hAnsi="Arial" w:cs="Arial"/>
          <w:b/>
          <w:bCs/>
          <w:sz w:val="20"/>
          <w:szCs w:val="20"/>
        </w:rPr>
        <w:t xml:space="preserve">32098/30-11-2023 </w:t>
      </w:r>
      <w:r w:rsidRPr="00183FEC">
        <w:rPr>
          <w:rFonts w:ascii="Arial" w:hAnsi="Arial" w:cs="Arial"/>
          <w:bCs/>
          <w:sz w:val="20"/>
          <w:szCs w:val="20"/>
        </w:rPr>
        <w:t>και της με αριθ. πρωτ.</w:t>
      </w:r>
      <w:r w:rsidRPr="00183FEC">
        <w:rPr>
          <w:rFonts w:ascii="Arial" w:hAnsi="Arial" w:cs="Arial"/>
          <w:b/>
          <w:bCs/>
          <w:sz w:val="20"/>
          <w:szCs w:val="20"/>
        </w:rPr>
        <w:t>29675/25-10-2023</w:t>
      </w:r>
      <w:r w:rsidRPr="00183FEC">
        <w:rPr>
          <w:rFonts w:ascii="Arial" w:hAnsi="Arial" w:cs="Arial"/>
          <w:bCs/>
          <w:sz w:val="20"/>
          <w:szCs w:val="20"/>
        </w:rPr>
        <w:t xml:space="preserve"> </w:t>
      </w:r>
      <w:r w:rsidRPr="00183FEC">
        <w:rPr>
          <w:rFonts w:ascii="Arial" w:hAnsi="Arial" w:cs="Arial"/>
          <w:sz w:val="20"/>
          <w:szCs w:val="20"/>
        </w:rPr>
        <w:t>ενιαία μελέτη του Τμήματος Προμηθειών και Διαχείρισης Υλικού και</w:t>
      </w:r>
      <w:r w:rsidRPr="00183FEC">
        <w:rPr>
          <w:rFonts w:ascii="Arial" w:hAnsi="Arial" w:cs="Arial"/>
          <w:bCs/>
          <w:sz w:val="20"/>
          <w:szCs w:val="20"/>
        </w:rPr>
        <w:t xml:space="preserve"> η οικονομική προσφορά του, είναι η πλέον συμφέρουσα για το Δήμο Νέας Ιωνίας, </w:t>
      </w:r>
      <w:r w:rsidRPr="00183FEC">
        <w:rPr>
          <w:rFonts w:ascii="Arial" w:hAnsi="Arial" w:cs="Arial"/>
          <w:sz w:val="20"/>
          <w:szCs w:val="20"/>
        </w:rPr>
        <w:t>ως εξής:</w:t>
      </w:r>
    </w:p>
    <w:p w:rsidR="00183FEC" w:rsidRPr="00183FEC" w:rsidRDefault="00183FEC" w:rsidP="00183FEC">
      <w:pPr>
        <w:keepNext/>
        <w:keepLines/>
        <w:tabs>
          <w:tab w:val="left" w:pos="4420"/>
        </w:tabs>
        <w:ind w:left="567" w:hanging="284"/>
        <w:jc w:val="both"/>
        <w:rPr>
          <w:rFonts w:ascii="Arial" w:hAnsi="Arial" w:cs="Arial"/>
          <w:sz w:val="20"/>
          <w:szCs w:val="20"/>
        </w:rPr>
      </w:pPr>
    </w:p>
    <w:p w:rsidR="00183FEC" w:rsidRPr="00183FEC" w:rsidRDefault="00183FEC" w:rsidP="00183FEC">
      <w:pPr>
        <w:keepNext/>
        <w:keepLines/>
        <w:tabs>
          <w:tab w:val="left" w:pos="4420"/>
        </w:tabs>
        <w:ind w:left="641"/>
        <w:contextualSpacing/>
        <w:jc w:val="both"/>
        <w:rPr>
          <w:rFonts w:ascii="Arial" w:hAnsi="Arial" w:cs="Arial"/>
          <w:sz w:val="20"/>
          <w:szCs w:val="20"/>
        </w:rPr>
      </w:pPr>
    </w:p>
    <w:tbl>
      <w:tblPr>
        <w:tblW w:w="4608" w:type="pct"/>
        <w:tblInd w:w="817" w:type="dxa"/>
        <w:tblLook w:val="04A0" w:firstRow="1" w:lastRow="0" w:firstColumn="1" w:lastColumn="0" w:noHBand="0" w:noVBand="1"/>
      </w:tblPr>
      <w:tblGrid>
        <w:gridCol w:w="710"/>
        <w:gridCol w:w="2661"/>
        <w:gridCol w:w="2060"/>
        <w:gridCol w:w="3966"/>
      </w:tblGrid>
      <w:tr w:rsidR="00183FEC" w:rsidRPr="00183FEC" w:rsidTr="00183FEC">
        <w:trPr>
          <w:trHeight w:val="580"/>
        </w:trPr>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41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110"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1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keepNext/>
              <w:keepLines/>
              <w:jc w:val="right"/>
              <w:rPr>
                <w:rFonts w:ascii="Arial" w:hAnsi="Arial" w:cs="Arial"/>
                <w:b/>
                <w:bCs/>
                <w:color w:val="000000"/>
                <w:sz w:val="20"/>
                <w:szCs w:val="20"/>
              </w:rPr>
            </w:pPr>
            <w:r w:rsidRPr="00183FEC">
              <w:rPr>
                <w:rFonts w:ascii="Arial" w:hAnsi="Arial" w:cs="Arial"/>
                <w:b/>
                <w:bCs/>
                <w:color w:val="000000"/>
                <w:sz w:val="20"/>
                <w:szCs w:val="20"/>
              </w:rPr>
              <w:t>5</w:t>
            </w:r>
          </w:p>
        </w:tc>
        <w:tc>
          <w:tcPr>
            <w:tcW w:w="141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keepNext/>
              <w:keepLines/>
              <w:rPr>
                <w:rFonts w:ascii="Arial" w:hAnsi="Arial" w:cs="Arial"/>
                <w:b/>
                <w:bCs/>
                <w:color w:val="000000"/>
                <w:sz w:val="20"/>
                <w:szCs w:val="20"/>
              </w:rPr>
            </w:pPr>
            <w:r w:rsidRPr="00183FEC">
              <w:rPr>
                <w:rFonts w:ascii="Arial" w:hAnsi="Arial" w:cs="Arial"/>
                <w:b/>
                <w:bCs/>
                <w:color w:val="000000"/>
                <w:sz w:val="20"/>
                <w:szCs w:val="20"/>
              </w:rPr>
              <w:t>«ΚΩΦΟΣ ΣΩΤΗΡΙΟΣ &amp; ΣΙΑ Ε.Ε»</w:t>
            </w:r>
          </w:p>
        </w:tc>
        <w:tc>
          <w:tcPr>
            <w:tcW w:w="109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keepNext/>
              <w:keepLines/>
              <w:rPr>
                <w:rFonts w:ascii="Arial" w:hAnsi="Arial" w:cs="Arial"/>
                <w:b/>
                <w:bCs/>
                <w:color w:val="000000"/>
                <w:sz w:val="20"/>
                <w:szCs w:val="20"/>
              </w:rPr>
            </w:pPr>
            <w:r w:rsidRPr="00183FEC">
              <w:rPr>
                <w:rFonts w:ascii="Arial" w:hAnsi="Arial" w:cs="Arial"/>
                <w:b/>
                <w:bCs/>
                <w:color w:val="000000"/>
                <w:sz w:val="20"/>
                <w:szCs w:val="20"/>
              </w:rPr>
              <w:t>7</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110"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rPr>
                <w:rFonts w:ascii="Arial" w:hAnsi="Arial" w:cs="Arial"/>
                <w:color w:val="000000"/>
                <w:sz w:val="20"/>
                <w:szCs w:val="20"/>
              </w:rPr>
            </w:pPr>
            <w:r w:rsidRPr="00183FEC">
              <w:rPr>
                <w:rFonts w:ascii="Arial" w:hAnsi="Arial" w:cs="Arial"/>
                <w:color w:val="000000"/>
                <w:sz w:val="20"/>
                <w:szCs w:val="20"/>
              </w:rPr>
              <w:t xml:space="preserve">Προμήθεια ειδών κρεοπωλείου, με ποσοστό </w:t>
            </w:r>
            <w:r w:rsidRPr="00183FEC">
              <w:rPr>
                <w:rFonts w:ascii="Arial" w:hAnsi="Arial" w:cs="Arial"/>
                <w:b/>
                <w:bCs/>
                <w:color w:val="000000"/>
                <w:sz w:val="20"/>
                <w:szCs w:val="20"/>
              </w:rPr>
              <w:t>έκπτωσης 12%</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r w:rsidRPr="00183FEC">
              <w:rPr>
                <w:rFonts w:ascii="Arial" w:hAnsi="Arial" w:cs="Arial"/>
                <w:color w:val="000000"/>
                <w:sz w:val="20"/>
                <w:szCs w:val="20"/>
              </w:rPr>
              <w:t>.</w:t>
            </w:r>
          </w:p>
        </w:tc>
      </w:tr>
    </w:tbl>
    <w:p w:rsidR="00183FEC" w:rsidRPr="00183FEC" w:rsidRDefault="00183FEC" w:rsidP="00183FEC">
      <w:pPr>
        <w:keepNext/>
        <w:keepLines/>
        <w:rPr>
          <w:rFonts w:ascii="Arial" w:eastAsia="SimSun" w:hAnsi="Arial" w:cs="Arial"/>
          <w:snapToGrid w:val="0"/>
          <w:sz w:val="20"/>
          <w:szCs w:val="20"/>
          <w:lang w:eastAsia="zh-CN"/>
        </w:rPr>
      </w:pPr>
    </w:p>
    <w:p w:rsidR="00183FEC" w:rsidRPr="00183FEC" w:rsidRDefault="00183FEC" w:rsidP="00183FEC">
      <w:pPr>
        <w:keepNext/>
        <w:keepLines/>
        <w:jc w:val="both"/>
        <w:rPr>
          <w:rFonts w:ascii="Arial" w:hAnsi="Arial" w:cs="Arial"/>
          <w:b/>
          <w:sz w:val="20"/>
          <w:szCs w:val="20"/>
        </w:rPr>
      </w:pPr>
      <w:r w:rsidRPr="00183FEC">
        <w:rPr>
          <w:rFonts w:ascii="Arial" w:hAnsi="Arial" w:cs="Arial"/>
          <w:b/>
          <w:sz w:val="20"/>
          <w:szCs w:val="20"/>
        </w:rPr>
        <w:t xml:space="preserve">Τέλος διεξάγονται συζητήσεις και εκφράζονται απόψεις, όπως αυτές καταγράφονται στα </w:t>
      </w:r>
      <w:proofErr w:type="spellStart"/>
      <w:r w:rsidRPr="00183FEC">
        <w:rPr>
          <w:rFonts w:ascii="Arial" w:hAnsi="Arial" w:cs="Arial"/>
          <w:b/>
          <w:sz w:val="20"/>
          <w:szCs w:val="20"/>
        </w:rPr>
        <w:t>απομαγνητοφωνημένα</w:t>
      </w:r>
      <w:proofErr w:type="spellEnd"/>
      <w:r w:rsidRPr="00183FEC">
        <w:rPr>
          <w:rFonts w:ascii="Arial" w:hAnsi="Arial" w:cs="Arial"/>
          <w:b/>
          <w:sz w:val="20"/>
          <w:szCs w:val="20"/>
        </w:rPr>
        <w:t xml:space="preserve"> πρακτικά. </w:t>
      </w:r>
    </w:p>
    <w:p w:rsidR="00183FEC" w:rsidRPr="00183FEC" w:rsidRDefault="00183FEC" w:rsidP="00183FEC">
      <w:pPr>
        <w:keepNext/>
        <w:keepLines/>
        <w:jc w:val="both"/>
        <w:rPr>
          <w:rFonts w:ascii="Arial" w:hAnsi="Arial" w:cs="Arial"/>
          <w:b/>
          <w:sz w:val="20"/>
          <w:szCs w:val="20"/>
        </w:rPr>
      </w:pPr>
    </w:p>
    <w:p w:rsidR="00183FEC" w:rsidRPr="00183FEC" w:rsidRDefault="00183FEC" w:rsidP="00183FEC">
      <w:pPr>
        <w:keepNext/>
        <w:keepLines/>
        <w:widowControl w:val="0"/>
        <w:jc w:val="center"/>
        <w:outlineLvl w:val="0"/>
        <w:rPr>
          <w:rFonts w:ascii="Arial" w:eastAsia="Arial Unicode MS" w:hAnsi="Arial" w:cs="Arial"/>
          <w:b/>
          <w:bCs/>
          <w:sz w:val="20"/>
          <w:szCs w:val="20"/>
        </w:rPr>
      </w:pPr>
    </w:p>
    <w:p w:rsidR="00183FEC" w:rsidRPr="00183FEC" w:rsidRDefault="00183FEC" w:rsidP="00183FEC">
      <w:pPr>
        <w:keepNext/>
        <w:keepLines/>
        <w:rPr>
          <w:rFonts w:ascii="Arial" w:eastAsia="SimSun" w:hAnsi="Arial" w:cs="Arial"/>
          <w:bCs/>
          <w:sz w:val="20"/>
          <w:szCs w:val="20"/>
        </w:rPr>
      </w:pPr>
    </w:p>
    <w:p w:rsidR="00183FEC" w:rsidRPr="00183FEC" w:rsidRDefault="00183FEC" w:rsidP="00183FEC">
      <w:pPr>
        <w:keepNext/>
        <w:keepLines/>
        <w:widowControl w:val="0"/>
        <w:jc w:val="center"/>
        <w:outlineLvl w:val="0"/>
        <w:rPr>
          <w:rFonts w:ascii="Arial" w:eastAsia="Arial Unicode MS" w:hAnsi="Arial" w:cs="Arial"/>
          <w:b/>
          <w:bCs/>
          <w:sz w:val="20"/>
          <w:szCs w:val="20"/>
        </w:rPr>
      </w:pPr>
      <w:r w:rsidRPr="00183FEC">
        <w:rPr>
          <w:rFonts w:ascii="Arial" w:eastAsia="Arial Unicode MS" w:hAnsi="Arial" w:cs="Arial"/>
          <w:b/>
          <w:bCs/>
          <w:sz w:val="20"/>
          <w:szCs w:val="20"/>
        </w:rPr>
        <w:t>Η ΔΗΜΟΤΙΚΗ ΕΠΙΤΡΟΠΗ</w:t>
      </w:r>
    </w:p>
    <w:p w:rsidR="00183FEC" w:rsidRPr="00183FEC" w:rsidRDefault="00183FEC" w:rsidP="00183FEC">
      <w:pPr>
        <w:keepNext/>
        <w:keepLines/>
        <w:widowControl w:val="0"/>
        <w:rPr>
          <w:rFonts w:ascii="Arial" w:eastAsia="SimSun" w:hAnsi="Arial" w:cs="Arial"/>
          <w:bCs/>
          <w:sz w:val="20"/>
          <w:szCs w:val="20"/>
        </w:rPr>
      </w:pPr>
    </w:p>
    <w:p w:rsidR="00183FEC" w:rsidRPr="00183FEC" w:rsidRDefault="00183FEC" w:rsidP="0024002D">
      <w:pPr>
        <w:keepNext/>
        <w:keepLines/>
        <w:widowControl w:val="0"/>
        <w:numPr>
          <w:ilvl w:val="0"/>
          <w:numId w:val="2"/>
        </w:numPr>
        <w:ind w:left="1077" w:hanging="357"/>
        <w:jc w:val="both"/>
        <w:rPr>
          <w:rFonts w:ascii="Arial" w:eastAsia="SimSun" w:hAnsi="Arial" w:cs="Arial"/>
          <w:bCs/>
          <w:sz w:val="20"/>
          <w:szCs w:val="20"/>
        </w:rPr>
      </w:pPr>
      <w:r w:rsidRPr="00183FEC">
        <w:rPr>
          <w:rFonts w:ascii="Arial" w:eastAsia="SimSun" w:hAnsi="Arial" w:cs="Arial"/>
          <w:bCs/>
          <w:sz w:val="20"/>
          <w:szCs w:val="20"/>
        </w:rPr>
        <w:t>Αφού άκουσε τον  Πρόεδρο</w:t>
      </w:r>
    </w:p>
    <w:p w:rsidR="00183FEC" w:rsidRPr="00183FEC" w:rsidRDefault="00183FEC" w:rsidP="0024002D">
      <w:pPr>
        <w:keepNext/>
        <w:keepLines/>
        <w:widowControl w:val="0"/>
        <w:numPr>
          <w:ilvl w:val="0"/>
          <w:numId w:val="2"/>
        </w:numPr>
        <w:ind w:left="1077" w:hanging="357"/>
        <w:jc w:val="both"/>
        <w:rPr>
          <w:rFonts w:ascii="Arial" w:hAnsi="Arial" w:cs="Arial"/>
          <w:color w:val="000000"/>
          <w:sz w:val="20"/>
          <w:szCs w:val="20"/>
        </w:rPr>
      </w:pPr>
      <w:r w:rsidRPr="00183FEC">
        <w:rPr>
          <w:rFonts w:ascii="Arial" w:eastAsia="SimSun" w:hAnsi="Arial" w:cs="Arial"/>
          <w:bCs/>
          <w:sz w:val="20"/>
          <w:szCs w:val="20"/>
        </w:rPr>
        <w:t xml:space="preserve">Αφού έλαβε υπόψη της </w:t>
      </w:r>
    </w:p>
    <w:p w:rsidR="00183FEC" w:rsidRPr="00183FEC" w:rsidRDefault="00183FEC" w:rsidP="0024002D">
      <w:pPr>
        <w:keepNext/>
        <w:keepLines/>
        <w:widowControl w:val="0"/>
        <w:numPr>
          <w:ilvl w:val="0"/>
          <w:numId w:val="12"/>
        </w:numPr>
        <w:ind w:hanging="11"/>
        <w:jc w:val="both"/>
        <w:rPr>
          <w:rFonts w:ascii="Arial" w:hAnsi="Arial" w:cs="Arial"/>
          <w:color w:val="000000"/>
          <w:sz w:val="20"/>
          <w:szCs w:val="20"/>
        </w:rPr>
      </w:pPr>
      <w:r w:rsidRPr="00183FEC">
        <w:rPr>
          <w:rFonts w:ascii="Arial" w:eastAsia="SimSun" w:hAnsi="Arial" w:cs="Arial"/>
          <w:color w:val="000000"/>
          <w:sz w:val="20"/>
          <w:szCs w:val="20"/>
        </w:rPr>
        <w:t>την υπ’ αριθμ.3144/2024 εισήγηση ,</w:t>
      </w:r>
    </w:p>
    <w:p w:rsidR="00183FEC" w:rsidRPr="00183FEC" w:rsidRDefault="00183FEC" w:rsidP="0024002D">
      <w:pPr>
        <w:keepNext/>
        <w:keepLines/>
        <w:numPr>
          <w:ilvl w:val="0"/>
          <w:numId w:val="12"/>
        </w:numPr>
        <w:ind w:left="709"/>
        <w:jc w:val="center"/>
        <w:rPr>
          <w:rFonts w:ascii="Arial" w:hAnsi="Arial" w:cs="Arial"/>
          <w:bCs/>
          <w:color w:val="000000"/>
          <w:sz w:val="20"/>
          <w:szCs w:val="20"/>
        </w:rPr>
      </w:pPr>
      <w:r w:rsidRPr="00183FEC">
        <w:rPr>
          <w:rFonts w:ascii="Arial" w:hAnsi="Arial" w:cs="Arial"/>
          <w:bCs/>
          <w:color w:val="000000"/>
          <w:sz w:val="20"/>
          <w:szCs w:val="20"/>
        </w:rPr>
        <w:t xml:space="preserve">        Το από 29-1-2024 πρακτικό (ορθή επανάληψη του από 2-1-2024 πρακτικού).</w:t>
      </w:r>
    </w:p>
    <w:p w:rsidR="00183FEC" w:rsidRPr="00183FEC" w:rsidRDefault="00183FEC" w:rsidP="0024002D">
      <w:pPr>
        <w:keepNext/>
        <w:keepLines/>
        <w:numPr>
          <w:ilvl w:val="0"/>
          <w:numId w:val="12"/>
        </w:numPr>
        <w:ind w:hanging="11"/>
        <w:rPr>
          <w:rFonts w:ascii="Arial" w:eastAsia="SimSun" w:hAnsi="Arial" w:cs="Arial"/>
          <w:color w:val="000000"/>
          <w:sz w:val="20"/>
          <w:szCs w:val="20"/>
          <w:lang w:eastAsia="x-none"/>
        </w:rPr>
      </w:pPr>
      <w:r w:rsidRPr="00183FEC">
        <w:rPr>
          <w:rFonts w:ascii="Arial" w:eastAsia="SimSun" w:hAnsi="Arial" w:cs="Arial"/>
          <w:color w:val="000000"/>
          <w:sz w:val="20"/>
          <w:szCs w:val="20"/>
          <w:lang w:eastAsia="x-none"/>
        </w:rPr>
        <w:t xml:space="preserve">Την με </w:t>
      </w:r>
      <w:proofErr w:type="spellStart"/>
      <w:r w:rsidRPr="00183FEC">
        <w:rPr>
          <w:rFonts w:ascii="Arial" w:eastAsia="SimSun" w:hAnsi="Arial" w:cs="Arial"/>
          <w:color w:val="000000"/>
          <w:sz w:val="20"/>
          <w:szCs w:val="20"/>
          <w:lang w:eastAsia="x-none"/>
        </w:rPr>
        <w:t>αρ</w:t>
      </w:r>
      <w:proofErr w:type="spellEnd"/>
      <w:r w:rsidRPr="00183FEC">
        <w:rPr>
          <w:rFonts w:ascii="Arial" w:eastAsia="SimSun" w:hAnsi="Arial" w:cs="Arial"/>
          <w:color w:val="000000"/>
          <w:sz w:val="20"/>
          <w:szCs w:val="20"/>
          <w:lang w:eastAsia="x-none"/>
        </w:rPr>
        <w:t>. 5/2024 απόφαση Δημοτικής Επιτροπής.</w:t>
      </w:r>
    </w:p>
    <w:p w:rsidR="00183FEC" w:rsidRPr="00183FEC" w:rsidRDefault="00183FEC" w:rsidP="00183FEC">
      <w:pPr>
        <w:keepNext/>
        <w:keepLines/>
        <w:ind w:left="720"/>
        <w:rPr>
          <w:rFonts w:ascii="Arial" w:eastAsia="SimSun" w:hAnsi="Arial" w:cs="Arial"/>
          <w:color w:val="000000"/>
          <w:sz w:val="20"/>
          <w:szCs w:val="20"/>
          <w:lang w:eastAsia="x-none"/>
        </w:rPr>
      </w:pPr>
    </w:p>
    <w:p w:rsidR="00183FEC" w:rsidRPr="00183FEC" w:rsidRDefault="00183FEC" w:rsidP="00183FEC">
      <w:pPr>
        <w:keepNext/>
        <w:keepLines/>
        <w:jc w:val="center"/>
        <w:rPr>
          <w:rFonts w:ascii="Arial" w:eastAsia="SimSun" w:hAnsi="Arial" w:cs="Arial"/>
          <w:b/>
          <w:color w:val="FF0000"/>
          <w:sz w:val="20"/>
          <w:szCs w:val="20"/>
          <w:lang w:eastAsia="x-none"/>
        </w:rPr>
      </w:pPr>
      <w:r w:rsidRPr="00183FEC">
        <w:rPr>
          <w:rFonts w:ascii="Arial" w:eastAsia="SimSun" w:hAnsi="Arial" w:cs="Arial"/>
          <w:b/>
          <w:color w:val="FF0000"/>
          <w:sz w:val="20"/>
          <w:szCs w:val="20"/>
          <w:lang w:eastAsia="x-none"/>
        </w:rPr>
        <w:t>.</w:t>
      </w:r>
    </w:p>
    <w:p w:rsidR="00183FEC" w:rsidRPr="00183FEC" w:rsidRDefault="00183FEC" w:rsidP="00183FEC">
      <w:pPr>
        <w:keepNext/>
        <w:keepLines/>
        <w:jc w:val="center"/>
        <w:rPr>
          <w:rFonts w:ascii="Arial" w:eastAsia="SimSun" w:hAnsi="Arial" w:cs="Arial"/>
          <w:b/>
          <w:bCs/>
          <w:i/>
          <w:iCs/>
          <w:color w:val="FF0000"/>
          <w:sz w:val="20"/>
          <w:szCs w:val="20"/>
          <w:lang w:val="x-none" w:eastAsia="x-none"/>
        </w:rPr>
      </w:pPr>
    </w:p>
    <w:p w:rsidR="00183FEC" w:rsidRPr="00183FEC" w:rsidRDefault="00183FEC" w:rsidP="00183FEC">
      <w:pPr>
        <w:keepNext/>
        <w:keepLines/>
        <w:jc w:val="center"/>
        <w:rPr>
          <w:rFonts w:ascii="Arial" w:eastAsia="SimSun" w:hAnsi="Arial" w:cs="Arial"/>
          <w:b/>
          <w:bCs/>
          <w:i/>
          <w:iCs/>
          <w:color w:val="000000"/>
          <w:sz w:val="20"/>
          <w:szCs w:val="20"/>
          <w:lang w:eastAsia="x-none"/>
        </w:rPr>
      </w:pPr>
      <w:bookmarkStart w:id="79" w:name="_Hlk158183773"/>
      <w:r w:rsidRPr="00183FEC">
        <w:rPr>
          <w:rFonts w:ascii="Arial" w:eastAsia="SimSun" w:hAnsi="Arial" w:cs="Arial"/>
          <w:b/>
          <w:bCs/>
          <w:i/>
          <w:iCs/>
          <w:color w:val="000000"/>
          <w:sz w:val="20"/>
          <w:szCs w:val="20"/>
          <w:lang w:val="x-none" w:eastAsia="x-none"/>
        </w:rPr>
        <w:t>ΑΠΟΦΑΣΙΖΕΙ ΟΜΟΦΩΝΑ</w:t>
      </w:r>
    </w:p>
    <w:p w:rsidR="00183FEC" w:rsidRPr="00183FEC" w:rsidRDefault="00183FEC" w:rsidP="00183FEC">
      <w:pPr>
        <w:keepNext/>
        <w:keepLines/>
        <w:widowControl w:val="0"/>
        <w:ind w:left="113" w:right="113"/>
        <w:jc w:val="center"/>
        <w:rPr>
          <w:rFonts w:ascii="Arial" w:eastAsia="SimSun" w:hAnsi="Arial" w:cs="Arial"/>
          <w:b/>
          <w:color w:val="000000"/>
          <w:sz w:val="20"/>
          <w:szCs w:val="20"/>
        </w:rPr>
      </w:pPr>
      <w:r w:rsidRPr="00183FEC">
        <w:rPr>
          <w:rFonts w:ascii="Arial" w:eastAsia="SimSun" w:hAnsi="Arial" w:cs="Arial"/>
          <w:b/>
          <w:bCs/>
          <w:i/>
          <w:iCs/>
          <w:color w:val="000000"/>
          <w:sz w:val="20"/>
          <w:szCs w:val="20"/>
        </w:rPr>
        <w:t xml:space="preserve">(Επί παρόντων ΕΠΤΑ (7) μελών - </w:t>
      </w:r>
      <w:r w:rsidRPr="00183FEC">
        <w:rPr>
          <w:rFonts w:ascii="Arial" w:eastAsia="SimSun" w:hAnsi="Arial" w:cs="Arial"/>
          <w:b/>
          <w:color w:val="000000"/>
          <w:sz w:val="20"/>
          <w:szCs w:val="20"/>
        </w:rPr>
        <w:t>και υπαρχούσης πραγματικής απαρτίας)</w:t>
      </w:r>
    </w:p>
    <w:bookmarkEnd w:id="79"/>
    <w:p w:rsidR="00183FEC" w:rsidRPr="00183FEC" w:rsidRDefault="00183FEC" w:rsidP="00183FEC">
      <w:pPr>
        <w:keepNext/>
        <w:keepLines/>
        <w:ind w:hanging="284"/>
        <w:jc w:val="both"/>
        <w:rPr>
          <w:rFonts w:ascii="Arial" w:hAnsi="Arial" w:cs="Arial"/>
          <w:b/>
          <w:sz w:val="20"/>
          <w:szCs w:val="20"/>
        </w:rPr>
      </w:pPr>
      <w:r w:rsidRPr="00183FEC">
        <w:rPr>
          <w:rFonts w:ascii="Arial" w:hAnsi="Arial" w:cs="Arial"/>
          <w:b/>
          <w:sz w:val="20"/>
          <w:szCs w:val="20"/>
        </w:rPr>
        <w:t xml:space="preserve">     </w:t>
      </w:r>
    </w:p>
    <w:p w:rsidR="00183FEC" w:rsidRPr="00183FEC" w:rsidRDefault="00183FEC" w:rsidP="00183FEC">
      <w:pPr>
        <w:keepNext/>
        <w:keepLines/>
        <w:ind w:hanging="284"/>
        <w:jc w:val="both"/>
        <w:rPr>
          <w:rFonts w:ascii="Arial" w:hAnsi="Arial" w:cs="Arial"/>
          <w:sz w:val="20"/>
          <w:szCs w:val="20"/>
        </w:rPr>
      </w:pPr>
      <w:r w:rsidRPr="00183FEC">
        <w:rPr>
          <w:rFonts w:ascii="Arial" w:hAnsi="Arial" w:cs="Arial"/>
          <w:b/>
          <w:sz w:val="20"/>
          <w:szCs w:val="20"/>
        </w:rPr>
        <w:t xml:space="preserve"> Α</w:t>
      </w:r>
      <w:r w:rsidRPr="00183FEC">
        <w:rPr>
          <w:rFonts w:ascii="Arial" w:hAnsi="Arial" w:cs="Arial"/>
          <w:sz w:val="20"/>
          <w:szCs w:val="20"/>
        </w:rPr>
        <w:t xml:space="preserve">. </w:t>
      </w:r>
      <w:r w:rsidRPr="00183FEC">
        <w:rPr>
          <w:rFonts w:ascii="Arial" w:hAnsi="Arial" w:cs="Arial"/>
          <w:b/>
          <w:sz w:val="20"/>
          <w:szCs w:val="20"/>
        </w:rPr>
        <w:t>Εγκρίνει τ</w:t>
      </w:r>
      <w:bookmarkStart w:id="80" w:name="_Hlk158017357"/>
      <w:r w:rsidRPr="00183FEC">
        <w:rPr>
          <w:rFonts w:ascii="Arial" w:hAnsi="Arial" w:cs="Arial"/>
          <w:b/>
          <w:bCs/>
          <w:sz w:val="20"/>
          <w:szCs w:val="20"/>
        </w:rPr>
        <w:t>ο από 29-1-2024 πρακτικό (ορθή επανάληψη του από 2-1-2024 πρακτικού</w:t>
      </w:r>
      <w:bookmarkEnd w:id="80"/>
      <w:r w:rsidRPr="00183FEC">
        <w:rPr>
          <w:rFonts w:ascii="Arial" w:hAnsi="Arial" w:cs="Arial"/>
          <w:b/>
          <w:bCs/>
          <w:sz w:val="20"/>
          <w:szCs w:val="20"/>
        </w:rPr>
        <w:t xml:space="preserve">), </w:t>
      </w:r>
      <w:r w:rsidRPr="00183FEC">
        <w:rPr>
          <w:rFonts w:ascii="Arial" w:hAnsi="Arial" w:cs="Arial"/>
          <w:sz w:val="20"/>
          <w:szCs w:val="20"/>
        </w:rPr>
        <w:t>το οποίο συντάχθηκε από την αρμόδια επιτροπή Διενέργειας του Διαγωνισμού, σχετικά με την διόρθωση του ποσοστού έκπτωσης του προσωρινού αναδόχου του 7</w:t>
      </w:r>
      <w:r w:rsidRPr="00183FEC">
        <w:rPr>
          <w:rFonts w:ascii="Arial" w:hAnsi="Arial" w:cs="Arial"/>
          <w:sz w:val="20"/>
          <w:szCs w:val="20"/>
          <w:vertAlign w:val="superscript"/>
        </w:rPr>
        <w:t>ου</w:t>
      </w:r>
      <w:r w:rsidRPr="00183FEC">
        <w:rPr>
          <w:rFonts w:ascii="Arial" w:hAnsi="Arial" w:cs="Arial"/>
          <w:sz w:val="20"/>
          <w:szCs w:val="20"/>
        </w:rPr>
        <w:t xml:space="preserve"> τμήματος, του Ανοικτού Διαγωνισμού που διενεργείται από τον Δήμο Νέας Ιωνίας, για την ετήσια προμήθεια τροφίμων που θα καλύψει τις ανάγκες των υπηρεσιών του Δήμου και του καταργούμενου Ν.Π.Δ.Δ (ΚΕ.ΒΡΕ.Φ.Ο), που εκ παραδρομής δόθηκε λανθασμένα σε 25% αντί 12% στο προηγούμενο πρακτικό και κατά συνέπεια εγκρίθηκε λανθασμένα με την αριθ.5/22-1-2024 πράξη της Δημοτικής Επιτροπής.</w:t>
      </w:r>
    </w:p>
    <w:p w:rsidR="00183FEC" w:rsidRPr="00183FEC" w:rsidRDefault="00183FEC" w:rsidP="00183FEC">
      <w:pPr>
        <w:keepNext/>
        <w:keepLines/>
        <w:ind w:left="567" w:hanging="284"/>
        <w:jc w:val="both"/>
        <w:rPr>
          <w:rFonts w:ascii="Arial" w:hAnsi="Arial" w:cs="Arial"/>
          <w:bCs/>
          <w:w w:val="90"/>
          <w:sz w:val="20"/>
          <w:szCs w:val="20"/>
        </w:rPr>
      </w:pPr>
    </w:p>
    <w:p w:rsidR="00183FEC" w:rsidRPr="00183FEC" w:rsidRDefault="00183FEC" w:rsidP="00183FEC">
      <w:pPr>
        <w:keepNext/>
        <w:keepLines/>
        <w:tabs>
          <w:tab w:val="left" w:pos="4420"/>
        </w:tabs>
        <w:ind w:hanging="567"/>
        <w:jc w:val="both"/>
        <w:rPr>
          <w:rFonts w:ascii="Arial" w:hAnsi="Arial" w:cs="Arial"/>
          <w:sz w:val="20"/>
          <w:szCs w:val="20"/>
        </w:rPr>
      </w:pPr>
      <w:r w:rsidRPr="00183FEC">
        <w:rPr>
          <w:rFonts w:ascii="Arial" w:hAnsi="Arial" w:cs="Arial"/>
          <w:b/>
          <w:sz w:val="20"/>
          <w:szCs w:val="20"/>
        </w:rPr>
        <w:lastRenderedPageBreak/>
        <w:t xml:space="preserve">      Β.</w:t>
      </w:r>
      <w:r w:rsidRPr="00183FEC">
        <w:rPr>
          <w:rFonts w:ascii="Arial" w:hAnsi="Arial" w:cs="Arial"/>
          <w:sz w:val="20"/>
          <w:szCs w:val="20"/>
        </w:rPr>
        <w:t xml:space="preserve"> </w:t>
      </w:r>
      <w:r w:rsidRPr="00183FEC">
        <w:rPr>
          <w:rFonts w:ascii="Arial" w:hAnsi="Arial" w:cs="Arial"/>
          <w:b/>
          <w:sz w:val="20"/>
          <w:szCs w:val="20"/>
        </w:rPr>
        <w:t xml:space="preserve">Εγκρίνει </w:t>
      </w:r>
      <w:r w:rsidRPr="00183FEC">
        <w:rPr>
          <w:rFonts w:ascii="Arial" w:hAnsi="Arial" w:cs="Arial"/>
          <w:sz w:val="20"/>
          <w:szCs w:val="20"/>
        </w:rPr>
        <w:t>την μερική τροποποίηση της προηγούμενης πράξης της με αριθ. 5/22-1-2024 και συγκεκριμένα το Β5 του αποφασιστικού αυτής, σχετικά με την διόρθωση του ποσοστού έκπτωσης του προσωρινού αναδόχου του 7</w:t>
      </w:r>
      <w:r w:rsidRPr="00183FEC">
        <w:rPr>
          <w:rFonts w:ascii="Arial" w:hAnsi="Arial" w:cs="Arial"/>
          <w:sz w:val="20"/>
          <w:szCs w:val="20"/>
          <w:vertAlign w:val="superscript"/>
        </w:rPr>
        <w:t>ου</w:t>
      </w:r>
      <w:r w:rsidRPr="00183FEC">
        <w:rPr>
          <w:rFonts w:ascii="Arial" w:hAnsi="Arial" w:cs="Arial"/>
          <w:sz w:val="20"/>
          <w:szCs w:val="20"/>
        </w:rPr>
        <w:t xml:space="preserve"> τμήματος του οικείου διαγωνισμού, εγκρίνοντας ως προσωρινό Ανάδοχο τ</w:t>
      </w:r>
      <w:r w:rsidRPr="00183FEC">
        <w:rPr>
          <w:rFonts w:ascii="Arial" w:hAnsi="Arial" w:cs="Arial"/>
          <w:bCs/>
          <w:sz w:val="20"/>
          <w:szCs w:val="20"/>
        </w:rPr>
        <w:t>ον οικονομικό φορέα με την επωνυμία «</w:t>
      </w:r>
      <w:r w:rsidRPr="00183FEC">
        <w:rPr>
          <w:rFonts w:ascii="Arial" w:eastAsia="SimSun" w:hAnsi="Arial" w:cs="Arial"/>
          <w:b/>
          <w:snapToGrid w:val="0"/>
          <w:kern w:val="1"/>
          <w:sz w:val="20"/>
          <w:szCs w:val="20"/>
          <w:lang w:eastAsia="zh-CN"/>
        </w:rPr>
        <w:t xml:space="preserve">ΚΩΦΟΣ ΣΩΤΗΡΙΟΣ ΚΑΙ ΣΙΑ  Ε.Ε» </w:t>
      </w:r>
      <w:r w:rsidRPr="00183FEC">
        <w:rPr>
          <w:rFonts w:ascii="Arial" w:eastAsia="SimSun" w:hAnsi="Arial" w:cs="Arial"/>
          <w:snapToGrid w:val="0"/>
          <w:kern w:val="1"/>
          <w:sz w:val="20"/>
          <w:szCs w:val="20"/>
          <w:lang w:eastAsia="zh-CN"/>
        </w:rPr>
        <w:t xml:space="preserve">με </w:t>
      </w:r>
      <w:r w:rsidRPr="00183FEC">
        <w:rPr>
          <w:rFonts w:ascii="Arial" w:eastAsia="SimSun" w:hAnsi="Arial" w:cs="Arial"/>
          <w:snapToGrid w:val="0"/>
          <w:kern w:val="1"/>
          <w:sz w:val="20"/>
          <w:szCs w:val="20"/>
          <w:lang w:val="en-US" w:eastAsia="zh-CN"/>
        </w:rPr>
        <w:t>A</w:t>
      </w:r>
      <w:r w:rsidRPr="00183FEC">
        <w:rPr>
          <w:rFonts w:ascii="Arial" w:eastAsia="SimSun" w:hAnsi="Arial" w:cs="Arial"/>
          <w:snapToGrid w:val="0"/>
          <w:kern w:val="1"/>
          <w:sz w:val="20"/>
          <w:szCs w:val="20"/>
          <w:lang w:eastAsia="zh-CN"/>
        </w:rPr>
        <w:t xml:space="preserve">.Φ.Μ:093617493 Δ.Ο.Υ Γαλατσίου, έδρα την </w:t>
      </w:r>
      <w:proofErr w:type="spellStart"/>
      <w:r w:rsidRPr="00183FEC">
        <w:rPr>
          <w:rFonts w:ascii="Arial" w:eastAsia="SimSun" w:hAnsi="Arial" w:cs="Arial"/>
          <w:snapToGrid w:val="0"/>
          <w:kern w:val="1"/>
          <w:sz w:val="20"/>
          <w:szCs w:val="20"/>
          <w:lang w:eastAsia="zh-CN"/>
        </w:rPr>
        <w:t>Καυταντζόγλου</w:t>
      </w:r>
      <w:proofErr w:type="spellEnd"/>
      <w:r w:rsidRPr="00183FEC">
        <w:rPr>
          <w:rFonts w:ascii="Arial" w:eastAsia="SimSun" w:hAnsi="Arial" w:cs="Arial"/>
          <w:snapToGrid w:val="0"/>
          <w:kern w:val="1"/>
          <w:sz w:val="20"/>
          <w:szCs w:val="20"/>
          <w:lang w:eastAsia="zh-CN"/>
        </w:rPr>
        <w:t xml:space="preserve"> 19 - Θεοτοκοπούλου 13 Αθήνα, Τηλ.2102020258   </w:t>
      </w:r>
      <w:r w:rsidRPr="00183FEC">
        <w:rPr>
          <w:rFonts w:ascii="Arial" w:eastAsia="SimSun" w:hAnsi="Arial" w:cs="Arial"/>
          <w:snapToGrid w:val="0"/>
          <w:kern w:val="1"/>
          <w:sz w:val="20"/>
          <w:szCs w:val="20"/>
          <w:lang w:val="en-US" w:eastAsia="zh-CN"/>
        </w:rPr>
        <w:t>Email</w:t>
      </w:r>
      <w:r w:rsidRPr="00183FEC">
        <w:rPr>
          <w:rFonts w:ascii="Arial" w:eastAsia="SimSun" w:hAnsi="Arial" w:cs="Arial"/>
          <w:snapToGrid w:val="0"/>
          <w:kern w:val="1"/>
          <w:sz w:val="20"/>
          <w:szCs w:val="20"/>
          <w:lang w:eastAsia="zh-CN"/>
        </w:rPr>
        <w:t>:</w:t>
      </w:r>
      <w:r w:rsidRPr="00183FEC">
        <w:rPr>
          <w:rFonts w:ascii="Arial" w:hAnsi="Arial" w:cs="Arial"/>
          <w:bCs/>
          <w:color w:val="0000FF"/>
          <w:sz w:val="20"/>
          <w:szCs w:val="20"/>
          <w:u w:val="single"/>
        </w:rPr>
        <w:t>akis_kofos@hotmail.com</w:t>
      </w:r>
      <w:r w:rsidRPr="00183FEC">
        <w:rPr>
          <w:rFonts w:ascii="Arial" w:eastAsia="SimSun" w:hAnsi="Arial" w:cs="Arial"/>
          <w:snapToGrid w:val="0"/>
          <w:kern w:val="1"/>
          <w:sz w:val="20"/>
          <w:szCs w:val="20"/>
          <w:lang w:eastAsia="zh-CN"/>
        </w:rPr>
        <w:t xml:space="preserve">, </w:t>
      </w:r>
      <w:r w:rsidRPr="00183FEC">
        <w:rPr>
          <w:rFonts w:ascii="Arial" w:eastAsia="SimSun" w:hAnsi="Arial" w:cs="Arial"/>
          <w:b/>
          <w:snapToGrid w:val="0"/>
          <w:kern w:val="1"/>
          <w:sz w:val="20"/>
          <w:szCs w:val="20"/>
          <w:lang w:eastAsia="zh-CN"/>
        </w:rPr>
        <w:t>για το 7</w:t>
      </w:r>
      <w:r w:rsidRPr="00183FEC">
        <w:rPr>
          <w:rFonts w:ascii="Arial" w:eastAsia="SimSun" w:hAnsi="Arial" w:cs="Arial"/>
          <w:b/>
          <w:snapToGrid w:val="0"/>
          <w:kern w:val="1"/>
          <w:sz w:val="20"/>
          <w:szCs w:val="20"/>
          <w:vertAlign w:val="superscript"/>
          <w:lang w:eastAsia="zh-CN"/>
        </w:rPr>
        <w:t>ο</w:t>
      </w:r>
      <w:r w:rsidRPr="00183FEC">
        <w:rPr>
          <w:rFonts w:ascii="Arial" w:eastAsia="SimSun" w:hAnsi="Arial" w:cs="Arial"/>
          <w:b/>
          <w:snapToGrid w:val="0"/>
          <w:kern w:val="1"/>
          <w:sz w:val="20"/>
          <w:szCs w:val="20"/>
          <w:lang w:eastAsia="zh-CN"/>
        </w:rPr>
        <w:t xml:space="preserve"> Τμήμα </w:t>
      </w:r>
      <w:r w:rsidRPr="00183FEC">
        <w:rPr>
          <w:rFonts w:ascii="Arial" w:eastAsia="SimSun" w:hAnsi="Arial" w:cs="Arial"/>
          <w:snapToGrid w:val="0"/>
          <w:kern w:val="1"/>
          <w:sz w:val="20"/>
          <w:szCs w:val="20"/>
          <w:lang w:eastAsia="zh-CN"/>
        </w:rPr>
        <w:t xml:space="preserve">(Είδη κρεοπωλείου) </w:t>
      </w:r>
      <w:r w:rsidRPr="00183FEC">
        <w:rPr>
          <w:rFonts w:ascii="Arial" w:eastAsia="SimSun" w:hAnsi="Arial" w:cs="Arial"/>
          <w:b/>
          <w:snapToGrid w:val="0"/>
          <w:kern w:val="1"/>
          <w:sz w:val="20"/>
          <w:szCs w:val="20"/>
          <w:lang w:eastAsia="zh-CN"/>
        </w:rPr>
        <w:t>με ποσοστό έκπτωσης 12%,</w:t>
      </w:r>
      <w:r w:rsidRPr="00183FEC">
        <w:rPr>
          <w:rFonts w:ascii="Arial" w:eastAsia="SimSun" w:hAnsi="Arial" w:cs="Arial"/>
          <w:snapToGrid w:val="0"/>
          <w:kern w:val="1"/>
          <w:sz w:val="20"/>
          <w:szCs w:val="20"/>
          <w:lang w:eastAsia="zh-CN"/>
        </w:rPr>
        <w:t xml:space="preserve"> </w:t>
      </w:r>
      <w:proofErr w:type="spellStart"/>
      <w:r w:rsidRPr="00183FEC">
        <w:rPr>
          <w:rFonts w:ascii="Arial" w:eastAsia="SimSun" w:hAnsi="Arial" w:cs="Arial"/>
          <w:snapToGrid w:val="0"/>
          <w:kern w:val="1"/>
          <w:sz w:val="20"/>
          <w:szCs w:val="20"/>
          <w:lang w:eastAsia="zh-CN"/>
        </w:rPr>
        <w:t>εως</w:t>
      </w:r>
      <w:proofErr w:type="spellEnd"/>
      <w:r w:rsidRPr="00183FEC">
        <w:rPr>
          <w:rFonts w:ascii="Arial" w:eastAsia="SimSun" w:hAnsi="Arial" w:cs="Arial"/>
          <w:snapToGrid w:val="0"/>
          <w:kern w:val="1"/>
          <w:sz w:val="20"/>
          <w:szCs w:val="20"/>
          <w:lang w:eastAsia="zh-CN"/>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r w:rsidRPr="00183FEC">
        <w:rPr>
          <w:rFonts w:ascii="Arial" w:eastAsia="SimSun" w:hAnsi="Arial" w:cs="Arial"/>
          <w:snapToGrid w:val="0"/>
          <w:kern w:val="1"/>
          <w:sz w:val="20"/>
          <w:szCs w:val="20"/>
          <w:lang w:eastAsia="zh-CN"/>
        </w:rPr>
        <w:t xml:space="preserve">, </w:t>
      </w:r>
      <w:r w:rsidRPr="00183FEC">
        <w:rPr>
          <w:rFonts w:ascii="Arial" w:hAnsi="Arial" w:cs="Arial"/>
          <w:bCs/>
          <w:sz w:val="20"/>
          <w:szCs w:val="20"/>
        </w:rPr>
        <w:t xml:space="preserve">διότι </w:t>
      </w:r>
      <w:r w:rsidRPr="00183FEC">
        <w:rPr>
          <w:rFonts w:ascii="Arial" w:hAnsi="Arial" w:cs="Arial"/>
          <w:sz w:val="20"/>
          <w:szCs w:val="20"/>
        </w:rPr>
        <w:t>πληροί τους ουσιώδεις όρους της διακήρυξης με αριθ. πρωτ.</w:t>
      </w:r>
      <w:r w:rsidRPr="00183FEC">
        <w:rPr>
          <w:rFonts w:ascii="Arial" w:hAnsi="Arial" w:cs="Arial"/>
          <w:b/>
          <w:bCs/>
          <w:sz w:val="20"/>
          <w:szCs w:val="20"/>
        </w:rPr>
        <w:t xml:space="preserve">32098/30-11-2023 </w:t>
      </w:r>
      <w:r w:rsidRPr="00183FEC">
        <w:rPr>
          <w:rFonts w:ascii="Arial" w:hAnsi="Arial" w:cs="Arial"/>
          <w:bCs/>
          <w:sz w:val="20"/>
          <w:szCs w:val="20"/>
        </w:rPr>
        <w:t>και της με αριθ. πρωτ.</w:t>
      </w:r>
      <w:r w:rsidRPr="00183FEC">
        <w:rPr>
          <w:rFonts w:ascii="Arial" w:hAnsi="Arial" w:cs="Arial"/>
          <w:b/>
          <w:bCs/>
          <w:sz w:val="20"/>
          <w:szCs w:val="20"/>
        </w:rPr>
        <w:t>29675/25-10-2023</w:t>
      </w:r>
      <w:r w:rsidRPr="00183FEC">
        <w:rPr>
          <w:rFonts w:ascii="Arial" w:hAnsi="Arial" w:cs="Arial"/>
          <w:bCs/>
          <w:sz w:val="20"/>
          <w:szCs w:val="20"/>
        </w:rPr>
        <w:t xml:space="preserve"> </w:t>
      </w:r>
      <w:r w:rsidRPr="00183FEC">
        <w:rPr>
          <w:rFonts w:ascii="Arial" w:hAnsi="Arial" w:cs="Arial"/>
          <w:sz w:val="20"/>
          <w:szCs w:val="20"/>
        </w:rPr>
        <w:t>ενιαία μελέτη του Τμήματος Προμηθειών και Διαχείρισης Υλικού και</w:t>
      </w:r>
      <w:r w:rsidRPr="00183FEC">
        <w:rPr>
          <w:rFonts w:ascii="Arial" w:hAnsi="Arial" w:cs="Arial"/>
          <w:bCs/>
          <w:sz w:val="20"/>
          <w:szCs w:val="20"/>
        </w:rPr>
        <w:t xml:space="preserve"> η οικονομική προσφορά του, είναι η πλέον συμφέρουσα για το Δήμο Νέας Ιωνίας, </w:t>
      </w:r>
      <w:r w:rsidRPr="00183FEC">
        <w:rPr>
          <w:rFonts w:ascii="Arial" w:hAnsi="Arial" w:cs="Arial"/>
          <w:sz w:val="20"/>
          <w:szCs w:val="20"/>
        </w:rPr>
        <w:t>ως εξής:</w:t>
      </w:r>
    </w:p>
    <w:p w:rsidR="00183FEC" w:rsidRPr="00183FEC" w:rsidRDefault="00183FEC" w:rsidP="00183FEC">
      <w:pPr>
        <w:keepNext/>
        <w:keepLines/>
        <w:tabs>
          <w:tab w:val="left" w:pos="4420"/>
        </w:tabs>
        <w:ind w:left="567" w:hanging="284"/>
        <w:jc w:val="both"/>
        <w:rPr>
          <w:rFonts w:ascii="Arial" w:hAnsi="Arial" w:cs="Arial"/>
          <w:sz w:val="20"/>
          <w:szCs w:val="20"/>
        </w:rPr>
      </w:pPr>
    </w:p>
    <w:tbl>
      <w:tblPr>
        <w:tblpPr w:leftFromText="180" w:rightFromText="180" w:vertAnchor="text" w:horzAnchor="margin" w:tblpY="118"/>
        <w:tblW w:w="4608" w:type="pct"/>
        <w:tblLook w:val="04A0" w:firstRow="1" w:lastRow="0" w:firstColumn="1" w:lastColumn="0" w:noHBand="0" w:noVBand="1"/>
      </w:tblPr>
      <w:tblGrid>
        <w:gridCol w:w="710"/>
        <w:gridCol w:w="2661"/>
        <w:gridCol w:w="2060"/>
        <w:gridCol w:w="3966"/>
      </w:tblGrid>
      <w:tr w:rsidR="00183FEC" w:rsidRPr="00183FEC" w:rsidTr="00183FEC">
        <w:trPr>
          <w:trHeight w:val="580"/>
        </w:trPr>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Α/Α</w:t>
            </w:r>
          </w:p>
        </w:tc>
        <w:tc>
          <w:tcPr>
            <w:tcW w:w="141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ΠΡΟΣΩΡΙΝΟΙ ΑΝΑΔΟΧΟΙ</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ΤΜΗΜΑΤΑ</w:t>
            </w:r>
          </w:p>
        </w:tc>
        <w:tc>
          <w:tcPr>
            <w:tcW w:w="2110" w:type="pct"/>
            <w:tcBorders>
              <w:top w:val="single" w:sz="4" w:space="0" w:color="auto"/>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jc w:val="center"/>
              <w:rPr>
                <w:rFonts w:ascii="Arial" w:hAnsi="Arial" w:cs="Arial"/>
                <w:b/>
                <w:bCs/>
                <w:color w:val="000000"/>
                <w:sz w:val="20"/>
                <w:szCs w:val="20"/>
              </w:rPr>
            </w:pPr>
            <w:r w:rsidRPr="00183FEC">
              <w:rPr>
                <w:rFonts w:ascii="Arial" w:hAnsi="Arial" w:cs="Arial"/>
                <w:b/>
                <w:bCs/>
                <w:color w:val="000000"/>
                <w:sz w:val="20"/>
                <w:szCs w:val="20"/>
              </w:rPr>
              <w:t>ΑΝΑΛΥΤΙΚΗ ΠΕΡΙΓΡΑΦΗ</w:t>
            </w:r>
          </w:p>
        </w:tc>
      </w:tr>
      <w:tr w:rsidR="00183FEC" w:rsidRPr="00183FEC" w:rsidTr="00183FEC">
        <w:trPr>
          <w:trHeight w:val="11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183FEC" w:rsidRPr="00183FEC" w:rsidRDefault="00183FEC" w:rsidP="00183FEC">
            <w:pPr>
              <w:keepNext/>
              <w:keepLines/>
              <w:jc w:val="right"/>
              <w:rPr>
                <w:rFonts w:ascii="Arial" w:hAnsi="Arial" w:cs="Arial"/>
                <w:b/>
                <w:bCs/>
                <w:color w:val="000000"/>
                <w:sz w:val="20"/>
                <w:szCs w:val="20"/>
              </w:rPr>
            </w:pPr>
            <w:r w:rsidRPr="00183FEC">
              <w:rPr>
                <w:rFonts w:ascii="Arial" w:hAnsi="Arial" w:cs="Arial"/>
                <w:b/>
                <w:bCs/>
                <w:color w:val="000000"/>
                <w:sz w:val="20"/>
                <w:szCs w:val="20"/>
              </w:rPr>
              <w:t>5</w:t>
            </w:r>
          </w:p>
        </w:tc>
        <w:tc>
          <w:tcPr>
            <w:tcW w:w="141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keepNext/>
              <w:keepLines/>
              <w:rPr>
                <w:rFonts w:ascii="Arial" w:hAnsi="Arial" w:cs="Arial"/>
                <w:b/>
                <w:bCs/>
                <w:color w:val="000000"/>
                <w:sz w:val="20"/>
                <w:szCs w:val="20"/>
              </w:rPr>
            </w:pPr>
            <w:r w:rsidRPr="00183FEC">
              <w:rPr>
                <w:rFonts w:ascii="Arial" w:hAnsi="Arial" w:cs="Arial"/>
                <w:b/>
                <w:bCs/>
                <w:color w:val="000000"/>
                <w:sz w:val="20"/>
                <w:szCs w:val="20"/>
              </w:rPr>
              <w:t>«ΚΩΦΟΣ ΣΩΤΗΡΙΟΣ &amp; ΣΙΑ Ε.Ε»</w:t>
            </w:r>
          </w:p>
        </w:tc>
        <w:tc>
          <w:tcPr>
            <w:tcW w:w="1096" w:type="pct"/>
            <w:tcBorders>
              <w:top w:val="nil"/>
              <w:left w:val="nil"/>
              <w:bottom w:val="single" w:sz="4" w:space="0" w:color="auto"/>
              <w:right w:val="single" w:sz="4" w:space="0" w:color="auto"/>
            </w:tcBorders>
            <w:shd w:val="clear" w:color="auto" w:fill="auto"/>
            <w:vAlign w:val="center"/>
            <w:hideMark/>
          </w:tcPr>
          <w:p w:rsidR="00183FEC" w:rsidRPr="00183FEC" w:rsidRDefault="00183FEC" w:rsidP="00183FEC">
            <w:pPr>
              <w:keepNext/>
              <w:keepLines/>
              <w:rPr>
                <w:rFonts w:ascii="Arial" w:hAnsi="Arial" w:cs="Arial"/>
                <w:b/>
                <w:bCs/>
                <w:color w:val="000000"/>
                <w:sz w:val="20"/>
                <w:szCs w:val="20"/>
              </w:rPr>
            </w:pPr>
            <w:r w:rsidRPr="00183FEC">
              <w:rPr>
                <w:rFonts w:ascii="Arial" w:hAnsi="Arial" w:cs="Arial"/>
                <w:b/>
                <w:bCs/>
                <w:color w:val="000000"/>
                <w:sz w:val="20"/>
                <w:szCs w:val="20"/>
              </w:rPr>
              <w:t>7</w:t>
            </w:r>
            <w:r w:rsidRPr="00183FEC">
              <w:rPr>
                <w:rFonts w:ascii="Arial" w:hAnsi="Arial" w:cs="Arial"/>
                <w:b/>
                <w:bCs/>
                <w:color w:val="000000"/>
                <w:sz w:val="20"/>
                <w:szCs w:val="20"/>
                <w:vertAlign w:val="superscript"/>
              </w:rPr>
              <w:t>ο</w:t>
            </w:r>
            <w:r w:rsidRPr="00183FEC">
              <w:rPr>
                <w:rFonts w:ascii="Arial" w:hAnsi="Arial" w:cs="Arial"/>
                <w:b/>
                <w:bCs/>
                <w:color w:val="000000"/>
                <w:sz w:val="20"/>
                <w:szCs w:val="20"/>
              </w:rPr>
              <w:t xml:space="preserve"> Τμήμα</w:t>
            </w:r>
            <w:r w:rsidRPr="00183FEC">
              <w:rPr>
                <w:rFonts w:ascii="Arial" w:hAnsi="Arial" w:cs="Arial"/>
                <w:color w:val="000000"/>
                <w:sz w:val="20"/>
                <w:szCs w:val="20"/>
              </w:rPr>
              <w:t xml:space="preserve"> </w:t>
            </w:r>
          </w:p>
        </w:tc>
        <w:tc>
          <w:tcPr>
            <w:tcW w:w="2110" w:type="pct"/>
            <w:tcBorders>
              <w:top w:val="nil"/>
              <w:left w:val="nil"/>
              <w:bottom w:val="single" w:sz="4" w:space="0" w:color="auto"/>
              <w:right w:val="single" w:sz="4" w:space="0" w:color="auto"/>
            </w:tcBorders>
            <w:shd w:val="clear" w:color="auto" w:fill="auto"/>
            <w:vAlign w:val="bottom"/>
            <w:hideMark/>
          </w:tcPr>
          <w:p w:rsidR="00183FEC" w:rsidRPr="00183FEC" w:rsidRDefault="00183FEC" w:rsidP="00183FEC">
            <w:pPr>
              <w:keepNext/>
              <w:keepLines/>
              <w:rPr>
                <w:rFonts w:ascii="Arial" w:hAnsi="Arial" w:cs="Arial"/>
                <w:color w:val="000000"/>
                <w:sz w:val="20"/>
                <w:szCs w:val="20"/>
              </w:rPr>
            </w:pPr>
            <w:r w:rsidRPr="00183FEC">
              <w:rPr>
                <w:rFonts w:ascii="Arial" w:hAnsi="Arial" w:cs="Arial"/>
                <w:color w:val="000000"/>
                <w:sz w:val="20"/>
                <w:szCs w:val="20"/>
              </w:rPr>
              <w:t xml:space="preserve">Προμήθεια ειδών κρεοπωλείου, με ποσοστό </w:t>
            </w:r>
            <w:r w:rsidRPr="00183FEC">
              <w:rPr>
                <w:rFonts w:ascii="Arial" w:hAnsi="Arial" w:cs="Arial"/>
                <w:b/>
                <w:bCs/>
                <w:color w:val="000000"/>
                <w:sz w:val="20"/>
                <w:szCs w:val="20"/>
              </w:rPr>
              <w:t>έκπτωσης 12%</w:t>
            </w:r>
            <w:r w:rsidRPr="00183FEC">
              <w:rPr>
                <w:rFonts w:ascii="Arial" w:hAnsi="Arial" w:cs="Arial"/>
                <w:color w:val="000000"/>
                <w:sz w:val="20"/>
                <w:szCs w:val="20"/>
              </w:rPr>
              <w:t xml:space="preserve">, </w:t>
            </w:r>
            <w:proofErr w:type="spellStart"/>
            <w:r w:rsidRPr="00183FEC">
              <w:rPr>
                <w:rFonts w:ascii="Arial" w:hAnsi="Arial" w:cs="Arial"/>
                <w:color w:val="000000"/>
                <w:sz w:val="20"/>
                <w:szCs w:val="20"/>
              </w:rPr>
              <w:t>εως</w:t>
            </w:r>
            <w:proofErr w:type="spellEnd"/>
            <w:r w:rsidRPr="00183FEC">
              <w:rPr>
                <w:rFonts w:ascii="Arial" w:hAnsi="Arial" w:cs="Arial"/>
                <w:color w:val="000000"/>
                <w:sz w:val="20"/>
                <w:szCs w:val="20"/>
              </w:rPr>
              <w:t xml:space="preserve"> το ποσό των  </w:t>
            </w:r>
            <w:r w:rsidRPr="00183FEC">
              <w:rPr>
                <w:rFonts w:ascii="Arial" w:eastAsia="SimSun" w:hAnsi="Arial" w:cs="Arial"/>
                <w:b/>
                <w:snapToGrid w:val="0"/>
                <w:kern w:val="1"/>
                <w:sz w:val="20"/>
                <w:szCs w:val="20"/>
                <w:lang w:eastAsia="zh-CN"/>
              </w:rPr>
              <w:t xml:space="preserve">38.364,35 ευρώ, </w:t>
            </w:r>
            <w:r w:rsidRPr="00183FEC">
              <w:rPr>
                <w:rFonts w:ascii="Arial" w:hAnsi="Arial" w:cs="Arial"/>
                <w:b/>
                <w:bCs/>
                <w:sz w:val="20"/>
                <w:szCs w:val="20"/>
              </w:rPr>
              <w:t>συμπεριλαμβανομένου Φ.Π.Α</w:t>
            </w:r>
            <w:r w:rsidRPr="00183FEC">
              <w:rPr>
                <w:rFonts w:ascii="Arial" w:hAnsi="Arial" w:cs="Arial"/>
                <w:color w:val="000000"/>
                <w:sz w:val="20"/>
                <w:szCs w:val="20"/>
              </w:rPr>
              <w:t>.</w:t>
            </w:r>
          </w:p>
        </w:tc>
      </w:tr>
    </w:tbl>
    <w:p w:rsidR="00183FEC" w:rsidRPr="00183FEC" w:rsidRDefault="00183FEC" w:rsidP="00183FEC">
      <w:pPr>
        <w:keepNext/>
        <w:keepLines/>
        <w:tabs>
          <w:tab w:val="left" w:pos="4420"/>
        </w:tabs>
        <w:ind w:left="641"/>
        <w:contextualSpacing/>
        <w:jc w:val="both"/>
        <w:rPr>
          <w:rFonts w:ascii="Arial" w:hAnsi="Arial" w:cs="Arial"/>
          <w:sz w:val="20"/>
          <w:szCs w:val="20"/>
        </w:rPr>
      </w:pPr>
    </w:p>
    <w:p w:rsidR="00183FEC" w:rsidRPr="00183FEC" w:rsidRDefault="00183FEC" w:rsidP="00183FEC">
      <w:pPr>
        <w:keepNext/>
        <w:keepLines/>
        <w:jc w:val="center"/>
        <w:rPr>
          <w:rFonts w:ascii="Arial" w:eastAsia="Calibri" w:hAnsi="Arial" w:cs="Arial"/>
          <w:b/>
          <w:color w:val="000000"/>
          <w:sz w:val="20"/>
          <w:szCs w:val="20"/>
          <w:lang w:eastAsia="en-US"/>
        </w:rPr>
      </w:pP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Cs/>
          <w:sz w:val="20"/>
          <w:szCs w:val="20"/>
        </w:rPr>
      </w:pPr>
      <w:r w:rsidRPr="00183FEC">
        <w:rPr>
          <w:rFonts w:ascii="Arial" w:eastAsia="SimSun" w:hAnsi="Arial" w:cs="Arial"/>
          <w:bCs/>
          <w:sz w:val="20"/>
          <w:szCs w:val="20"/>
        </w:rPr>
        <w:t xml:space="preserve">Κατά τα λοιπά η με </w:t>
      </w:r>
      <w:proofErr w:type="spellStart"/>
      <w:r w:rsidRPr="00183FEC">
        <w:rPr>
          <w:rFonts w:ascii="Arial" w:eastAsia="SimSun" w:hAnsi="Arial" w:cs="Arial"/>
          <w:bCs/>
          <w:sz w:val="20"/>
          <w:szCs w:val="20"/>
        </w:rPr>
        <w:t>αρ</w:t>
      </w:r>
      <w:proofErr w:type="spellEnd"/>
      <w:r w:rsidRPr="00183FEC">
        <w:rPr>
          <w:rFonts w:ascii="Arial" w:eastAsia="SimSun" w:hAnsi="Arial" w:cs="Arial"/>
          <w:bCs/>
          <w:sz w:val="20"/>
          <w:szCs w:val="20"/>
        </w:rPr>
        <w:t>. 5/2024 απόφαση της Δημοτικής Επιτροπής παραμένει ως έχει.</w:t>
      </w:r>
    </w:p>
    <w:p w:rsidR="00183FEC" w:rsidRPr="00183FEC" w:rsidRDefault="00183FEC" w:rsidP="00183FEC">
      <w:pPr>
        <w:keepNext/>
        <w:keepLines/>
        <w:ind w:hanging="284"/>
        <w:jc w:val="both"/>
        <w:rPr>
          <w:rFonts w:ascii="Arial" w:eastAsia="SimSun" w:hAnsi="Arial" w:cs="Arial"/>
          <w:b/>
          <w:bCs/>
          <w:sz w:val="20"/>
          <w:szCs w:val="20"/>
        </w:rPr>
      </w:pPr>
      <w:r w:rsidRPr="00183FEC">
        <w:rPr>
          <w:rFonts w:ascii="Arial" w:eastAsia="SimSun" w:hAnsi="Arial" w:cs="Arial"/>
          <w:b/>
          <w:bCs/>
          <w:sz w:val="20"/>
          <w:szCs w:val="20"/>
        </w:rPr>
        <w:t>Έγινε, αποφασίσθηκε και εκδόθηκε στη Νέα Ιωνία την ίδια μέρα.</w:t>
      </w:r>
    </w:p>
    <w:p w:rsidR="00183FEC" w:rsidRPr="00183FEC" w:rsidRDefault="00183FEC" w:rsidP="00183FEC">
      <w:pPr>
        <w:keepNext/>
        <w:keepLines/>
        <w:ind w:hanging="284"/>
        <w:jc w:val="both"/>
        <w:rPr>
          <w:rFonts w:ascii="Arial" w:eastAsia="SimSun" w:hAnsi="Arial" w:cs="Arial"/>
          <w:b/>
          <w:bCs/>
          <w:sz w:val="20"/>
          <w:szCs w:val="20"/>
        </w:rPr>
      </w:pPr>
    </w:p>
    <w:p w:rsidR="00183FEC" w:rsidRPr="00183FEC" w:rsidRDefault="00183FEC" w:rsidP="00183FEC">
      <w:pPr>
        <w:keepNext/>
        <w:keepLines/>
        <w:ind w:hanging="284"/>
        <w:jc w:val="both"/>
        <w:rPr>
          <w:rFonts w:ascii="Arial" w:eastAsia="SimSun" w:hAnsi="Arial" w:cs="Arial"/>
          <w:b/>
          <w:bCs/>
          <w:sz w:val="20"/>
          <w:szCs w:val="20"/>
        </w:rPr>
      </w:pPr>
    </w:p>
    <w:tbl>
      <w:tblPr>
        <w:tblW w:w="0" w:type="auto"/>
        <w:tblLook w:val="0000" w:firstRow="0" w:lastRow="0" w:firstColumn="0" w:lastColumn="0" w:noHBand="0" w:noVBand="0"/>
      </w:tblPr>
      <w:tblGrid>
        <w:gridCol w:w="3795"/>
        <w:gridCol w:w="4521"/>
      </w:tblGrid>
      <w:tr w:rsidR="00183FEC" w:rsidRPr="00183FEC" w:rsidTr="00183FEC">
        <w:trPr>
          <w:trHeight w:val="966"/>
        </w:trPr>
        <w:tc>
          <w:tcPr>
            <w:tcW w:w="3795" w:type="dxa"/>
          </w:tcPr>
          <w:p w:rsidR="00183FEC" w:rsidRPr="00183FEC" w:rsidRDefault="00183FEC" w:rsidP="00183FEC">
            <w:pPr>
              <w:keepNext/>
              <w:keepLines/>
              <w:widowControl w:val="0"/>
              <w:jc w:val="both"/>
              <w:rPr>
                <w:rFonts w:ascii="Arial" w:eastAsia="SimSun" w:hAnsi="Arial" w:cs="Arial"/>
                <w:b/>
                <w:bCs/>
                <w:color w:val="000000"/>
                <w:sz w:val="20"/>
                <w:szCs w:val="20"/>
              </w:rPr>
            </w:pPr>
            <w:bookmarkStart w:id="81" w:name="_Hlk158183634"/>
            <w:r w:rsidRPr="00183FEC">
              <w:rPr>
                <w:rFonts w:ascii="Arial" w:eastAsia="SimSun" w:hAnsi="Arial" w:cs="Arial"/>
                <w:b/>
                <w:bCs/>
                <w:color w:val="000000"/>
                <w:sz w:val="20"/>
                <w:szCs w:val="20"/>
              </w:rPr>
              <w:t>Ο ΠΡΟΕΔΡΟΣ</w:t>
            </w:r>
          </w:p>
          <w:p w:rsidR="00183FEC" w:rsidRPr="00183FEC" w:rsidRDefault="00183FEC" w:rsidP="00183FEC">
            <w:pPr>
              <w:keepNext/>
              <w:keepLines/>
              <w:widowControl w:val="0"/>
              <w:jc w:val="both"/>
              <w:rPr>
                <w:rFonts w:ascii="Arial" w:eastAsia="SimSun" w:hAnsi="Arial" w:cs="Arial"/>
                <w:b/>
                <w:bCs/>
                <w:color w:val="000000"/>
                <w:sz w:val="20"/>
                <w:szCs w:val="20"/>
              </w:rPr>
            </w:pPr>
          </w:p>
          <w:p w:rsidR="00183FEC" w:rsidRPr="00183FEC" w:rsidRDefault="00183FEC" w:rsidP="00183FEC">
            <w:pPr>
              <w:keepNext/>
              <w:keepLines/>
              <w:widowControl w:val="0"/>
              <w:jc w:val="both"/>
              <w:rPr>
                <w:rFonts w:ascii="Arial" w:eastAsia="SimSun" w:hAnsi="Arial" w:cs="Arial"/>
                <w:b/>
                <w:bCs/>
                <w:color w:val="000000"/>
                <w:sz w:val="20"/>
                <w:szCs w:val="20"/>
              </w:rPr>
            </w:pPr>
          </w:p>
          <w:p w:rsidR="00183FEC" w:rsidRPr="00183FEC" w:rsidRDefault="00183FEC" w:rsidP="00183FEC">
            <w:pPr>
              <w:keepNext/>
              <w:keepLines/>
              <w:widowControl w:val="0"/>
              <w:jc w:val="both"/>
              <w:rPr>
                <w:rFonts w:ascii="Arial" w:eastAsia="SimSun" w:hAnsi="Arial" w:cs="Arial"/>
                <w:b/>
                <w:bCs/>
                <w:color w:val="000000"/>
                <w:sz w:val="20"/>
                <w:szCs w:val="20"/>
              </w:rPr>
            </w:pPr>
            <w:bookmarkStart w:id="82" w:name="_Hlk19258478"/>
            <w:r w:rsidRPr="00183FEC">
              <w:rPr>
                <w:rFonts w:ascii="Arial" w:eastAsia="SimSun" w:hAnsi="Arial" w:cs="Arial"/>
                <w:b/>
                <w:bCs/>
                <w:color w:val="000000"/>
                <w:sz w:val="20"/>
                <w:szCs w:val="20"/>
              </w:rPr>
              <w:t>ΚΑΝΑΒΟΣ ΜΙΛΤΙΑΔΗΣ</w:t>
            </w:r>
          </w:p>
          <w:bookmarkEnd w:id="82"/>
          <w:p w:rsidR="00183FEC" w:rsidRPr="00183FEC" w:rsidRDefault="00183FEC" w:rsidP="00183FEC">
            <w:pPr>
              <w:keepNext/>
              <w:keepLines/>
              <w:widowControl w:val="0"/>
              <w:jc w:val="both"/>
              <w:rPr>
                <w:rFonts w:ascii="Arial" w:eastAsia="SimSun" w:hAnsi="Arial" w:cs="Arial"/>
                <w:b/>
                <w:bCs/>
                <w:color w:val="000000"/>
                <w:sz w:val="20"/>
                <w:szCs w:val="20"/>
              </w:rPr>
            </w:pPr>
          </w:p>
        </w:tc>
        <w:tc>
          <w:tcPr>
            <w:tcW w:w="4521" w:type="dxa"/>
          </w:tcPr>
          <w:p w:rsidR="00183FEC" w:rsidRPr="00183FEC" w:rsidRDefault="00183FEC" w:rsidP="00183FEC">
            <w:pPr>
              <w:keepNext/>
              <w:keepLines/>
              <w:widowControl w:val="0"/>
              <w:jc w:val="both"/>
              <w:rPr>
                <w:rFonts w:ascii="Arial" w:eastAsia="SimSun" w:hAnsi="Arial" w:cs="Arial"/>
                <w:b/>
                <w:bCs/>
                <w:color w:val="000000"/>
                <w:sz w:val="20"/>
                <w:szCs w:val="20"/>
              </w:rPr>
            </w:pPr>
            <w:r w:rsidRPr="00183FEC">
              <w:rPr>
                <w:rFonts w:ascii="Arial" w:eastAsia="SimSun" w:hAnsi="Arial" w:cs="Arial"/>
                <w:b/>
                <w:bCs/>
                <w:color w:val="000000"/>
                <w:sz w:val="20"/>
                <w:szCs w:val="20"/>
              </w:rPr>
              <w:t>ΤΑ ΜΕΛΗ</w:t>
            </w:r>
          </w:p>
          <w:p w:rsidR="00183FEC" w:rsidRPr="00183FEC" w:rsidRDefault="00183FEC" w:rsidP="00183FEC">
            <w:pPr>
              <w:keepNext/>
              <w:keepLines/>
              <w:widowControl w:val="0"/>
              <w:jc w:val="both"/>
              <w:rPr>
                <w:rFonts w:ascii="Arial" w:eastAsia="SimSun" w:hAnsi="Arial" w:cs="Arial"/>
                <w:b/>
                <w:bCs/>
                <w:color w:val="000000"/>
                <w:sz w:val="20"/>
                <w:szCs w:val="20"/>
              </w:rPr>
            </w:pPr>
            <w:r w:rsidRPr="00183FEC">
              <w:rPr>
                <w:rFonts w:ascii="Arial" w:eastAsia="SimSun" w:hAnsi="Arial" w:cs="Arial"/>
                <w:b/>
                <w:bCs/>
                <w:color w:val="000000"/>
                <w:sz w:val="20"/>
                <w:szCs w:val="20"/>
              </w:rPr>
              <w:t>ΣΑΚΚΑΛΟΓΛΟΥ ΑΓΓΕΛΙΚΗ</w:t>
            </w:r>
          </w:p>
          <w:p w:rsidR="00183FEC" w:rsidRPr="00183FEC" w:rsidRDefault="00183FEC" w:rsidP="00183FEC">
            <w:pPr>
              <w:keepNext/>
              <w:keepLines/>
              <w:widowControl w:val="0"/>
              <w:jc w:val="both"/>
              <w:rPr>
                <w:rFonts w:ascii="Arial" w:eastAsia="SimSun" w:hAnsi="Arial" w:cs="Arial"/>
                <w:b/>
                <w:bCs/>
                <w:color w:val="000000"/>
                <w:sz w:val="20"/>
                <w:szCs w:val="20"/>
              </w:rPr>
            </w:pPr>
            <w:r w:rsidRPr="00183FEC">
              <w:rPr>
                <w:rFonts w:ascii="Arial" w:eastAsia="SimSun" w:hAnsi="Arial" w:cs="Arial"/>
                <w:b/>
                <w:bCs/>
                <w:color w:val="000000"/>
                <w:sz w:val="20"/>
                <w:szCs w:val="20"/>
              </w:rPr>
              <w:t>ΓΕΩΡΓΙΑΔΟΥ ΕΛΙΣΣΑΒΕΤ</w:t>
            </w:r>
          </w:p>
          <w:p w:rsidR="00183FEC" w:rsidRPr="00183FEC" w:rsidRDefault="00183FEC" w:rsidP="00183FEC">
            <w:pPr>
              <w:keepNext/>
              <w:keepLines/>
              <w:widowControl w:val="0"/>
              <w:jc w:val="both"/>
              <w:rPr>
                <w:rFonts w:ascii="Arial" w:eastAsia="SimSun" w:hAnsi="Arial" w:cs="Arial"/>
                <w:b/>
                <w:bCs/>
                <w:color w:val="000000"/>
                <w:sz w:val="20"/>
                <w:szCs w:val="20"/>
              </w:rPr>
            </w:pPr>
            <w:r w:rsidRPr="00183FEC">
              <w:rPr>
                <w:rFonts w:ascii="Arial" w:eastAsia="SimSun" w:hAnsi="Arial" w:cs="Arial"/>
                <w:b/>
                <w:bCs/>
                <w:color w:val="000000"/>
                <w:sz w:val="20"/>
                <w:szCs w:val="20"/>
              </w:rPr>
              <w:t>ΚΑΡΑΚΩΣΤΑΣ ΓΕΩΡΓΙΟΣ</w:t>
            </w:r>
          </w:p>
          <w:p w:rsidR="00183FEC" w:rsidRPr="00183FEC" w:rsidRDefault="00183FEC" w:rsidP="00183FEC">
            <w:pPr>
              <w:keepNext/>
              <w:keepLines/>
              <w:widowControl w:val="0"/>
              <w:jc w:val="both"/>
              <w:rPr>
                <w:rFonts w:ascii="Arial" w:eastAsia="SimSun" w:hAnsi="Arial" w:cs="Arial"/>
                <w:b/>
                <w:bCs/>
                <w:color w:val="000000"/>
                <w:sz w:val="20"/>
                <w:szCs w:val="20"/>
              </w:rPr>
            </w:pPr>
            <w:r w:rsidRPr="00183FEC">
              <w:rPr>
                <w:rFonts w:ascii="Arial" w:eastAsia="SimSun" w:hAnsi="Arial" w:cs="Arial"/>
                <w:b/>
                <w:bCs/>
                <w:color w:val="000000"/>
                <w:sz w:val="20"/>
                <w:szCs w:val="20"/>
              </w:rPr>
              <w:t>ΣΚΕΥΟΦΥΛΑΞ ΣΩΤΗΡΙΟΣ</w:t>
            </w:r>
          </w:p>
          <w:p w:rsidR="00183FEC" w:rsidRPr="00183FEC" w:rsidRDefault="00183FEC" w:rsidP="00183FEC">
            <w:pPr>
              <w:keepNext/>
              <w:keepLines/>
              <w:widowControl w:val="0"/>
              <w:jc w:val="both"/>
              <w:rPr>
                <w:rFonts w:ascii="Arial" w:eastAsia="SimSun" w:hAnsi="Arial" w:cs="Arial"/>
                <w:b/>
                <w:bCs/>
                <w:color w:val="000000"/>
                <w:sz w:val="20"/>
                <w:szCs w:val="20"/>
              </w:rPr>
            </w:pPr>
            <w:r w:rsidRPr="00183FEC">
              <w:rPr>
                <w:rFonts w:ascii="Arial" w:eastAsia="SimSun" w:hAnsi="Arial" w:cs="Arial"/>
                <w:b/>
                <w:bCs/>
                <w:color w:val="000000"/>
                <w:sz w:val="20"/>
                <w:szCs w:val="20"/>
              </w:rPr>
              <w:t>ΣΠΗΛΙΩΤΟΠΟΥΛΟΣ ΒΑΣΙΛΕΙΟΣ</w:t>
            </w:r>
          </w:p>
          <w:p w:rsidR="00183FEC" w:rsidRPr="00183FEC" w:rsidRDefault="00183FEC" w:rsidP="00183FEC">
            <w:pPr>
              <w:keepNext/>
              <w:keepLines/>
              <w:widowControl w:val="0"/>
              <w:jc w:val="both"/>
              <w:rPr>
                <w:rFonts w:ascii="Arial" w:eastAsia="SimSun" w:hAnsi="Arial" w:cs="Arial"/>
                <w:b/>
                <w:bCs/>
                <w:color w:val="000000"/>
                <w:sz w:val="20"/>
                <w:szCs w:val="20"/>
              </w:rPr>
            </w:pPr>
            <w:r w:rsidRPr="00183FEC">
              <w:rPr>
                <w:rFonts w:ascii="Arial" w:eastAsia="SimSun" w:hAnsi="Arial" w:cs="Arial"/>
                <w:b/>
                <w:bCs/>
                <w:color w:val="000000"/>
                <w:sz w:val="20"/>
                <w:szCs w:val="20"/>
              </w:rPr>
              <w:t>ΣΤΕΦΑΣ ΓΕΩΡΓΙΟΣ</w:t>
            </w:r>
          </w:p>
          <w:p w:rsidR="00183FEC" w:rsidRPr="00183FEC" w:rsidRDefault="00183FEC" w:rsidP="00183FEC">
            <w:pPr>
              <w:keepNext/>
              <w:keepLines/>
              <w:widowControl w:val="0"/>
              <w:jc w:val="both"/>
              <w:rPr>
                <w:rFonts w:ascii="Arial" w:eastAsia="SimSun" w:hAnsi="Arial" w:cs="Arial"/>
                <w:b/>
                <w:bCs/>
                <w:color w:val="000000"/>
                <w:sz w:val="20"/>
                <w:szCs w:val="20"/>
              </w:rPr>
            </w:pPr>
          </w:p>
        </w:tc>
      </w:tr>
    </w:tbl>
    <w:bookmarkEnd w:id="81"/>
    <w:p w:rsidR="00A83FFD" w:rsidRPr="00A83FFD" w:rsidRDefault="00A83FFD" w:rsidP="0096111F">
      <w:pPr>
        <w:keepNext/>
        <w:keepLines/>
        <w:jc w:val="both"/>
        <w:rPr>
          <w:rFonts w:ascii="Calibri" w:hAnsi="Calibri"/>
          <w:bCs/>
          <w:sz w:val="22"/>
          <w:szCs w:val="22"/>
        </w:rPr>
      </w:pPr>
      <w:r w:rsidRPr="00A83FFD">
        <w:rPr>
          <w:rFonts w:ascii="Calibri" w:hAnsi="Calibri"/>
          <w:b/>
          <w:bCs/>
          <w:sz w:val="22"/>
          <w:szCs w:val="22"/>
        </w:rPr>
        <w:t xml:space="preserve">Κατόπιν διεξάγονται συζητήσεις και εκφράζονται απόψεις  όπως αυτές καταγράφονται στα </w:t>
      </w:r>
      <w:proofErr w:type="spellStart"/>
      <w:r w:rsidRPr="00A83FFD">
        <w:rPr>
          <w:rFonts w:ascii="Calibri" w:hAnsi="Calibri"/>
          <w:b/>
          <w:bCs/>
          <w:sz w:val="22"/>
          <w:szCs w:val="22"/>
        </w:rPr>
        <w:t>απομαγνητοφωνημένα</w:t>
      </w:r>
      <w:proofErr w:type="spellEnd"/>
      <w:r w:rsidRPr="00A83FFD">
        <w:rPr>
          <w:rFonts w:ascii="Calibri" w:hAnsi="Calibri"/>
          <w:b/>
          <w:bCs/>
          <w:sz w:val="22"/>
          <w:szCs w:val="22"/>
        </w:rPr>
        <w:t xml:space="preserve"> πρακτικά</w:t>
      </w:r>
      <w:r w:rsidRPr="00A83FFD">
        <w:rPr>
          <w:rFonts w:ascii="Calibri" w:hAnsi="Calibri"/>
          <w:bCs/>
          <w:sz w:val="22"/>
          <w:szCs w:val="22"/>
        </w:rPr>
        <w:t xml:space="preserve">. </w:t>
      </w:r>
    </w:p>
    <w:p w:rsidR="00A83FFD" w:rsidRPr="00A83FFD" w:rsidRDefault="00A83FFD" w:rsidP="00A83FFD">
      <w:pPr>
        <w:keepNext/>
        <w:keepLines/>
        <w:spacing w:after="200" w:line="276" w:lineRule="auto"/>
        <w:ind w:left="284"/>
        <w:jc w:val="both"/>
        <w:rPr>
          <w:rFonts w:ascii="Calibri" w:hAnsi="Calibri"/>
          <w:bCs/>
          <w:sz w:val="22"/>
          <w:szCs w:val="22"/>
        </w:rPr>
      </w:pPr>
    </w:p>
    <w:p w:rsidR="00A83FFD" w:rsidRPr="00A83FFD" w:rsidRDefault="00A83FFD" w:rsidP="00A83FFD">
      <w:pPr>
        <w:rPr>
          <w:rFonts w:eastAsia="SimSun"/>
          <w:bCs/>
        </w:rPr>
      </w:pPr>
    </w:p>
    <w:p w:rsidR="00A83FFD" w:rsidRPr="0096111F" w:rsidRDefault="00A83FFD" w:rsidP="00A83FFD">
      <w:pPr>
        <w:keepNext/>
        <w:keepLines/>
        <w:ind w:left="57" w:right="-57"/>
        <w:jc w:val="center"/>
        <w:outlineLvl w:val="0"/>
        <w:rPr>
          <w:rFonts w:asciiTheme="minorHAnsi" w:hAnsiTheme="minorHAnsi" w:cs="Courier New"/>
          <w:b/>
          <w:sz w:val="22"/>
          <w:szCs w:val="22"/>
        </w:rPr>
      </w:pPr>
      <w:r w:rsidRPr="0096111F">
        <w:rPr>
          <w:rFonts w:asciiTheme="minorHAnsi" w:hAnsiTheme="minorHAnsi" w:cs="Courier New"/>
          <w:b/>
          <w:sz w:val="22"/>
          <w:szCs w:val="22"/>
        </w:rPr>
        <w:t xml:space="preserve">Η </w:t>
      </w:r>
      <w:r w:rsidR="0024002D" w:rsidRPr="0096111F">
        <w:rPr>
          <w:rFonts w:asciiTheme="minorHAnsi" w:hAnsiTheme="minorHAnsi" w:cs="Courier New"/>
          <w:b/>
          <w:sz w:val="22"/>
          <w:szCs w:val="22"/>
        </w:rPr>
        <w:t>ΔΗΜΟΤΙΚΗ</w:t>
      </w:r>
      <w:r w:rsidRPr="0096111F">
        <w:rPr>
          <w:rFonts w:asciiTheme="minorHAnsi" w:hAnsiTheme="minorHAnsi" w:cs="Courier New"/>
          <w:b/>
          <w:sz w:val="22"/>
          <w:szCs w:val="22"/>
        </w:rPr>
        <w:t xml:space="preserve"> ΕΠΙΤΡΟΠΗ</w:t>
      </w:r>
    </w:p>
    <w:p w:rsidR="00A83FFD" w:rsidRPr="0096111F" w:rsidRDefault="00A83FFD" w:rsidP="0024002D">
      <w:pPr>
        <w:keepNext/>
        <w:keepLines/>
        <w:numPr>
          <w:ilvl w:val="0"/>
          <w:numId w:val="3"/>
        </w:numPr>
        <w:ind w:right="-57"/>
        <w:jc w:val="both"/>
        <w:rPr>
          <w:rFonts w:asciiTheme="minorHAnsi" w:hAnsiTheme="minorHAnsi" w:cs="Courier New"/>
          <w:sz w:val="22"/>
          <w:szCs w:val="22"/>
        </w:rPr>
      </w:pPr>
      <w:r w:rsidRPr="0096111F">
        <w:rPr>
          <w:rFonts w:asciiTheme="minorHAnsi" w:hAnsiTheme="minorHAnsi" w:cs="Courier New"/>
          <w:sz w:val="22"/>
          <w:szCs w:val="22"/>
        </w:rPr>
        <w:t>Αφού άκουσε τον κ. Πρόεδρο</w:t>
      </w:r>
    </w:p>
    <w:p w:rsidR="00A83FFD" w:rsidRPr="0096111F" w:rsidRDefault="00A83FFD" w:rsidP="0024002D">
      <w:pPr>
        <w:keepNext/>
        <w:keepLines/>
        <w:numPr>
          <w:ilvl w:val="0"/>
          <w:numId w:val="3"/>
        </w:numPr>
        <w:ind w:right="-57"/>
        <w:jc w:val="both"/>
        <w:rPr>
          <w:rFonts w:asciiTheme="minorHAnsi" w:hAnsiTheme="minorHAnsi" w:cs="Courier New"/>
          <w:sz w:val="22"/>
          <w:szCs w:val="22"/>
        </w:rPr>
      </w:pPr>
      <w:r w:rsidRPr="0096111F">
        <w:rPr>
          <w:rFonts w:asciiTheme="minorHAnsi" w:hAnsiTheme="minorHAnsi" w:cs="Courier New"/>
          <w:sz w:val="22"/>
          <w:szCs w:val="22"/>
        </w:rPr>
        <w:t>Αφού έλαβε υπόψη της:</w:t>
      </w:r>
    </w:p>
    <w:p w:rsidR="00A83FFD" w:rsidRPr="0096111F" w:rsidRDefault="00A83FFD" w:rsidP="0024002D">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Την υπ’ </w:t>
      </w:r>
      <w:proofErr w:type="spellStart"/>
      <w:r w:rsidRPr="0096111F">
        <w:rPr>
          <w:rFonts w:asciiTheme="minorHAnsi" w:hAnsiTheme="minorHAnsi" w:cs="Courier New"/>
          <w:sz w:val="22"/>
          <w:szCs w:val="22"/>
        </w:rPr>
        <w:t>αριθμ</w:t>
      </w:r>
      <w:proofErr w:type="spellEnd"/>
      <w:r w:rsidRPr="0096111F">
        <w:rPr>
          <w:rFonts w:asciiTheme="minorHAnsi" w:hAnsiTheme="minorHAnsi" w:cs="Courier New"/>
          <w:sz w:val="22"/>
          <w:szCs w:val="22"/>
        </w:rPr>
        <w:t xml:space="preserve">. </w:t>
      </w:r>
      <w:r w:rsidR="0024002D" w:rsidRPr="0096111F">
        <w:rPr>
          <w:rFonts w:asciiTheme="minorHAnsi" w:hAnsiTheme="minorHAnsi" w:cs="Courier New"/>
          <w:sz w:val="22"/>
          <w:szCs w:val="22"/>
        </w:rPr>
        <w:t>5089/2024</w:t>
      </w:r>
      <w:r w:rsidRPr="0096111F">
        <w:rPr>
          <w:rFonts w:asciiTheme="minorHAnsi" w:hAnsiTheme="minorHAnsi" w:cs="Courier New"/>
          <w:sz w:val="22"/>
          <w:szCs w:val="22"/>
        </w:rPr>
        <w:t xml:space="preserve"> εισήγηση,</w:t>
      </w:r>
    </w:p>
    <w:p w:rsidR="00A83FFD" w:rsidRPr="0096111F" w:rsidRDefault="0024002D" w:rsidP="0024002D">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Τις </w:t>
      </w:r>
      <w:r w:rsidR="00A83FFD" w:rsidRPr="0096111F">
        <w:rPr>
          <w:rFonts w:asciiTheme="minorHAnsi" w:hAnsiTheme="minorHAnsi" w:cs="Courier New"/>
          <w:sz w:val="22"/>
          <w:szCs w:val="22"/>
        </w:rPr>
        <w:t xml:space="preserve"> με </w:t>
      </w:r>
      <w:proofErr w:type="spellStart"/>
      <w:r w:rsidR="00A83FFD" w:rsidRPr="0096111F">
        <w:rPr>
          <w:rFonts w:asciiTheme="minorHAnsi" w:hAnsiTheme="minorHAnsi" w:cs="Courier New"/>
          <w:sz w:val="22"/>
          <w:szCs w:val="22"/>
        </w:rPr>
        <w:t>αρ</w:t>
      </w:r>
      <w:proofErr w:type="spellEnd"/>
      <w:r w:rsidR="00A83FFD" w:rsidRPr="0096111F">
        <w:rPr>
          <w:rFonts w:asciiTheme="minorHAnsi" w:hAnsiTheme="minorHAnsi" w:cs="Courier New"/>
          <w:sz w:val="22"/>
          <w:szCs w:val="22"/>
        </w:rPr>
        <w:t xml:space="preserve">. </w:t>
      </w:r>
      <w:r w:rsidRPr="0096111F">
        <w:rPr>
          <w:rFonts w:asciiTheme="minorHAnsi" w:hAnsiTheme="minorHAnsi" w:cs="Courier New"/>
          <w:sz w:val="22"/>
          <w:szCs w:val="22"/>
        </w:rPr>
        <w:t xml:space="preserve">5/22-1-2024 </w:t>
      </w:r>
      <w:r w:rsidR="0096111F" w:rsidRPr="0096111F">
        <w:rPr>
          <w:rFonts w:asciiTheme="minorHAnsi" w:hAnsiTheme="minorHAnsi" w:cs="Courier New"/>
          <w:sz w:val="22"/>
          <w:szCs w:val="22"/>
        </w:rPr>
        <w:t>και</w:t>
      </w:r>
      <w:r w:rsidRPr="0096111F">
        <w:rPr>
          <w:rFonts w:asciiTheme="minorHAnsi" w:hAnsiTheme="minorHAnsi" w:cs="Courier New"/>
          <w:sz w:val="22"/>
          <w:szCs w:val="22"/>
        </w:rPr>
        <w:t xml:space="preserve"> 27/6-2-2024</w:t>
      </w:r>
      <w:r w:rsidR="00A83FFD" w:rsidRPr="0096111F">
        <w:rPr>
          <w:rFonts w:asciiTheme="minorHAnsi" w:hAnsiTheme="minorHAnsi" w:cs="Courier New"/>
          <w:sz w:val="22"/>
          <w:szCs w:val="22"/>
        </w:rPr>
        <w:t xml:space="preserve">/2023 </w:t>
      </w:r>
      <w:r w:rsidRPr="0096111F">
        <w:rPr>
          <w:rFonts w:asciiTheme="minorHAnsi" w:hAnsiTheme="minorHAnsi" w:cs="Courier New"/>
          <w:sz w:val="22"/>
          <w:szCs w:val="22"/>
        </w:rPr>
        <w:t>αποφάσεις</w:t>
      </w:r>
      <w:r w:rsidR="00A83FFD" w:rsidRPr="0096111F">
        <w:rPr>
          <w:rFonts w:asciiTheme="minorHAnsi" w:hAnsiTheme="minorHAnsi" w:cs="Courier New"/>
          <w:sz w:val="22"/>
          <w:szCs w:val="22"/>
        </w:rPr>
        <w:t>,</w:t>
      </w:r>
    </w:p>
    <w:p w:rsidR="00A83FFD" w:rsidRPr="0096111F" w:rsidRDefault="00A83FFD" w:rsidP="0024002D">
      <w:pPr>
        <w:keepNext/>
        <w:keepLines/>
        <w:widowControl w:val="0"/>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Τις διατάξεις που αναφέρονται στην με </w:t>
      </w:r>
      <w:proofErr w:type="spellStart"/>
      <w:r w:rsidRPr="0096111F">
        <w:rPr>
          <w:rFonts w:asciiTheme="minorHAnsi" w:hAnsiTheme="minorHAnsi" w:cs="Courier New"/>
          <w:sz w:val="22"/>
          <w:szCs w:val="22"/>
        </w:rPr>
        <w:t>αρ</w:t>
      </w:r>
      <w:proofErr w:type="spellEnd"/>
      <w:r w:rsidRPr="0096111F">
        <w:rPr>
          <w:rFonts w:asciiTheme="minorHAnsi" w:hAnsiTheme="minorHAnsi" w:cs="Courier New"/>
          <w:sz w:val="22"/>
          <w:szCs w:val="22"/>
        </w:rPr>
        <w:t xml:space="preserve">. </w:t>
      </w:r>
      <w:proofErr w:type="spellStart"/>
      <w:r w:rsidRPr="0096111F">
        <w:rPr>
          <w:rFonts w:asciiTheme="minorHAnsi" w:hAnsiTheme="minorHAnsi" w:cs="Courier New"/>
          <w:sz w:val="22"/>
          <w:szCs w:val="22"/>
        </w:rPr>
        <w:t>πρωτ</w:t>
      </w:r>
      <w:proofErr w:type="spellEnd"/>
      <w:r w:rsidRPr="0096111F">
        <w:rPr>
          <w:rFonts w:asciiTheme="minorHAnsi" w:hAnsiTheme="minorHAnsi" w:cs="Courier New"/>
          <w:sz w:val="22"/>
          <w:szCs w:val="22"/>
        </w:rPr>
        <w:t xml:space="preserve">. </w:t>
      </w:r>
      <w:r w:rsidR="0024002D" w:rsidRPr="0096111F">
        <w:rPr>
          <w:rFonts w:asciiTheme="minorHAnsi" w:hAnsiTheme="minorHAnsi" w:cs="Courier New"/>
          <w:sz w:val="22"/>
          <w:szCs w:val="22"/>
        </w:rPr>
        <w:t>5089/2024</w:t>
      </w:r>
      <w:r w:rsidRPr="0096111F">
        <w:rPr>
          <w:rFonts w:asciiTheme="minorHAnsi" w:hAnsiTheme="minorHAnsi" w:cs="Courier New"/>
          <w:sz w:val="22"/>
          <w:szCs w:val="22"/>
        </w:rPr>
        <w:t xml:space="preserve"> εισήγηση,</w:t>
      </w:r>
    </w:p>
    <w:p w:rsidR="00A83FFD" w:rsidRPr="0096111F" w:rsidRDefault="00A83FFD" w:rsidP="0024002D">
      <w:pPr>
        <w:keepNext/>
        <w:keepLines/>
        <w:numPr>
          <w:ilvl w:val="0"/>
          <w:numId w:val="4"/>
        </w:numPr>
        <w:ind w:right="-57"/>
        <w:jc w:val="both"/>
        <w:rPr>
          <w:rFonts w:asciiTheme="minorHAnsi" w:hAnsiTheme="minorHAnsi" w:cs="Courier New"/>
          <w:sz w:val="22"/>
          <w:szCs w:val="22"/>
        </w:rPr>
      </w:pPr>
      <w:r w:rsidRPr="0096111F">
        <w:rPr>
          <w:rFonts w:asciiTheme="minorHAnsi" w:hAnsiTheme="minorHAnsi" w:cs="Courier New"/>
          <w:sz w:val="22"/>
          <w:szCs w:val="22"/>
        </w:rPr>
        <w:t xml:space="preserve">Το από </w:t>
      </w:r>
      <w:r w:rsidR="0024002D" w:rsidRPr="0096111F">
        <w:rPr>
          <w:rFonts w:asciiTheme="minorHAnsi" w:hAnsiTheme="minorHAnsi" w:cs="Courier New"/>
          <w:sz w:val="22"/>
          <w:szCs w:val="22"/>
        </w:rPr>
        <w:t>15-2-2024</w:t>
      </w:r>
      <w:r w:rsidRPr="0096111F">
        <w:rPr>
          <w:rFonts w:asciiTheme="minorHAnsi" w:hAnsiTheme="minorHAnsi" w:cs="Courier New"/>
          <w:sz w:val="22"/>
          <w:szCs w:val="22"/>
        </w:rPr>
        <w:t xml:space="preserve"> πρακτικό.</w:t>
      </w:r>
    </w:p>
    <w:p w:rsidR="00A83FFD" w:rsidRPr="00A83FFD" w:rsidRDefault="00A83FFD" w:rsidP="00A83FFD">
      <w:pPr>
        <w:keepNext/>
        <w:keepLines/>
        <w:widowControl w:val="0"/>
        <w:autoSpaceDN w:val="0"/>
        <w:jc w:val="center"/>
        <w:outlineLvl w:val="1"/>
        <w:rPr>
          <w:rFonts w:ascii="Arial" w:eastAsia="SimSun" w:hAnsi="Arial" w:cs="Arial"/>
          <w:b/>
          <w:color w:val="FF0000"/>
          <w:sz w:val="20"/>
          <w:szCs w:val="20"/>
        </w:rPr>
      </w:pPr>
    </w:p>
    <w:p w:rsidR="00A83FFD" w:rsidRPr="00A83FFD" w:rsidRDefault="00A83FFD" w:rsidP="00A83FFD">
      <w:pPr>
        <w:keepNext/>
        <w:keepLines/>
        <w:widowControl w:val="0"/>
        <w:autoSpaceDN w:val="0"/>
        <w:jc w:val="center"/>
        <w:outlineLvl w:val="1"/>
        <w:rPr>
          <w:rFonts w:ascii="Arial" w:hAnsi="Arial" w:cs="Arial"/>
          <w:b/>
          <w:color w:val="000000"/>
          <w:sz w:val="20"/>
          <w:szCs w:val="20"/>
        </w:rPr>
      </w:pPr>
      <w:bookmarkStart w:id="83" w:name="_Hlk97099565"/>
    </w:p>
    <w:p w:rsidR="00A83FFD" w:rsidRPr="00A83FFD" w:rsidRDefault="00A83FFD" w:rsidP="00A83FFD">
      <w:pPr>
        <w:keepNext/>
        <w:keepLines/>
        <w:widowControl w:val="0"/>
        <w:autoSpaceDN w:val="0"/>
        <w:jc w:val="center"/>
        <w:outlineLvl w:val="1"/>
        <w:rPr>
          <w:rFonts w:ascii="Arial" w:hAnsi="Arial" w:cs="Arial"/>
          <w:b/>
          <w:color w:val="FF0000"/>
          <w:sz w:val="20"/>
          <w:szCs w:val="20"/>
        </w:rPr>
      </w:pPr>
    </w:p>
    <w:p w:rsidR="00C076A3" w:rsidRPr="00C076A3" w:rsidRDefault="00C076A3" w:rsidP="00C076A3">
      <w:pPr>
        <w:keepNext/>
        <w:keepLines/>
        <w:jc w:val="center"/>
        <w:rPr>
          <w:rFonts w:ascii="Arial" w:eastAsia="SimSun" w:hAnsi="Arial" w:cs="Arial"/>
          <w:b/>
          <w:bCs/>
          <w:i/>
          <w:iCs/>
          <w:color w:val="000000"/>
          <w:sz w:val="20"/>
          <w:szCs w:val="20"/>
        </w:rPr>
      </w:pPr>
      <w:r w:rsidRPr="00C076A3">
        <w:rPr>
          <w:rFonts w:ascii="Arial" w:eastAsia="SimSun" w:hAnsi="Arial" w:cs="Arial"/>
          <w:b/>
          <w:bCs/>
          <w:i/>
          <w:iCs/>
          <w:color w:val="000000"/>
          <w:sz w:val="20"/>
          <w:szCs w:val="20"/>
        </w:rPr>
        <w:t>ΑΠΟΦΑΣΙΖΕΙ ΟΜΟΦΩΝΑ</w:t>
      </w:r>
    </w:p>
    <w:p w:rsidR="00C076A3" w:rsidRPr="00C076A3" w:rsidRDefault="00C076A3" w:rsidP="00C076A3">
      <w:pPr>
        <w:keepNext/>
        <w:keepLines/>
        <w:widowControl w:val="0"/>
        <w:ind w:left="113" w:right="113"/>
        <w:jc w:val="center"/>
        <w:rPr>
          <w:rFonts w:ascii="Arial" w:eastAsia="SimSun" w:hAnsi="Arial" w:cs="Arial"/>
          <w:b/>
          <w:color w:val="000000"/>
          <w:sz w:val="20"/>
          <w:szCs w:val="20"/>
        </w:rPr>
      </w:pPr>
      <w:r w:rsidRPr="00C076A3">
        <w:rPr>
          <w:rFonts w:ascii="Arial" w:eastAsia="SimSun" w:hAnsi="Arial" w:cs="Arial"/>
          <w:b/>
          <w:bCs/>
          <w:i/>
          <w:iCs/>
          <w:color w:val="000000"/>
          <w:sz w:val="20"/>
          <w:szCs w:val="20"/>
        </w:rPr>
        <w:t xml:space="preserve">(Επί παρόντων ΟΚΤΩ (8) μελών - </w:t>
      </w:r>
      <w:r w:rsidRPr="00C076A3">
        <w:rPr>
          <w:rFonts w:ascii="Arial" w:eastAsia="SimSun" w:hAnsi="Arial" w:cs="Arial"/>
          <w:b/>
          <w:color w:val="000000"/>
          <w:sz w:val="20"/>
          <w:szCs w:val="20"/>
        </w:rPr>
        <w:t>και υπαρχούσης πραγματικής απαρτίας)</w:t>
      </w:r>
    </w:p>
    <w:p w:rsidR="0024002D" w:rsidRPr="0024002D" w:rsidRDefault="0024002D" w:rsidP="00A83FFD">
      <w:pPr>
        <w:keepNext/>
        <w:keepLines/>
        <w:widowControl w:val="0"/>
        <w:jc w:val="center"/>
        <w:rPr>
          <w:rFonts w:ascii="Arial" w:eastAsia="SimSun" w:hAnsi="Arial" w:cs="Arial"/>
          <w:b/>
          <w:bCs/>
          <w:color w:val="FF0000"/>
          <w:sz w:val="20"/>
          <w:szCs w:val="20"/>
        </w:rPr>
      </w:pPr>
    </w:p>
    <w:bookmarkEnd w:id="83"/>
    <w:p w:rsidR="0024002D" w:rsidRPr="00183FEC" w:rsidRDefault="0024002D" w:rsidP="0024002D">
      <w:pPr>
        <w:ind w:left="426" w:hanging="284"/>
        <w:jc w:val="both"/>
        <w:rPr>
          <w:rFonts w:asciiTheme="minorHAnsi" w:hAnsiTheme="minorHAnsi" w:cs="Courier New"/>
          <w:sz w:val="22"/>
          <w:szCs w:val="22"/>
        </w:rPr>
      </w:pPr>
      <w:r>
        <w:rPr>
          <w:rFonts w:ascii="Calibri" w:hAnsi="Calibri" w:cs="Courier New"/>
          <w:b/>
          <w:sz w:val="22"/>
          <w:szCs w:val="22"/>
        </w:rPr>
        <w:t xml:space="preserve">      </w:t>
      </w:r>
      <w:r w:rsidRPr="00183FEC">
        <w:rPr>
          <w:rFonts w:ascii="Calibri" w:hAnsi="Calibri" w:cs="Courier New"/>
          <w:b/>
          <w:sz w:val="22"/>
          <w:szCs w:val="22"/>
        </w:rPr>
        <w:t>Α</w:t>
      </w:r>
      <w:r w:rsidRPr="00183FEC">
        <w:rPr>
          <w:rFonts w:asciiTheme="minorHAnsi" w:hAnsiTheme="minorHAnsi" w:cs="Courier New"/>
          <w:sz w:val="22"/>
          <w:szCs w:val="22"/>
        </w:rPr>
        <w:t xml:space="preserve">. </w:t>
      </w:r>
      <w:r>
        <w:rPr>
          <w:rFonts w:asciiTheme="minorHAnsi" w:hAnsiTheme="minorHAnsi" w:cs="Courier New"/>
          <w:sz w:val="22"/>
          <w:szCs w:val="22"/>
        </w:rPr>
        <w:t>Ε</w:t>
      </w:r>
      <w:r w:rsidRPr="00183FEC">
        <w:rPr>
          <w:rFonts w:asciiTheme="minorHAnsi" w:hAnsiTheme="minorHAnsi" w:cs="Courier New"/>
          <w:sz w:val="22"/>
          <w:szCs w:val="22"/>
        </w:rPr>
        <w:t xml:space="preserve">γκρίνει το από 15-02-2024 πρακτικό αξιολόγησης των δικαιολογητικών κατακύρωσης, που συντάθηκε από την αρμόδια επιτροπή Διενέργειας του Ανοικτού Διαγωνισμού άνω των ορίων, για την ετήσια προμήθεια τροφίμων που θα καλύψουν </w:t>
      </w:r>
      <w:r w:rsidRPr="00183FEC">
        <w:rPr>
          <w:rFonts w:ascii="Calibri" w:hAnsi="Calibri" w:cs="Courier New"/>
          <w:sz w:val="22"/>
          <w:szCs w:val="22"/>
        </w:rPr>
        <w:t xml:space="preserve">τις ανάγκες των υπηρεσιών του Δήμου και του </w:t>
      </w:r>
      <w:proofErr w:type="spellStart"/>
      <w:r w:rsidRPr="00183FEC">
        <w:rPr>
          <w:rFonts w:ascii="Calibri" w:hAnsi="Calibri" w:cs="Courier New"/>
          <w:sz w:val="22"/>
          <w:szCs w:val="22"/>
        </w:rPr>
        <w:t>καταργηθέντος</w:t>
      </w:r>
      <w:proofErr w:type="spellEnd"/>
      <w:r w:rsidRPr="00183FEC">
        <w:rPr>
          <w:rFonts w:ascii="Calibri" w:hAnsi="Calibri" w:cs="Courier New"/>
          <w:sz w:val="22"/>
          <w:szCs w:val="22"/>
        </w:rPr>
        <w:t xml:space="preserve"> Ν.Π.Δ.Δ «ΚΕ.ΒΡΕ.Φ.Ο»,</w:t>
      </w:r>
      <w:r w:rsidRPr="00183FEC">
        <w:rPr>
          <w:rFonts w:asciiTheme="minorHAnsi" w:hAnsiTheme="minorHAnsi" w:cs="Courier New"/>
          <w:sz w:val="22"/>
          <w:szCs w:val="22"/>
        </w:rPr>
        <w:t xml:space="preserve"> με το οποίο η επιτροπή προτείνει τους Οριστικούς Αναδόχους του Διαγωνισμού που προκηρύχθηκε </w:t>
      </w:r>
      <w:r w:rsidRPr="00183FEC">
        <w:rPr>
          <w:rFonts w:ascii="Calibri" w:hAnsi="Calibri" w:cs="Calibri"/>
          <w:sz w:val="22"/>
          <w:szCs w:val="22"/>
        </w:rPr>
        <w:t>με την υπ’ αριθ. Πρωτ.32098/20-11-2023 Διακήρυξη του Δημάρχου Νέας Ιωνίας</w:t>
      </w:r>
      <w:r w:rsidRPr="00183FEC">
        <w:rPr>
          <w:rFonts w:asciiTheme="minorHAnsi" w:hAnsiTheme="minorHAnsi" w:cs="Courier New"/>
          <w:sz w:val="22"/>
          <w:szCs w:val="22"/>
        </w:rPr>
        <w:t>.</w:t>
      </w:r>
    </w:p>
    <w:p w:rsidR="0024002D" w:rsidRPr="00183FEC" w:rsidRDefault="0024002D" w:rsidP="0024002D">
      <w:pPr>
        <w:ind w:left="567" w:hanging="284"/>
        <w:jc w:val="both"/>
        <w:rPr>
          <w:rFonts w:asciiTheme="minorHAnsi" w:hAnsiTheme="minorHAnsi"/>
          <w:bCs/>
          <w:w w:val="90"/>
        </w:rPr>
      </w:pPr>
    </w:p>
    <w:p w:rsidR="0024002D" w:rsidRPr="00183FEC" w:rsidRDefault="0024002D" w:rsidP="0024002D">
      <w:pPr>
        <w:tabs>
          <w:tab w:val="left" w:pos="4420"/>
        </w:tabs>
        <w:ind w:left="426" w:hanging="284"/>
        <w:jc w:val="both"/>
        <w:rPr>
          <w:rFonts w:ascii="Calibri" w:hAnsi="Calibri" w:cs="Courier New"/>
          <w:sz w:val="22"/>
          <w:szCs w:val="22"/>
        </w:rPr>
      </w:pPr>
      <w:r w:rsidRPr="00183FEC">
        <w:rPr>
          <w:rFonts w:ascii="Calibri" w:hAnsi="Calibri" w:cs="Courier New"/>
          <w:b/>
          <w:sz w:val="22"/>
          <w:szCs w:val="22"/>
        </w:rPr>
        <w:t xml:space="preserve">      Β.</w:t>
      </w:r>
      <w:r w:rsidRPr="00183FEC">
        <w:rPr>
          <w:rFonts w:ascii="Calibri" w:hAnsi="Calibri" w:cs="Courier New"/>
          <w:sz w:val="22"/>
          <w:szCs w:val="22"/>
        </w:rPr>
        <w:t xml:space="preserve"> </w:t>
      </w:r>
      <w:r>
        <w:rPr>
          <w:rFonts w:ascii="Calibri" w:hAnsi="Calibri" w:cs="Courier New"/>
          <w:sz w:val="22"/>
          <w:szCs w:val="22"/>
        </w:rPr>
        <w:t>Α</w:t>
      </w:r>
      <w:r w:rsidRPr="00183FEC">
        <w:rPr>
          <w:rFonts w:ascii="Calibri" w:hAnsi="Calibri" w:cs="Courier New"/>
          <w:sz w:val="22"/>
          <w:szCs w:val="22"/>
        </w:rPr>
        <w:t>νακηρύ</w:t>
      </w:r>
      <w:r>
        <w:rPr>
          <w:rFonts w:ascii="Calibri" w:hAnsi="Calibri" w:cs="Courier New"/>
          <w:sz w:val="22"/>
          <w:szCs w:val="22"/>
        </w:rPr>
        <w:t>σσ</w:t>
      </w:r>
      <w:r w:rsidRPr="00183FEC">
        <w:rPr>
          <w:rFonts w:ascii="Calibri" w:hAnsi="Calibri" w:cs="Courier New"/>
          <w:sz w:val="22"/>
          <w:szCs w:val="22"/>
        </w:rPr>
        <w:t>ει</w:t>
      </w:r>
      <w:r w:rsidRPr="00183FEC">
        <w:rPr>
          <w:rFonts w:ascii="Calibri" w:hAnsi="Calibri" w:cs="Courier New"/>
          <w:b/>
          <w:sz w:val="22"/>
          <w:szCs w:val="22"/>
        </w:rPr>
        <w:t xml:space="preserve"> </w:t>
      </w:r>
      <w:r w:rsidRPr="00183FEC">
        <w:rPr>
          <w:rFonts w:ascii="Calibri" w:hAnsi="Calibri" w:cs="Courier New"/>
          <w:sz w:val="22"/>
          <w:szCs w:val="22"/>
        </w:rPr>
        <w:t>τους</w:t>
      </w:r>
      <w:r w:rsidRPr="00183FEC">
        <w:rPr>
          <w:rFonts w:ascii="Calibri" w:hAnsi="Calibri" w:cs="Courier New"/>
          <w:b/>
          <w:sz w:val="22"/>
          <w:szCs w:val="22"/>
        </w:rPr>
        <w:t xml:space="preserve"> Οριστικούς</w:t>
      </w:r>
      <w:r w:rsidRPr="00183FEC">
        <w:rPr>
          <w:rFonts w:ascii="Calibri" w:hAnsi="Calibri" w:cs="Courier New"/>
          <w:sz w:val="22"/>
          <w:szCs w:val="22"/>
        </w:rPr>
        <w:t xml:space="preserve">  Αναδόχους </w:t>
      </w:r>
      <w:r w:rsidRPr="00183FEC">
        <w:rPr>
          <w:rFonts w:asciiTheme="minorHAnsi" w:hAnsiTheme="minorHAnsi" w:cs="Courier New"/>
          <w:sz w:val="22"/>
          <w:szCs w:val="22"/>
        </w:rPr>
        <w:t xml:space="preserve">του Ανοικτού Διαγωνισμού άνω των ορίων, για την προμήθεια τροφίμων, που θα καλύψουν </w:t>
      </w:r>
      <w:r w:rsidRPr="00183FEC">
        <w:rPr>
          <w:rFonts w:ascii="Calibri" w:hAnsi="Calibri" w:cs="Courier New"/>
          <w:sz w:val="22"/>
          <w:szCs w:val="22"/>
        </w:rPr>
        <w:t xml:space="preserve">τις ανάγκες των υπηρεσιών του Δήμου και του </w:t>
      </w:r>
      <w:proofErr w:type="spellStart"/>
      <w:r w:rsidRPr="00183FEC">
        <w:rPr>
          <w:rFonts w:ascii="Calibri" w:hAnsi="Calibri" w:cs="Courier New"/>
          <w:sz w:val="22"/>
          <w:szCs w:val="22"/>
        </w:rPr>
        <w:t>καταργηθέντος</w:t>
      </w:r>
      <w:proofErr w:type="spellEnd"/>
      <w:r w:rsidRPr="00183FEC">
        <w:rPr>
          <w:rFonts w:ascii="Calibri" w:hAnsi="Calibri" w:cs="Courier New"/>
          <w:sz w:val="22"/>
          <w:szCs w:val="22"/>
        </w:rPr>
        <w:t xml:space="preserve"> Ν.Π.Δ.Δ ΚΕ.ΒΡΕ.Φ.Ο, σύμφωνα </w:t>
      </w:r>
      <w:r w:rsidRPr="00183FEC">
        <w:rPr>
          <w:rFonts w:ascii="Calibri" w:hAnsi="Calibri" w:cs="Calibri"/>
          <w:sz w:val="22"/>
          <w:szCs w:val="22"/>
        </w:rPr>
        <w:t xml:space="preserve">με το παραπάνω πρακτικό </w:t>
      </w:r>
      <w:r w:rsidRPr="00183FEC">
        <w:rPr>
          <w:rFonts w:ascii="Calibri" w:hAnsi="Calibri" w:cs="Courier New"/>
          <w:sz w:val="22"/>
          <w:szCs w:val="22"/>
        </w:rPr>
        <w:t>τους παρακάτω οικονομικούς φορείς, διότι</w:t>
      </w:r>
      <w:r w:rsidRPr="00183FEC">
        <w:rPr>
          <w:rFonts w:ascii="Calibri" w:hAnsi="Calibri" w:cs="Calibri"/>
          <w:sz w:val="22"/>
          <w:szCs w:val="22"/>
        </w:rPr>
        <w:t xml:space="preserve"> κατέθεσαν όλα τα απαιτούμενα δικαιολογητικά κατακύρωσης, σύμφωνα με την υπ’ αριθ. Πρωτ.32098/20-11-2023 Διακήρυξη του Δημάρχου Νέας Ιωνίας ως εξής</w:t>
      </w:r>
      <w:r w:rsidRPr="00183FEC">
        <w:rPr>
          <w:rFonts w:ascii="Calibri" w:hAnsi="Calibri" w:cs="Courier New"/>
          <w:sz w:val="22"/>
          <w:szCs w:val="22"/>
        </w:rPr>
        <w:t>:</w:t>
      </w:r>
    </w:p>
    <w:p w:rsidR="0024002D" w:rsidRPr="00183FEC" w:rsidRDefault="0024002D" w:rsidP="0024002D">
      <w:pPr>
        <w:tabs>
          <w:tab w:val="left" w:pos="4420"/>
        </w:tabs>
        <w:ind w:left="567" w:hanging="284"/>
        <w:jc w:val="both"/>
        <w:rPr>
          <w:rFonts w:ascii="Calibri" w:hAnsi="Calibri" w:cs="Courier New"/>
          <w:sz w:val="22"/>
          <w:szCs w:val="22"/>
        </w:rPr>
      </w:pPr>
    </w:p>
    <w:p w:rsidR="0024002D" w:rsidRPr="00183FEC" w:rsidRDefault="0024002D" w:rsidP="0024002D">
      <w:pPr>
        <w:tabs>
          <w:tab w:val="left" w:pos="4420"/>
        </w:tabs>
        <w:ind w:left="641"/>
        <w:contextualSpacing/>
        <w:jc w:val="both"/>
        <w:rPr>
          <w:rFonts w:ascii="Calibri" w:hAnsi="Calibri" w:cs="Courier New"/>
          <w:sz w:val="22"/>
          <w:szCs w:val="22"/>
        </w:rPr>
      </w:pPr>
      <w:r w:rsidRPr="00183FEC">
        <w:rPr>
          <w:rFonts w:ascii="Calibri" w:hAnsi="Calibri" w:cs="Courier New"/>
          <w:b/>
          <w:sz w:val="22"/>
          <w:szCs w:val="22"/>
        </w:rPr>
        <w:t>1.</w:t>
      </w:r>
      <w:r w:rsidRPr="00183FEC">
        <w:rPr>
          <w:rFonts w:ascii="Calibri" w:hAnsi="Calibri" w:cs="Courier New"/>
          <w:sz w:val="22"/>
          <w:szCs w:val="22"/>
        </w:rPr>
        <w:t xml:space="preserve">Τον οικονομικό φορέα με την επωνυμία </w:t>
      </w:r>
      <w:r w:rsidRPr="00183FEC">
        <w:rPr>
          <w:rFonts w:ascii="Calibri" w:hAnsi="Calibri" w:cs="Courier New"/>
          <w:b/>
          <w:sz w:val="22"/>
          <w:szCs w:val="22"/>
        </w:rPr>
        <w:t>«ΜΑΝΔΡΕΚΑΣ Α.Ε»</w:t>
      </w:r>
      <w:r w:rsidRPr="00183FEC">
        <w:rPr>
          <w:rFonts w:ascii="Calibri" w:hAnsi="Calibri" w:cs="Courier New"/>
          <w:sz w:val="22"/>
          <w:szCs w:val="22"/>
        </w:rPr>
        <w:t xml:space="preserve"> με έδρα το 80 χλμ. Ν.Ε.Ο Αθηνών- Κορίνθου, Τ.Κ. 20100 Κόρινθος, ΑΦΜ:093252125 Δ.Ο.Υ. ΚΟΡΙΝΘΟΥ, για το </w:t>
      </w:r>
      <w:r w:rsidRPr="00183FEC">
        <w:rPr>
          <w:rFonts w:ascii="Calibri" w:hAnsi="Calibri" w:cs="Courier New"/>
          <w:b/>
          <w:sz w:val="22"/>
          <w:szCs w:val="22"/>
        </w:rPr>
        <w:t>1</w:t>
      </w:r>
      <w:r w:rsidRPr="00183FEC">
        <w:rPr>
          <w:rFonts w:ascii="Calibri" w:hAnsi="Calibri" w:cs="Courier New"/>
          <w:b/>
          <w:sz w:val="22"/>
          <w:szCs w:val="22"/>
          <w:vertAlign w:val="superscript"/>
        </w:rPr>
        <w:t>ο</w:t>
      </w:r>
      <w:r w:rsidRPr="00183FEC">
        <w:rPr>
          <w:rFonts w:ascii="Calibri" w:hAnsi="Calibri" w:cs="Courier New"/>
          <w:sz w:val="22"/>
          <w:szCs w:val="22"/>
        </w:rPr>
        <w:t xml:space="preserve"> </w:t>
      </w:r>
      <w:r w:rsidRPr="00183FEC">
        <w:rPr>
          <w:rFonts w:ascii="Calibri" w:hAnsi="Calibri" w:cs="Courier New"/>
          <w:b/>
          <w:sz w:val="22"/>
          <w:szCs w:val="22"/>
        </w:rPr>
        <w:t>Τμήμα (φρέσκο γάλα)</w:t>
      </w:r>
      <w:r w:rsidRPr="00183FEC">
        <w:rPr>
          <w:rFonts w:ascii="Calibri" w:hAnsi="Calibri" w:cs="Courier New"/>
          <w:sz w:val="22"/>
          <w:szCs w:val="22"/>
        </w:rPr>
        <w:t xml:space="preserve">  με συνολική τιμή προσφοράς το ποσό των </w:t>
      </w:r>
      <w:r w:rsidRPr="00183FEC">
        <w:rPr>
          <w:rFonts w:ascii="Calibri" w:hAnsi="Calibri" w:cs="Courier New"/>
          <w:b/>
          <w:sz w:val="22"/>
          <w:szCs w:val="22"/>
        </w:rPr>
        <w:t>186.799,92 ευρώ, συμπεριλαμβανομένου Φ.Π.Α</w:t>
      </w:r>
      <w:r w:rsidRPr="00183FEC">
        <w:rPr>
          <w:rFonts w:ascii="Calibri" w:hAnsi="Calibri" w:cs="Courier New"/>
          <w:sz w:val="22"/>
          <w:szCs w:val="22"/>
        </w:rPr>
        <w:t xml:space="preserve">. </w:t>
      </w:r>
    </w:p>
    <w:p w:rsidR="0024002D" w:rsidRPr="00183FEC" w:rsidRDefault="0024002D" w:rsidP="0024002D">
      <w:pPr>
        <w:tabs>
          <w:tab w:val="left" w:pos="4420"/>
        </w:tabs>
        <w:ind w:left="641"/>
        <w:contextualSpacing/>
        <w:jc w:val="both"/>
        <w:rPr>
          <w:rFonts w:ascii="Calibri" w:hAnsi="Calibri" w:cs="Courier New"/>
          <w:sz w:val="22"/>
          <w:szCs w:val="22"/>
        </w:rPr>
      </w:pPr>
    </w:p>
    <w:tbl>
      <w:tblPr>
        <w:tblW w:w="9639" w:type="dxa"/>
        <w:tblInd w:w="675" w:type="dxa"/>
        <w:tblLook w:val="04A0" w:firstRow="1" w:lastRow="0" w:firstColumn="1" w:lastColumn="0" w:noHBand="0" w:noVBand="1"/>
      </w:tblPr>
      <w:tblGrid>
        <w:gridCol w:w="578"/>
        <w:gridCol w:w="2519"/>
        <w:gridCol w:w="1297"/>
        <w:gridCol w:w="5245"/>
      </w:tblGrid>
      <w:tr w:rsidR="0024002D" w:rsidRPr="00183FEC" w:rsidTr="00662BAF">
        <w:trPr>
          <w:trHeight w:val="290"/>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2519" w:type="dxa"/>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24002D" w:rsidRPr="00183FEC" w:rsidTr="00662BAF">
        <w:trPr>
          <w:trHeight w:val="8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jc w:val="right"/>
              <w:rPr>
                <w:rFonts w:ascii="Calibri" w:hAnsi="Calibri" w:cs="Calibri"/>
                <w:b/>
                <w:bCs/>
                <w:color w:val="000000"/>
                <w:sz w:val="22"/>
                <w:szCs w:val="22"/>
              </w:rPr>
            </w:pPr>
            <w:r w:rsidRPr="00183FEC">
              <w:rPr>
                <w:rFonts w:ascii="Calibri" w:hAnsi="Calibri" w:cs="Calibri"/>
                <w:b/>
                <w:bCs/>
                <w:color w:val="000000"/>
                <w:sz w:val="22"/>
                <w:szCs w:val="22"/>
              </w:rPr>
              <w:t>1</w:t>
            </w:r>
          </w:p>
        </w:tc>
        <w:tc>
          <w:tcPr>
            <w:tcW w:w="2519" w:type="dxa"/>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 xml:space="preserve">«ΜΑΝΔΡΕΚΑΣ Α.Ε» </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1</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245" w:type="dxa"/>
            <w:tcBorders>
              <w:top w:val="nil"/>
              <w:left w:val="nil"/>
              <w:bottom w:val="single" w:sz="4" w:space="0" w:color="auto"/>
              <w:right w:val="single" w:sz="4" w:space="0" w:color="auto"/>
            </w:tcBorders>
            <w:shd w:val="clear" w:color="auto" w:fill="auto"/>
            <w:vAlign w:val="bottom"/>
            <w:hideMark/>
          </w:tcPr>
          <w:p w:rsidR="0024002D" w:rsidRPr="00183FEC" w:rsidRDefault="0024002D" w:rsidP="00662BAF">
            <w:pPr>
              <w:jc w:val="both"/>
              <w:rPr>
                <w:rFonts w:ascii="Calibri" w:hAnsi="Calibri" w:cs="Calibri"/>
                <w:b/>
                <w:bCs/>
                <w:color w:val="000000"/>
                <w:sz w:val="22"/>
                <w:szCs w:val="22"/>
              </w:rPr>
            </w:pPr>
            <w:r w:rsidRPr="00183FEC">
              <w:rPr>
                <w:rFonts w:ascii="Calibri" w:hAnsi="Calibri" w:cs="Calibri"/>
                <w:b/>
                <w:bCs/>
                <w:color w:val="000000"/>
                <w:sz w:val="22"/>
                <w:szCs w:val="22"/>
              </w:rPr>
              <w:t>1α)</w:t>
            </w:r>
            <w:r w:rsidRPr="00183FEC">
              <w:rPr>
                <w:rFonts w:ascii="Calibri" w:hAnsi="Calibri" w:cs="Calibri"/>
                <w:color w:val="000000"/>
                <w:sz w:val="22"/>
                <w:szCs w:val="22"/>
              </w:rPr>
              <w:t xml:space="preserve"> Φρέσκο παστεριωμένο γάλα εργαζομένων του Δήμου για ένα έτος από 15-2-2024 έως 15-2-2025 (τιμή μονάδας) με το ποσό των </w:t>
            </w:r>
            <w:r w:rsidRPr="00183FEC">
              <w:rPr>
                <w:rFonts w:ascii="Calibri" w:hAnsi="Calibri" w:cs="Calibri"/>
                <w:b/>
                <w:bCs/>
                <w:color w:val="000000"/>
                <w:sz w:val="22"/>
                <w:szCs w:val="22"/>
              </w:rPr>
              <w:t>148.790,11 ευρώ, συμπεριλαμβανομένου Φ.Π.Α</w:t>
            </w:r>
          </w:p>
        </w:tc>
      </w:tr>
      <w:tr w:rsidR="0024002D" w:rsidRPr="00183FEC" w:rsidTr="00662BAF">
        <w:trPr>
          <w:trHeight w:val="870"/>
        </w:trPr>
        <w:tc>
          <w:tcPr>
            <w:tcW w:w="578"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2519"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297"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5245" w:type="dxa"/>
            <w:tcBorders>
              <w:top w:val="nil"/>
              <w:left w:val="nil"/>
              <w:bottom w:val="single" w:sz="4" w:space="0" w:color="auto"/>
              <w:right w:val="single" w:sz="4" w:space="0" w:color="auto"/>
            </w:tcBorders>
            <w:shd w:val="clear" w:color="auto" w:fill="auto"/>
            <w:vAlign w:val="bottom"/>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1β)</w:t>
            </w:r>
            <w:r w:rsidRPr="00183FEC">
              <w:rPr>
                <w:rFonts w:ascii="Calibri" w:hAnsi="Calibri" w:cs="Calibri"/>
                <w:color w:val="000000"/>
                <w:sz w:val="22"/>
                <w:szCs w:val="22"/>
              </w:rPr>
              <w:t xml:space="preserve"> Φρέσκο παστεριωμένο γάλα για τις ανάγκες του ΚΕ.ΒΡΕ.ΦΟ, για ένα έτος  (τιμή μονάδας) με το ποσό των  </w:t>
            </w:r>
            <w:r w:rsidRPr="00183FEC">
              <w:rPr>
                <w:rFonts w:ascii="Calibri" w:hAnsi="Calibri" w:cs="Calibri"/>
                <w:b/>
                <w:bCs/>
                <w:color w:val="000000"/>
                <w:sz w:val="22"/>
                <w:szCs w:val="22"/>
              </w:rPr>
              <w:t>38.009,81 ευρώ, συμπεριλαμβανομένου Φ.Π.Α</w:t>
            </w:r>
          </w:p>
        </w:tc>
      </w:tr>
    </w:tbl>
    <w:p w:rsidR="0024002D" w:rsidRPr="00183FEC" w:rsidRDefault="0024002D" w:rsidP="0024002D">
      <w:pPr>
        <w:tabs>
          <w:tab w:val="left" w:pos="4420"/>
        </w:tabs>
        <w:ind w:left="641"/>
        <w:contextualSpacing/>
        <w:jc w:val="both"/>
        <w:rPr>
          <w:rFonts w:ascii="Calibri" w:hAnsi="Calibri" w:cs="Courier New"/>
          <w:sz w:val="22"/>
          <w:szCs w:val="22"/>
        </w:rPr>
      </w:pPr>
    </w:p>
    <w:p w:rsidR="0024002D" w:rsidRPr="00183FEC" w:rsidRDefault="0024002D" w:rsidP="0024002D">
      <w:pPr>
        <w:tabs>
          <w:tab w:val="left" w:pos="4420"/>
        </w:tabs>
        <w:spacing w:after="200" w:line="276" w:lineRule="auto"/>
        <w:ind w:left="643"/>
        <w:contextualSpacing/>
        <w:jc w:val="both"/>
        <w:rPr>
          <w:rFonts w:ascii="Calibri" w:hAnsi="Calibri" w:cs="Courier New"/>
          <w:sz w:val="22"/>
          <w:szCs w:val="22"/>
        </w:rPr>
      </w:pPr>
    </w:p>
    <w:p w:rsidR="0024002D" w:rsidRPr="00183FEC" w:rsidRDefault="0024002D" w:rsidP="0024002D">
      <w:pPr>
        <w:tabs>
          <w:tab w:val="left" w:pos="4420"/>
        </w:tabs>
        <w:ind w:left="641"/>
        <w:contextualSpacing/>
        <w:jc w:val="both"/>
        <w:rPr>
          <w:rFonts w:ascii="Calibri" w:hAnsi="Calibri" w:cs="Courier New"/>
          <w:sz w:val="22"/>
          <w:szCs w:val="22"/>
        </w:rPr>
      </w:pPr>
      <w:r w:rsidRPr="00183FEC">
        <w:rPr>
          <w:rFonts w:ascii="Calibri" w:hAnsi="Calibri" w:cs="Courier New"/>
          <w:b/>
          <w:sz w:val="22"/>
          <w:szCs w:val="22"/>
        </w:rPr>
        <w:t>2.</w:t>
      </w:r>
      <w:r w:rsidRPr="00183FEC">
        <w:rPr>
          <w:rFonts w:asciiTheme="minorHAnsi" w:hAnsiTheme="minorHAnsi" w:cstheme="minorHAnsi"/>
          <w:bCs/>
          <w:sz w:val="22"/>
          <w:szCs w:val="22"/>
        </w:rPr>
        <w:t xml:space="preserve"> </w:t>
      </w:r>
      <w:r w:rsidRPr="00183FEC">
        <w:rPr>
          <w:rFonts w:ascii="Calibri" w:hAnsi="Calibri" w:cs="Courier New"/>
          <w:sz w:val="22"/>
          <w:szCs w:val="22"/>
        </w:rPr>
        <w:t xml:space="preserve">Τον οικονομικό φορέα με την επωνυμία </w:t>
      </w:r>
      <w:r w:rsidRPr="00183FEC">
        <w:rPr>
          <w:rFonts w:ascii="Calibri" w:hAnsi="Calibri" w:cs="Courier New"/>
          <w:b/>
          <w:sz w:val="22"/>
          <w:szCs w:val="22"/>
        </w:rPr>
        <w:t>«</w:t>
      </w:r>
      <w:r w:rsidRPr="00183FEC">
        <w:rPr>
          <w:rFonts w:asciiTheme="minorHAnsi" w:hAnsiTheme="minorHAnsi" w:cstheme="minorHAnsi"/>
          <w:b/>
          <w:bCs/>
          <w:color w:val="000000"/>
          <w:sz w:val="22"/>
          <w:szCs w:val="22"/>
        </w:rPr>
        <w:t>ΑΙΑΝΤΑΣ ΤΡΟΦΟΔΟΣΙΕΣ ΕΙΣΑΓΩΓΙΚΗ &amp; ΕΞΑΓΩΓΙΚΗ Α.Ε</w:t>
      </w:r>
      <w:r w:rsidRPr="00183FEC">
        <w:rPr>
          <w:rFonts w:ascii="Calibri" w:hAnsi="Calibri" w:cs="Courier New"/>
          <w:b/>
          <w:sz w:val="22"/>
          <w:szCs w:val="22"/>
        </w:rPr>
        <w:t>»</w:t>
      </w:r>
      <w:r w:rsidRPr="00183FEC">
        <w:rPr>
          <w:rFonts w:ascii="Calibri" w:hAnsi="Calibri" w:cs="Courier New"/>
          <w:sz w:val="22"/>
          <w:szCs w:val="22"/>
        </w:rPr>
        <w:t xml:space="preserve"> με έδρα την οδό Μυκάλης 37 Πειραιάς, ΑΦΜ:081808560 Δ.Ο.Υ. ΦΑΕ ΠΕΙΡΑΙΩΣ, για το </w:t>
      </w:r>
      <w:r w:rsidRPr="00183FEC">
        <w:rPr>
          <w:rFonts w:ascii="Calibri" w:hAnsi="Calibri" w:cs="Courier New"/>
          <w:b/>
          <w:sz w:val="22"/>
          <w:szCs w:val="22"/>
        </w:rPr>
        <w:t>2</w:t>
      </w:r>
      <w:r w:rsidRPr="00183FEC">
        <w:rPr>
          <w:rFonts w:ascii="Calibri" w:hAnsi="Calibri" w:cs="Courier New"/>
          <w:b/>
          <w:sz w:val="22"/>
          <w:szCs w:val="22"/>
          <w:vertAlign w:val="superscript"/>
        </w:rPr>
        <w:t>ο</w:t>
      </w:r>
      <w:r w:rsidRPr="00183FEC">
        <w:rPr>
          <w:rFonts w:ascii="Calibri" w:hAnsi="Calibri" w:cs="Courier New"/>
          <w:sz w:val="22"/>
          <w:szCs w:val="22"/>
        </w:rPr>
        <w:t xml:space="preserve"> </w:t>
      </w:r>
      <w:r w:rsidRPr="00183FEC">
        <w:rPr>
          <w:rFonts w:ascii="Calibri" w:hAnsi="Calibri" w:cs="Courier New"/>
          <w:b/>
          <w:sz w:val="22"/>
          <w:szCs w:val="22"/>
        </w:rPr>
        <w:t>Τμήμα (Είδη Παντοπωλείου)</w:t>
      </w:r>
      <w:r w:rsidRPr="00183FEC">
        <w:rPr>
          <w:rFonts w:ascii="Calibri" w:hAnsi="Calibri" w:cs="Courier New"/>
          <w:sz w:val="22"/>
          <w:szCs w:val="22"/>
        </w:rPr>
        <w:t xml:space="preserve">  με συνολική τιμή προσφοράς το ποσό των </w:t>
      </w:r>
      <w:r w:rsidRPr="00183FEC">
        <w:rPr>
          <w:rFonts w:ascii="Calibri" w:hAnsi="Calibri" w:cs="Courier New"/>
          <w:b/>
          <w:sz w:val="22"/>
          <w:szCs w:val="22"/>
        </w:rPr>
        <w:t>59.494,79 ευρώ, συμπεριλαμβανομένου Φ.Π.Α</w:t>
      </w:r>
      <w:r w:rsidRPr="00183FEC">
        <w:rPr>
          <w:rFonts w:ascii="Calibri" w:hAnsi="Calibri" w:cs="Courier New"/>
          <w:sz w:val="22"/>
          <w:szCs w:val="22"/>
        </w:rPr>
        <w:t xml:space="preserve">, το </w:t>
      </w:r>
      <w:r w:rsidRPr="00183FEC">
        <w:rPr>
          <w:rFonts w:ascii="Calibri" w:hAnsi="Calibri" w:cs="Courier New"/>
          <w:b/>
          <w:sz w:val="22"/>
          <w:szCs w:val="22"/>
        </w:rPr>
        <w:t>5</w:t>
      </w:r>
      <w:r w:rsidRPr="00183FEC">
        <w:rPr>
          <w:rFonts w:ascii="Calibri" w:hAnsi="Calibri" w:cs="Courier New"/>
          <w:b/>
          <w:sz w:val="22"/>
          <w:szCs w:val="22"/>
          <w:vertAlign w:val="superscript"/>
        </w:rPr>
        <w:t>ο</w:t>
      </w:r>
      <w:r w:rsidRPr="00183FEC">
        <w:rPr>
          <w:rFonts w:ascii="Calibri" w:hAnsi="Calibri" w:cs="Courier New"/>
          <w:b/>
          <w:sz w:val="22"/>
          <w:szCs w:val="22"/>
        </w:rPr>
        <w:t xml:space="preserve"> Τμήμα</w:t>
      </w:r>
      <w:r w:rsidRPr="00183FEC">
        <w:rPr>
          <w:rFonts w:ascii="Calibri" w:hAnsi="Calibri" w:cs="Courier New"/>
          <w:sz w:val="22"/>
          <w:szCs w:val="22"/>
        </w:rPr>
        <w:t xml:space="preserve"> (Τυροκομικά είδη) με συνολική τιμή προσφοράς το ποσό των </w:t>
      </w:r>
      <w:r w:rsidRPr="00183FEC">
        <w:rPr>
          <w:rFonts w:ascii="Calibri" w:hAnsi="Calibri" w:cs="Courier New"/>
          <w:b/>
          <w:sz w:val="22"/>
          <w:szCs w:val="22"/>
        </w:rPr>
        <w:t>25.693,71 ευρώ</w:t>
      </w:r>
      <w:r w:rsidRPr="00183FEC">
        <w:rPr>
          <w:rFonts w:ascii="Calibri" w:hAnsi="Calibri" w:cs="Courier New"/>
          <w:sz w:val="22"/>
          <w:szCs w:val="22"/>
        </w:rPr>
        <w:t xml:space="preserve"> </w:t>
      </w:r>
      <w:r w:rsidRPr="00183FEC">
        <w:rPr>
          <w:rFonts w:ascii="Calibri" w:hAnsi="Calibri" w:cs="Courier New"/>
          <w:b/>
          <w:sz w:val="22"/>
          <w:szCs w:val="22"/>
        </w:rPr>
        <w:t>συμπεριλαμβανομένου Φ.Π.Α, το 9</w:t>
      </w:r>
      <w:r w:rsidRPr="00183FEC">
        <w:rPr>
          <w:rFonts w:ascii="Calibri" w:hAnsi="Calibri" w:cs="Courier New"/>
          <w:b/>
          <w:sz w:val="22"/>
          <w:szCs w:val="22"/>
          <w:vertAlign w:val="superscript"/>
        </w:rPr>
        <w:t>ο</w:t>
      </w:r>
      <w:r w:rsidRPr="00183FEC">
        <w:rPr>
          <w:rFonts w:ascii="Calibri" w:hAnsi="Calibri" w:cs="Courier New"/>
          <w:b/>
          <w:sz w:val="22"/>
          <w:szCs w:val="22"/>
        </w:rPr>
        <w:t xml:space="preserve"> Τμήμα (Αυγά) </w:t>
      </w:r>
      <w:r w:rsidRPr="00183FEC">
        <w:rPr>
          <w:rFonts w:ascii="Calibri" w:hAnsi="Calibri" w:cs="Courier New"/>
          <w:sz w:val="22"/>
          <w:szCs w:val="22"/>
        </w:rPr>
        <w:t xml:space="preserve"> με συνολική τιμή προσφοράς το ποσό των </w:t>
      </w:r>
      <w:r w:rsidRPr="00183FEC">
        <w:rPr>
          <w:rFonts w:ascii="Calibri" w:hAnsi="Calibri" w:cs="Courier New"/>
          <w:b/>
          <w:sz w:val="22"/>
          <w:szCs w:val="22"/>
        </w:rPr>
        <w:t>1.028,30</w:t>
      </w:r>
      <w:r w:rsidRPr="00183FEC">
        <w:rPr>
          <w:rFonts w:ascii="Calibri" w:hAnsi="Calibri" w:cs="Courier New"/>
          <w:sz w:val="22"/>
          <w:szCs w:val="22"/>
        </w:rPr>
        <w:t xml:space="preserve"> </w:t>
      </w:r>
      <w:r w:rsidRPr="00183FEC">
        <w:rPr>
          <w:rFonts w:ascii="Calibri" w:hAnsi="Calibri" w:cs="Courier New"/>
          <w:b/>
          <w:sz w:val="22"/>
          <w:szCs w:val="22"/>
        </w:rPr>
        <w:t>ευρώ</w:t>
      </w:r>
      <w:r w:rsidRPr="00183FEC">
        <w:rPr>
          <w:rFonts w:ascii="Calibri" w:hAnsi="Calibri" w:cs="Courier New"/>
          <w:sz w:val="22"/>
          <w:szCs w:val="22"/>
        </w:rPr>
        <w:t xml:space="preserve"> </w:t>
      </w:r>
      <w:r w:rsidRPr="00183FEC">
        <w:rPr>
          <w:rFonts w:ascii="Calibri" w:hAnsi="Calibri" w:cs="Courier New"/>
          <w:b/>
          <w:sz w:val="22"/>
          <w:szCs w:val="22"/>
        </w:rPr>
        <w:t>συμπεριλαμβανομένου Φ.Π.Α.</w:t>
      </w:r>
    </w:p>
    <w:p w:rsidR="0024002D" w:rsidRPr="00183FEC" w:rsidRDefault="0024002D" w:rsidP="0024002D">
      <w:pPr>
        <w:tabs>
          <w:tab w:val="left" w:pos="4420"/>
        </w:tabs>
        <w:ind w:left="641"/>
        <w:contextualSpacing/>
        <w:jc w:val="both"/>
        <w:rPr>
          <w:rFonts w:ascii="Calibri" w:hAnsi="Calibri" w:cs="Courier New"/>
          <w:sz w:val="22"/>
          <w:szCs w:val="22"/>
        </w:rPr>
      </w:pPr>
    </w:p>
    <w:tbl>
      <w:tblPr>
        <w:tblW w:w="4676" w:type="pct"/>
        <w:tblInd w:w="675" w:type="dxa"/>
        <w:tblLook w:val="04A0" w:firstRow="1" w:lastRow="0" w:firstColumn="1" w:lastColumn="0" w:noHBand="0" w:noVBand="1"/>
      </w:tblPr>
      <w:tblGrid>
        <w:gridCol w:w="578"/>
        <w:gridCol w:w="2223"/>
        <w:gridCol w:w="1636"/>
        <w:gridCol w:w="5098"/>
      </w:tblGrid>
      <w:tr w:rsidR="0024002D" w:rsidRPr="00183FEC" w:rsidTr="00662BAF">
        <w:trPr>
          <w:trHeight w:val="580"/>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722" w:type="pct"/>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24002D" w:rsidRPr="00183FEC" w:rsidTr="00662BAF">
        <w:trPr>
          <w:trHeight w:val="1120"/>
        </w:trPr>
        <w:tc>
          <w:tcPr>
            <w:tcW w:w="156" w:type="pct"/>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jc w:val="right"/>
              <w:rPr>
                <w:rFonts w:ascii="Calibri" w:hAnsi="Calibri" w:cs="Calibri"/>
                <w:b/>
                <w:bCs/>
                <w:color w:val="000000"/>
                <w:sz w:val="22"/>
                <w:szCs w:val="22"/>
              </w:rPr>
            </w:pPr>
            <w:r w:rsidRPr="00183FEC">
              <w:rPr>
                <w:rFonts w:ascii="Calibri" w:hAnsi="Calibri" w:cs="Calibri"/>
                <w:b/>
                <w:bCs/>
                <w:color w:val="000000"/>
                <w:sz w:val="22"/>
                <w:szCs w:val="22"/>
              </w:rPr>
              <w:t>2</w:t>
            </w:r>
          </w:p>
        </w:tc>
        <w:tc>
          <w:tcPr>
            <w:tcW w:w="1215" w:type="pct"/>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«ΑΙΑΝΤΑΣ Α.Ε»</w:t>
            </w:r>
          </w:p>
        </w:tc>
        <w:tc>
          <w:tcPr>
            <w:tcW w:w="907" w:type="pct"/>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2</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2α)</w:t>
            </w:r>
            <w:r w:rsidRPr="00183FEC">
              <w:rPr>
                <w:rFonts w:ascii="Calibri" w:hAnsi="Calibri" w:cs="Calibri"/>
                <w:color w:val="000000"/>
                <w:sz w:val="22"/>
                <w:szCs w:val="22"/>
              </w:rPr>
              <w:t xml:space="preserve"> Ετήσια Προμήθεια ειδών Παντοπωλείου (τιμή μονάδας) για ΚΟΙΝΩΝΙΚΟ ΠΑΝΤΟΠΩΛΕΙΟ, με το ποσό των </w:t>
            </w:r>
            <w:r w:rsidRPr="00183FEC">
              <w:rPr>
                <w:rFonts w:ascii="Calibri" w:hAnsi="Calibri" w:cs="Calibri"/>
                <w:b/>
                <w:bCs/>
                <w:color w:val="000000"/>
                <w:sz w:val="22"/>
                <w:szCs w:val="22"/>
              </w:rPr>
              <w:t>42.911,75 ευρώ, συμπεριλαμβανομένου Φ.Π.Α.</w:t>
            </w:r>
          </w:p>
        </w:tc>
      </w:tr>
      <w:tr w:rsidR="0024002D" w:rsidRPr="00183FEC" w:rsidTr="00662BAF">
        <w:trPr>
          <w:trHeight w:val="1200"/>
        </w:trPr>
        <w:tc>
          <w:tcPr>
            <w:tcW w:w="156" w:type="pct"/>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215" w:type="pct"/>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907" w:type="pct"/>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2722"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2β)</w:t>
            </w:r>
            <w:r w:rsidRPr="00183FEC">
              <w:rPr>
                <w:rFonts w:ascii="Calibri" w:hAnsi="Calibri" w:cs="Calibri"/>
                <w:color w:val="000000"/>
                <w:sz w:val="22"/>
                <w:szCs w:val="22"/>
              </w:rPr>
              <w:t xml:space="preserve"> Προμήθεια ειδών Παντοπωλείου (τιμή μονάδας)  για ετήσια προμήθεια ΚΕ.ΒΡΕ.ΦΟ με το ποσό των </w:t>
            </w:r>
            <w:r w:rsidRPr="00183FEC">
              <w:rPr>
                <w:rFonts w:ascii="Calibri" w:hAnsi="Calibri" w:cs="Calibri"/>
                <w:b/>
                <w:bCs/>
                <w:color w:val="000000"/>
                <w:sz w:val="22"/>
                <w:szCs w:val="22"/>
              </w:rPr>
              <w:t xml:space="preserve">16.583,04 ευρώ, συμπεριλαμβανομένου Φ.Π.Α. </w:t>
            </w:r>
          </w:p>
        </w:tc>
      </w:tr>
      <w:tr w:rsidR="0024002D" w:rsidRPr="00183FEC" w:rsidTr="00662BAF">
        <w:trPr>
          <w:trHeight w:val="930"/>
        </w:trPr>
        <w:tc>
          <w:tcPr>
            <w:tcW w:w="156" w:type="pct"/>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215" w:type="pct"/>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907"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5</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color w:val="000000"/>
                <w:sz w:val="22"/>
                <w:szCs w:val="22"/>
              </w:rPr>
            </w:pPr>
            <w:r w:rsidRPr="00183FEC">
              <w:rPr>
                <w:rFonts w:ascii="Calibri" w:hAnsi="Calibri" w:cs="Calibri"/>
                <w:color w:val="000000"/>
                <w:sz w:val="22"/>
                <w:szCs w:val="22"/>
              </w:rPr>
              <w:t xml:space="preserve">Τυροκομικά προϊόντα για το ΚΕ.ΒΡΕ.ΦΟ, με τιμή το ποσό των </w:t>
            </w:r>
            <w:r w:rsidRPr="00183FEC">
              <w:rPr>
                <w:rFonts w:ascii="Calibri" w:hAnsi="Calibri" w:cs="Calibri"/>
                <w:b/>
                <w:bCs/>
                <w:color w:val="000000"/>
                <w:sz w:val="22"/>
                <w:szCs w:val="22"/>
              </w:rPr>
              <w:t xml:space="preserve">25.693,71 ευρώ, συμπεριλαμβανομένου Φ.Π.Α. </w:t>
            </w:r>
          </w:p>
        </w:tc>
      </w:tr>
      <w:tr w:rsidR="0024002D" w:rsidRPr="00183FEC" w:rsidTr="00662BAF">
        <w:trPr>
          <w:trHeight w:val="920"/>
        </w:trPr>
        <w:tc>
          <w:tcPr>
            <w:tcW w:w="156" w:type="pct"/>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215" w:type="pct"/>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907"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9</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2722"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color w:val="000000"/>
                <w:sz w:val="22"/>
                <w:szCs w:val="22"/>
              </w:rPr>
            </w:pPr>
            <w:r w:rsidRPr="00183FEC">
              <w:rPr>
                <w:rFonts w:ascii="Calibri" w:hAnsi="Calibri" w:cs="Calibri"/>
                <w:color w:val="000000"/>
                <w:sz w:val="22"/>
                <w:szCs w:val="22"/>
              </w:rPr>
              <w:t xml:space="preserve">Προμήθεια αυγών για το ΚΕ.ΒΡΕ.ΦΟ, με ποσοστό </w:t>
            </w:r>
            <w:r w:rsidRPr="00183FEC">
              <w:rPr>
                <w:rFonts w:ascii="Calibri" w:hAnsi="Calibri" w:cs="Calibri"/>
                <w:b/>
                <w:bCs/>
                <w:color w:val="000000"/>
                <w:sz w:val="22"/>
                <w:szCs w:val="22"/>
              </w:rPr>
              <w:t>έκπτωσης 16%</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w:t>
            </w:r>
            <w:r w:rsidRPr="00183FEC">
              <w:rPr>
                <w:rFonts w:ascii="Calibri" w:hAnsi="Calibri" w:cs="Calibri"/>
                <w:b/>
                <w:bCs/>
                <w:color w:val="000000"/>
                <w:sz w:val="22"/>
                <w:szCs w:val="22"/>
              </w:rPr>
              <w:t xml:space="preserve"> 1.028,30 ευρώ, συμπεριλαμβανομένου Φ.Π.Α. </w:t>
            </w:r>
          </w:p>
        </w:tc>
      </w:tr>
    </w:tbl>
    <w:p w:rsidR="0024002D" w:rsidRPr="00183FEC" w:rsidRDefault="0024002D" w:rsidP="0024002D">
      <w:pPr>
        <w:tabs>
          <w:tab w:val="left" w:pos="4420"/>
        </w:tabs>
        <w:ind w:left="641"/>
        <w:contextualSpacing/>
        <w:jc w:val="both"/>
        <w:rPr>
          <w:rFonts w:asciiTheme="minorHAnsi" w:hAnsiTheme="minorHAnsi" w:cstheme="minorHAnsi"/>
          <w:bCs/>
          <w:sz w:val="22"/>
          <w:szCs w:val="22"/>
        </w:rPr>
      </w:pPr>
    </w:p>
    <w:p w:rsidR="0024002D" w:rsidRPr="00183FEC" w:rsidRDefault="0024002D" w:rsidP="0024002D">
      <w:pPr>
        <w:tabs>
          <w:tab w:val="left" w:pos="4420"/>
        </w:tabs>
        <w:ind w:left="641"/>
        <w:contextualSpacing/>
        <w:jc w:val="both"/>
        <w:rPr>
          <w:rFonts w:asciiTheme="minorHAnsi" w:hAnsiTheme="minorHAnsi" w:cstheme="minorHAnsi"/>
          <w:bCs/>
          <w:sz w:val="22"/>
          <w:szCs w:val="22"/>
        </w:rPr>
      </w:pPr>
    </w:p>
    <w:p w:rsidR="0024002D" w:rsidRPr="00183FEC" w:rsidRDefault="0024002D" w:rsidP="0024002D">
      <w:pPr>
        <w:tabs>
          <w:tab w:val="left" w:pos="4420"/>
        </w:tabs>
        <w:ind w:left="641"/>
        <w:contextualSpacing/>
        <w:jc w:val="both"/>
        <w:rPr>
          <w:rFonts w:asciiTheme="minorHAnsi" w:hAnsiTheme="minorHAnsi" w:cstheme="minorHAnsi"/>
          <w:bCs/>
          <w:color w:val="000000"/>
          <w:sz w:val="22"/>
          <w:szCs w:val="22"/>
        </w:rPr>
      </w:pPr>
      <w:r w:rsidRPr="00183FEC">
        <w:rPr>
          <w:rFonts w:asciiTheme="minorHAnsi" w:hAnsiTheme="minorHAnsi" w:cstheme="minorHAnsi"/>
          <w:b/>
          <w:bCs/>
          <w:sz w:val="22"/>
          <w:szCs w:val="22"/>
        </w:rPr>
        <w:t>3.</w:t>
      </w:r>
      <w:r w:rsidRPr="00183FEC">
        <w:rPr>
          <w:rFonts w:asciiTheme="minorHAnsi" w:hAnsiTheme="minorHAnsi" w:cstheme="minorHAnsi"/>
          <w:bCs/>
          <w:sz w:val="22"/>
          <w:szCs w:val="22"/>
        </w:rPr>
        <w:t>Τον οικονομικό φορέα με την επωνυμία</w:t>
      </w:r>
      <w:r w:rsidRPr="00183FEC">
        <w:rPr>
          <w:rFonts w:asciiTheme="minorHAnsi" w:hAnsiTheme="minorHAnsi" w:cstheme="minorHAnsi"/>
          <w:b/>
          <w:sz w:val="22"/>
          <w:szCs w:val="22"/>
        </w:rPr>
        <w:t xml:space="preserve"> «</w:t>
      </w:r>
      <w:r w:rsidRPr="00183FEC">
        <w:rPr>
          <w:rFonts w:asciiTheme="minorHAnsi" w:hAnsiTheme="minorHAnsi" w:cstheme="minorHAnsi"/>
          <w:b/>
          <w:bCs/>
          <w:color w:val="000000"/>
          <w:sz w:val="22"/>
          <w:szCs w:val="22"/>
        </w:rPr>
        <w:t>ΣΚΟΥΡΙΑΣ ΑΛ. ΑΝΔΡΕΑΣ»,</w:t>
      </w:r>
      <w:r w:rsidRPr="00183FEC">
        <w:rPr>
          <w:rFonts w:asciiTheme="minorHAnsi" w:hAnsiTheme="minorHAnsi" w:cstheme="minorHAnsi"/>
          <w:bCs/>
          <w:color w:val="000000"/>
          <w:sz w:val="22"/>
          <w:szCs w:val="22"/>
        </w:rPr>
        <w:t xml:space="preserve"> με έδρα  </w:t>
      </w:r>
      <w:proofErr w:type="spellStart"/>
      <w:r w:rsidRPr="00183FEC">
        <w:rPr>
          <w:rFonts w:asciiTheme="minorHAnsi" w:hAnsiTheme="minorHAnsi" w:cstheme="minorHAnsi"/>
          <w:bCs/>
          <w:color w:val="000000"/>
          <w:sz w:val="22"/>
          <w:szCs w:val="22"/>
        </w:rPr>
        <w:t>Θερμοπυλών</w:t>
      </w:r>
      <w:proofErr w:type="spellEnd"/>
      <w:r w:rsidRPr="00183FEC">
        <w:rPr>
          <w:rFonts w:asciiTheme="minorHAnsi" w:hAnsiTheme="minorHAnsi" w:cstheme="minorHAnsi"/>
          <w:bCs/>
          <w:color w:val="000000"/>
          <w:sz w:val="22"/>
          <w:szCs w:val="22"/>
        </w:rPr>
        <w:t xml:space="preserve"> 35 Βριλήσσια , ΑΦΜ:031275077 Δ.Ο.Υ. ΧΑΛΑΝΔΡΙΟΥ,  για τα </w:t>
      </w:r>
      <w:r w:rsidRPr="00183FEC">
        <w:rPr>
          <w:rFonts w:asciiTheme="minorHAnsi" w:hAnsiTheme="minorHAnsi" w:cstheme="minorHAnsi"/>
          <w:b/>
          <w:bCs/>
          <w:color w:val="000000"/>
          <w:sz w:val="22"/>
          <w:szCs w:val="22"/>
        </w:rPr>
        <w:t xml:space="preserve">α) 3ο Τμήμα </w:t>
      </w:r>
      <w:r w:rsidRPr="00183FEC">
        <w:rPr>
          <w:rFonts w:asciiTheme="minorHAnsi" w:hAnsiTheme="minorHAnsi" w:cstheme="minorHAnsi"/>
          <w:bCs/>
          <w:color w:val="000000"/>
          <w:sz w:val="22"/>
          <w:szCs w:val="22"/>
        </w:rPr>
        <w:t xml:space="preserve">(προμήθεια ελαιόλαδου) με ποσοστό έκπτωσης 25% και μέχρι το ποσό των </w:t>
      </w:r>
      <w:r w:rsidRPr="00183FEC">
        <w:rPr>
          <w:rFonts w:asciiTheme="minorHAnsi" w:hAnsiTheme="minorHAnsi" w:cstheme="minorHAnsi"/>
          <w:b/>
          <w:bCs/>
          <w:color w:val="000000"/>
          <w:sz w:val="22"/>
          <w:szCs w:val="22"/>
        </w:rPr>
        <w:t xml:space="preserve">136.131,41 ευρώ </w:t>
      </w:r>
      <w:r w:rsidRPr="00183FEC">
        <w:rPr>
          <w:rFonts w:asciiTheme="minorHAnsi" w:hAnsiTheme="minorHAnsi" w:cstheme="minorHAnsi"/>
          <w:b/>
          <w:bCs/>
          <w:sz w:val="22"/>
          <w:szCs w:val="22"/>
        </w:rPr>
        <w:t>συμπεριλαμβανομένου Φ.Π.Α</w:t>
      </w:r>
      <w:r w:rsidRPr="00183FEC">
        <w:rPr>
          <w:rFonts w:asciiTheme="minorHAnsi" w:hAnsiTheme="minorHAnsi" w:cstheme="minorHAnsi"/>
          <w:bCs/>
          <w:color w:val="000000"/>
          <w:sz w:val="22"/>
          <w:szCs w:val="22"/>
        </w:rPr>
        <w:t xml:space="preserve">, </w:t>
      </w:r>
      <w:r w:rsidRPr="00183FEC">
        <w:rPr>
          <w:rFonts w:asciiTheme="minorHAnsi" w:hAnsiTheme="minorHAnsi" w:cstheme="minorHAnsi"/>
          <w:b/>
          <w:bCs/>
          <w:color w:val="000000"/>
          <w:sz w:val="22"/>
          <w:szCs w:val="22"/>
        </w:rPr>
        <w:t>β) 6</w:t>
      </w:r>
      <w:r w:rsidRPr="00183FEC">
        <w:rPr>
          <w:rFonts w:asciiTheme="minorHAnsi" w:hAnsiTheme="minorHAnsi" w:cstheme="minorHAnsi"/>
          <w:b/>
          <w:bCs/>
          <w:color w:val="000000"/>
          <w:sz w:val="22"/>
          <w:szCs w:val="22"/>
          <w:vertAlign w:val="superscript"/>
        </w:rPr>
        <w:t>ο</w:t>
      </w:r>
      <w:r w:rsidRPr="00183FEC">
        <w:rPr>
          <w:rFonts w:asciiTheme="minorHAnsi" w:hAnsiTheme="minorHAnsi" w:cstheme="minorHAnsi"/>
          <w:b/>
          <w:bCs/>
          <w:color w:val="000000"/>
          <w:sz w:val="22"/>
          <w:szCs w:val="22"/>
        </w:rPr>
        <w:t xml:space="preserve"> Τμήμα (</w:t>
      </w:r>
      <w:r w:rsidRPr="00183FEC">
        <w:rPr>
          <w:rFonts w:asciiTheme="minorHAnsi" w:hAnsiTheme="minorHAnsi" w:cstheme="minorHAnsi"/>
          <w:bCs/>
          <w:color w:val="000000"/>
          <w:sz w:val="22"/>
          <w:szCs w:val="22"/>
        </w:rPr>
        <w:t xml:space="preserve">Προμήθεια καταψυγμένων λαχανικών και ειδών ιχθυοπωλείου) με ποσοστό έκπτωσης 25% </w:t>
      </w:r>
      <w:proofErr w:type="spellStart"/>
      <w:r w:rsidRPr="00183FEC">
        <w:rPr>
          <w:rFonts w:asciiTheme="minorHAnsi" w:hAnsiTheme="minorHAnsi" w:cstheme="minorHAnsi"/>
          <w:bCs/>
          <w:color w:val="000000"/>
          <w:sz w:val="22"/>
          <w:szCs w:val="22"/>
        </w:rPr>
        <w:t>εως</w:t>
      </w:r>
      <w:proofErr w:type="spellEnd"/>
      <w:r w:rsidRPr="00183FEC">
        <w:rPr>
          <w:rFonts w:asciiTheme="minorHAnsi" w:hAnsiTheme="minorHAnsi" w:cstheme="minorHAnsi"/>
          <w:bCs/>
          <w:color w:val="000000"/>
          <w:sz w:val="22"/>
          <w:szCs w:val="22"/>
        </w:rPr>
        <w:t xml:space="preserve"> το ποσό των </w:t>
      </w:r>
      <w:r w:rsidRPr="00183FEC">
        <w:rPr>
          <w:rFonts w:asciiTheme="minorHAnsi" w:hAnsiTheme="minorHAnsi" w:cstheme="minorHAnsi"/>
          <w:b/>
          <w:bCs/>
          <w:color w:val="000000"/>
          <w:sz w:val="22"/>
          <w:szCs w:val="22"/>
        </w:rPr>
        <w:t>24.578,12 ευρώ</w:t>
      </w:r>
      <w:r w:rsidRPr="00183FEC">
        <w:rPr>
          <w:rFonts w:asciiTheme="minorHAnsi" w:hAnsiTheme="minorHAnsi" w:cstheme="minorHAnsi"/>
          <w:bCs/>
          <w:color w:val="000000"/>
          <w:sz w:val="22"/>
          <w:szCs w:val="22"/>
        </w:rPr>
        <w:t xml:space="preserve">, </w:t>
      </w:r>
      <w:r w:rsidRPr="00183FEC">
        <w:rPr>
          <w:rFonts w:ascii="Calibri" w:hAnsi="Calibri" w:cs="Courier New"/>
          <w:sz w:val="22"/>
          <w:szCs w:val="22"/>
        </w:rPr>
        <w:t>συμπεριλαμβανομένου Φ.Π.Α</w:t>
      </w:r>
      <w:r w:rsidRPr="00183FEC">
        <w:rPr>
          <w:rFonts w:asciiTheme="minorHAnsi" w:hAnsiTheme="minorHAnsi" w:cstheme="minorHAnsi"/>
          <w:bCs/>
          <w:color w:val="000000"/>
          <w:sz w:val="22"/>
          <w:szCs w:val="22"/>
        </w:rPr>
        <w:t>.</w:t>
      </w:r>
    </w:p>
    <w:p w:rsidR="0024002D" w:rsidRPr="00183FEC" w:rsidRDefault="0024002D" w:rsidP="0024002D">
      <w:pPr>
        <w:tabs>
          <w:tab w:val="left" w:pos="4420"/>
        </w:tabs>
        <w:ind w:left="641"/>
        <w:contextualSpacing/>
        <w:jc w:val="both"/>
        <w:rPr>
          <w:rFonts w:ascii="Calibri" w:hAnsi="Calibri" w:cs="Courier New"/>
          <w:sz w:val="22"/>
          <w:szCs w:val="22"/>
        </w:rPr>
      </w:pPr>
    </w:p>
    <w:tbl>
      <w:tblPr>
        <w:tblW w:w="9507" w:type="dxa"/>
        <w:tblInd w:w="807" w:type="dxa"/>
        <w:tblLook w:val="04A0" w:firstRow="1" w:lastRow="0" w:firstColumn="1" w:lastColumn="0" w:noHBand="0" w:noVBand="1"/>
      </w:tblPr>
      <w:tblGrid>
        <w:gridCol w:w="578"/>
        <w:gridCol w:w="1967"/>
        <w:gridCol w:w="1224"/>
        <w:gridCol w:w="5738"/>
      </w:tblGrid>
      <w:tr w:rsidR="0024002D" w:rsidRPr="00183FEC" w:rsidTr="00662BAF">
        <w:trPr>
          <w:trHeight w:val="717"/>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24002D" w:rsidRPr="00183FEC" w:rsidTr="00662BAF">
        <w:trPr>
          <w:trHeight w:val="107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jc w:val="right"/>
              <w:rPr>
                <w:rFonts w:ascii="Calibri" w:hAnsi="Calibri" w:cs="Calibri"/>
                <w:b/>
                <w:bCs/>
                <w:color w:val="000000"/>
                <w:sz w:val="22"/>
                <w:szCs w:val="22"/>
              </w:rPr>
            </w:pPr>
            <w:r w:rsidRPr="00183FEC">
              <w:rPr>
                <w:rFonts w:ascii="Calibri" w:hAnsi="Calibri" w:cs="Calibri"/>
                <w:b/>
                <w:bCs/>
                <w:color w:val="000000"/>
                <w:sz w:val="22"/>
                <w:szCs w:val="22"/>
              </w:rPr>
              <w:t>3</w:t>
            </w:r>
          </w:p>
        </w:tc>
        <w:tc>
          <w:tcPr>
            <w:tcW w:w="1967" w:type="dxa"/>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 xml:space="preserve">«ΑΝΔΡΕΑΣ ΑΛ.ΣΚΟΥΡΙΑΣ» </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3</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 </w:t>
            </w:r>
          </w:p>
        </w:tc>
        <w:tc>
          <w:tcPr>
            <w:tcW w:w="5738" w:type="dxa"/>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color w:val="000000"/>
                <w:sz w:val="22"/>
                <w:szCs w:val="22"/>
              </w:rPr>
            </w:pPr>
            <w:r w:rsidRPr="00183FEC">
              <w:rPr>
                <w:rFonts w:ascii="Calibri" w:hAnsi="Calibri" w:cs="Calibri"/>
                <w:b/>
                <w:bCs/>
                <w:color w:val="000000"/>
                <w:sz w:val="22"/>
                <w:szCs w:val="22"/>
              </w:rPr>
              <w:t>3α)</w:t>
            </w:r>
            <w:r w:rsidRPr="00183FEC">
              <w:rPr>
                <w:rFonts w:ascii="Calibri" w:hAnsi="Calibri" w:cs="Calibri"/>
                <w:color w:val="000000"/>
                <w:sz w:val="22"/>
                <w:szCs w:val="22"/>
              </w:rPr>
              <w:t xml:space="preserve"> Προμήθεια Ελαιόλαδου για τις ετήσιες ανάγκες του ΚΟΙΝΩΝ.ΠΑΝΤΟΠ.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 xml:space="preserve">115.870,20 ευρώ, συμπεριλαμβανομένου Φ.Π.Α. </w:t>
            </w:r>
          </w:p>
        </w:tc>
      </w:tr>
      <w:tr w:rsidR="0024002D" w:rsidRPr="00183FEC" w:rsidTr="00662BAF">
        <w:trPr>
          <w:trHeight w:val="870"/>
        </w:trPr>
        <w:tc>
          <w:tcPr>
            <w:tcW w:w="578"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967"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224"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5738" w:type="dxa"/>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color w:val="000000"/>
                <w:sz w:val="22"/>
                <w:szCs w:val="22"/>
              </w:rPr>
            </w:pPr>
            <w:r w:rsidRPr="00183FEC">
              <w:rPr>
                <w:rFonts w:ascii="Calibri" w:hAnsi="Calibri" w:cs="Calibri"/>
                <w:b/>
                <w:bCs/>
                <w:color w:val="000000"/>
                <w:sz w:val="22"/>
                <w:szCs w:val="22"/>
              </w:rPr>
              <w:t>3β)</w:t>
            </w:r>
            <w:r w:rsidRPr="00183FEC">
              <w:rPr>
                <w:rFonts w:ascii="Calibri" w:hAnsi="Calibri" w:cs="Calibri"/>
                <w:color w:val="000000"/>
                <w:sz w:val="22"/>
                <w:szCs w:val="22"/>
              </w:rPr>
              <w:t xml:space="preserve"> Προμήθεια Ελαιόλαδου για τις ετήσιες ανάγκες του  ΚΕ.ΒΡΕ.ΦΟ, με ποσοστό έκπτωσης 25%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 xml:space="preserve">20.260,90 ευρώ, συμπεριλαμβανομένου Φ.Π.Α.  </w:t>
            </w:r>
          </w:p>
        </w:tc>
      </w:tr>
      <w:tr w:rsidR="0024002D" w:rsidRPr="00183FEC" w:rsidTr="00662BAF">
        <w:trPr>
          <w:trHeight w:val="680"/>
        </w:trPr>
        <w:tc>
          <w:tcPr>
            <w:tcW w:w="578"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967"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6</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5738" w:type="dxa"/>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jc w:val="both"/>
              <w:rPr>
                <w:rFonts w:ascii="Calibri" w:hAnsi="Calibri" w:cs="Calibri"/>
                <w:color w:val="000000"/>
                <w:sz w:val="22"/>
                <w:szCs w:val="22"/>
              </w:rPr>
            </w:pPr>
            <w:r w:rsidRPr="00183FEC">
              <w:rPr>
                <w:rFonts w:ascii="Calibri" w:hAnsi="Calibri" w:cs="Calibri"/>
                <w:b/>
                <w:bCs/>
                <w:color w:val="000000"/>
                <w:sz w:val="22"/>
                <w:szCs w:val="22"/>
              </w:rPr>
              <w:t>6α) Π</w:t>
            </w:r>
            <w:r w:rsidRPr="00183FEC">
              <w:rPr>
                <w:rFonts w:ascii="Calibri" w:hAnsi="Calibri" w:cs="Calibri"/>
                <w:color w:val="000000"/>
                <w:sz w:val="22"/>
                <w:szCs w:val="22"/>
              </w:rPr>
              <w:t xml:space="preserve">ρομήθεια κατεψυγμένων λαχανικών,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4.268,91 ευρώ, συμπεριλαμβανομένου Φ.Π.Α.</w:t>
            </w:r>
          </w:p>
        </w:tc>
      </w:tr>
      <w:tr w:rsidR="0024002D" w:rsidRPr="00183FEC" w:rsidTr="00662BAF">
        <w:trPr>
          <w:trHeight w:val="841"/>
        </w:trPr>
        <w:tc>
          <w:tcPr>
            <w:tcW w:w="578"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967"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1224" w:type="dxa"/>
            <w:vMerge/>
            <w:tcBorders>
              <w:top w:val="nil"/>
              <w:left w:val="single" w:sz="4" w:space="0" w:color="auto"/>
              <w:bottom w:val="single" w:sz="4" w:space="0" w:color="000000"/>
              <w:right w:val="single" w:sz="4" w:space="0" w:color="auto"/>
            </w:tcBorders>
            <w:vAlign w:val="center"/>
            <w:hideMark/>
          </w:tcPr>
          <w:p w:rsidR="0024002D" w:rsidRPr="00183FEC" w:rsidRDefault="0024002D" w:rsidP="00662BAF">
            <w:pPr>
              <w:rPr>
                <w:rFonts w:ascii="Calibri" w:hAnsi="Calibri" w:cs="Calibri"/>
                <w:b/>
                <w:bCs/>
                <w:color w:val="000000"/>
                <w:sz w:val="22"/>
                <w:szCs w:val="22"/>
              </w:rPr>
            </w:pPr>
          </w:p>
        </w:tc>
        <w:tc>
          <w:tcPr>
            <w:tcW w:w="5738" w:type="dxa"/>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color w:val="000000"/>
                <w:sz w:val="22"/>
                <w:szCs w:val="22"/>
              </w:rPr>
            </w:pPr>
            <w:r w:rsidRPr="00183FEC">
              <w:rPr>
                <w:rFonts w:ascii="Calibri" w:hAnsi="Calibri" w:cs="Calibri"/>
                <w:b/>
                <w:bCs/>
                <w:color w:val="000000"/>
                <w:sz w:val="22"/>
                <w:szCs w:val="22"/>
              </w:rPr>
              <w:t>6β) Π</w:t>
            </w:r>
            <w:r w:rsidRPr="00183FEC">
              <w:rPr>
                <w:rFonts w:ascii="Calibri" w:hAnsi="Calibri" w:cs="Calibri"/>
                <w:color w:val="000000"/>
                <w:sz w:val="22"/>
                <w:szCs w:val="22"/>
              </w:rPr>
              <w:t xml:space="preserve">ρομήθεια κατεψυγμένων ειδών ιχθυοπωλείου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bCs/>
                <w:color w:val="000000"/>
                <w:sz w:val="22"/>
                <w:szCs w:val="22"/>
              </w:rPr>
              <w:t>20.309,21</w:t>
            </w:r>
            <w:r w:rsidRPr="00183FEC">
              <w:rPr>
                <w:rFonts w:ascii="Calibri" w:hAnsi="Calibri" w:cs="Calibri"/>
                <w:color w:val="000000"/>
                <w:sz w:val="22"/>
                <w:szCs w:val="22"/>
              </w:rPr>
              <w:t xml:space="preserve"> </w:t>
            </w:r>
            <w:r w:rsidRPr="00183FEC">
              <w:rPr>
                <w:rFonts w:ascii="Calibri" w:hAnsi="Calibri" w:cs="Calibri"/>
                <w:b/>
                <w:bCs/>
                <w:color w:val="000000"/>
                <w:sz w:val="22"/>
                <w:szCs w:val="22"/>
              </w:rPr>
              <w:t>ευρώ, συμπεριλαμβανομένου Φ.Π.Α.</w:t>
            </w:r>
          </w:p>
        </w:tc>
      </w:tr>
    </w:tbl>
    <w:p w:rsidR="0024002D" w:rsidRPr="00183FEC" w:rsidRDefault="0024002D" w:rsidP="0024002D">
      <w:pPr>
        <w:tabs>
          <w:tab w:val="left" w:pos="4420"/>
        </w:tabs>
        <w:ind w:left="641"/>
        <w:contextualSpacing/>
        <w:jc w:val="both"/>
        <w:rPr>
          <w:rFonts w:ascii="Calibri" w:hAnsi="Calibri" w:cs="Courier New"/>
          <w:sz w:val="22"/>
          <w:szCs w:val="22"/>
        </w:rPr>
      </w:pPr>
    </w:p>
    <w:p w:rsidR="0024002D" w:rsidRPr="00183FEC" w:rsidRDefault="0024002D" w:rsidP="0024002D">
      <w:pPr>
        <w:tabs>
          <w:tab w:val="left" w:pos="4420"/>
        </w:tabs>
        <w:spacing w:line="276" w:lineRule="auto"/>
        <w:ind w:left="641"/>
        <w:contextualSpacing/>
        <w:jc w:val="both"/>
        <w:rPr>
          <w:rFonts w:asciiTheme="minorHAnsi" w:hAnsiTheme="minorHAnsi" w:cstheme="minorHAnsi"/>
          <w:bCs/>
          <w:color w:val="000000"/>
          <w:sz w:val="22"/>
          <w:szCs w:val="22"/>
        </w:rPr>
      </w:pPr>
      <w:r w:rsidRPr="00183FEC">
        <w:rPr>
          <w:rFonts w:asciiTheme="minorHAnsi" w:hAnsiTheme="minorHAnsi" w:cstheme="minorHAnsi"/>
          <w:b/>
          <w:bCs/>
          <w:color w:val="000000"/>
          <w:sz w:val="22"/>
          <w:szCs w:val="22"/>
        </w:rPr>
        <w:t>4.</w:t>
      </w:r>
      <w:r w:rsidRPr="00183FEC">
        <w:rPr>
          <w:rFonts w:asciiTheme="minorHAnsi" w:hAnsiTheme="minorHAnsi" w:cstheme="minorHAnsi"/>
          <w:bCs/>
          <w:color w:val="000000"/>
          <w:sz w:val="22"/>
          <w:szCs w:val="22"/>
        </w:rPr>
        <w:t xml:space="preserve"> </w:t>
      </w:r>
      <w:r w:rsidRPr="00183FEC">
        <w:rPr>
          <w:rFonts w:asciiTheme="minorHAnsi" w:hAnsiTheme="minorHAnsi" w:cstheme="minorHAnsi"/>
          <w:bCs/>
          <w:sz w:val="22"/>
          <w:szCs w:val="22"/>
        </w:rPr>
        <w:t>Τον οικονομικό φορέα με την επωνυμία</w:t>
      </w:r>
      <w:r w:rsidRPr="00183FEC">
        <w:rPr>
          <w:rFonts w:asciiTheme="minorHAnsi" w:hAnsiTheme="minorHAnsi" w:cstheme="minorHAnsi"/>
          <w:b/>
          <w:sz w:val="22"/>
          <w:szCs w:val="22"/>
        </w:rPr>
        <w:t xml:space="preserve"> «</w:t>
      </w:r>
      <w:r w:rsidRPr="00183FEC">
        <w:rPr>
          <w:rFonts w:asciiTheme="minorHAnsi" w:hAnsiTheme="minorHAnsi" w:cstheme="minorHAnsi"/>
          <w:b/>
          <w:bCs/>
          <w:color w:val="000000"/>
          <w:sz w:val="22"/>
          <w:szCs w:val="22"/>
        </w:rPr>
        <w:t>ΤΣΟΥΚΑ ΑΡΕΤΗ-ΣΒΙΝΤΖΗΡΑΣ ΣΤΕΦΑΝΟΣ ΟΕ»,</w:t>
      </w:r>
      <w:r w:rsidRPr="00183FEC">
        <w:rPr>
          <w:rFonts w:asciiTheme="minorHAnsi" w:hAnsiTheme="minorHAnsi" w:cstheme="minorHAnsi"/>
          <w:bCs/>
          <w:color w:val="000000"/>
          <w:sz w:val="22"/>
          <w:szCs w:val="22"/>
        </w:rPr>
        <w:t xml:space="preserve"> με έδρα ΠΑΛΛΑΔΟΣ ΑΘΗΝΑΣ 28 &amp; ΕΛΛΑΙΩΝ 6, ΠΑΛΛΗΝΗ, Α.Φ.Μ. 099943250 Δ.Ο.Υ. ΠΑΛΛΗΝΗΣ</w:t>
      </w:r>
      <w:r w:rsidRPr="00183FEC">
        <w:rPr>
          <w:rFonts w:asciiTheme="minorHAnsi" w:hAnsiTheme="minorHAnsi" w:cstheme="minorHAnsi"/>
          <w:b/>
          <w:bCs/>
          <w:color w:val="000000"/>
          <w:sz w:val="22"/>
          <w:szCs w:val="22"/>
        </w:rPr>
        <w:t>»</w:t>
      </w:r>
      <w:r w:rsidRPr="00183FEC">
        <w:rPr>
          <w:rFonts w:asciiTheme="minorHAnsi" w:hAnsiTheme="minorHAnsi" w:cstheme="minorHAnsi"/>
          <w:bCs/>
          <w:color w:val="000000"/>
          <w:sz w:val="22"/>
          <w:szCs w:val="22"/>
        </w:rPr>
        <w:t xml:space="preserve">,  για το </w:t>
      </w:r>
      <w:r w:rsidRPr="00183FEC">
        <w:rPr>
          <w:rFonts w:asciiTheme="minorHAnsi" w:hAnsiTheme="minorHAnsi" w:cstheme="minorHAnsi"/>
          <w:b/>
          <w:bCs/>
          <w:color w:val="000000"/>
          <w:sz w:val="22"/>
          <w:szCs w:val="22"/>
        </w:rPr>
        <w:t xml:space="preserve">4ο Τμήμα </w:t>
      </w:r>
      <w:r w:rsidRPr="00183FEC">
        <w:rPr>
          <w:rFonts w:asciiTheme="minorHAnsi" w:hAnsiTheme="minorHAnsi" w:cstheme="minorHAnsi"/>
          <w:bCs/>
          <w:color w:val="000000"/>
          <w:sz w:val="22"/>
          <w:szCs w:val="22"/>
        </w:rPr>
        <w:t xml:space="preserve">(Είδη αρτοποιίας &amp; ζαχαροπλαστικής), με τιμή προσφοράς το ποσό των </w:t>
      </w:r>
      <w:r w:rsidRPr="00183FEC">
        <w:rPr>
          <w:rFonts w:asciiTheme="minorHAnsi" w:hAnsiTheme="minorHAnsi" w:cstheme="minorHAnsi"/>
          <w:b/>
          <w:bCs/>
          <w:color w:val="000000"/>
          <w:sz w:val="22"/>
          <w:szCs w:val="22"/>
        </w:rPr>
        <w:t xml:space="preserve">22.423,04 ευρώ, </w:t>
      </w:r>
      <w:r w:rsidRPr="00183FEC">
        <w:rPr>
          <w:rFonts w:asciiTheme="minorHAnsi" w:hAnsiTheme="minorHAnsi" w:cstheme="minorHAnsi"/>
          <w:b/>
          <w:bCs/>
          <w:sz w:val="22"/>
          <w:szCs w:val="22"/>
        </w:rPr>
        <w:t>συμπεριλαμβανομένου Φ.Π.Α</w:t>
      </w:r>
      <w:r w:rsidRPr="00183FEC">
        <w:rPr>
          <w:rFonts w:asciiTheme="minorHAnsi" w:hAnsiTheme="minorHAnsi" w:cstheme="minorHAnsi"/>
          <w:bCs/>
          <w:color w:val="000000"/>
          <w:sz w:val="22"/>
          <w:szCs w:val="22"/>
        </w:rPr>
        <w:t>.</w:t>
      </w:r>
    </w:p>
    <w:p w:rsidR="0024002D" w:rsidRPr="00183FEC" w:rsidRDefault="0024002D" w:rsidP="0024002D">
      <w:pPr>
        <w:tabs>
          <w:tab w:val="left" w:pos="4420"/>
        </w:tabs>
        <w:spacing w:line="276" w:lineRule="auto"/>
        <w:ind w:left="641"/>
        <w:contextualSpacing/>
        <w:jc w:val="both"/>
        <w:rPr>
          <w:rFonts w:ascii="Calibri" w:hAnsi="Calibri" w:cs="Courier New"/>
          <w:sz w:val="22"/>
          <w:szCs w:val="22"/>
        </w:rPr>
      </w:pPr>
    </w:p>
    <w:tbl>
      <w:tblPr>
        <w:tblW w:w="4676" w:type="pct"/>
        <w:tblInd w:w="675" w:type="dxa"/>
        <w:tblLook w:val="04A0" w:firstRow="1" w:lastRow="0" w:firstColumn="1" w:lastColumn="0" w:noHBand="0" w:noVBand="1"/>
      </w:tblPr>
      <w:tblGrid>
        <w:gridCol w:w="578"/>
        <w:gridCol w:w="2731"/>
        <w:gridCol w:w="1484"/>
        <w:gridCol w:w="4742"/>
      </w:tblGrid>
      <w:tr w:rsidR="0024002D" w:rsidRPr="00183FEC" w:rsidTr="00662BAF">
        <w:trPr>
          <w:trHeight w:val="58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503" w:type="pct"/>
            <w:tcBorders>
              <w:top w:val="single" w:sz="4" w:space="0" w:color="auto"/>
              <w:left w:val="nil"/>
              <w:bottom w:val="single" w:sz="4" w:space="0" w:color="auto"/>
              <w:right w:val="single" w:sz="4" w:space="0" w:color="auto"/>
            </w:tcBorders>
            <w:shd w:val="clear" w:color="auto" w:fill="auto"/>
            <w:vAlign w:val="center"/>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24002D" w:rsidRPr="00183FEC" w:rsidTr="00662BAF">
        <w:trPr>
          <w:trHeight w:val="107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24002D" w:rsidRPr="00183FEC" w:rsidRDefault="0024002D" w:rsidP="00662BAF">
            <w:pPr>
              <w:jc w:val="right"/>
              <w:rPr>
                <w:rFonts w:ascii="Calibri" w:hAnsi="Calibri" w:cs="Calibri"/>
                <w:b/>
                <w:bCs/>
                <w:color w:val="000000"/>
                <w:sz w:val="22"/>
                <w:szCs w:val="22"/>
              </w:rPr>
            </w:pPr>
            <w:r w:rsidRPr="00183FEC">
              <w:rPr>
                <w:rFonts w:ascii="Calibri" w:hAnsi="Calibri" w:cs="Calibri"/>
                <w:b/>
                <w:bCs/>
                <w:color w:val="000000"/>
                <w:sz w:val="22"/>
                <w:szCs w:val="22"/>
              </w:rPr>
              <w:t>4</w:t>
            </w:r>
          </w:p>
        </w:tc>
        <w:tc>
          <w:tcPr>
            <w:tcW w:w="1449"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«ΤΣΟΥΚΑ ΑΡ.-ΣΤΕΦ.ΣΒΙΤΖΗΡΑΣ Ο.Ε»</w:t>
            </w:r>
          </w:p>
        </w:tc>
        <w:tc>
          <w:tcPr>
            <w:tcW w:w="795"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4</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2503"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jc w:val="both"/>
              <w:rPr>
                <w:rFonts w:ascii="Calibri" w:hAnsi="Calibri" w:cs="Calibri"/>
                <w:color w:val="000000"/>
                <w:sz w:val="22"/>
                <w:szCs w:val="22"/>
              </w:rPr>
            </w:pPr>
            <w:r w:rsidRPr="00183FEC">
              <w:rPr>
                <w:rFonts w:ascii="Calibri" w:hAnsi="Calibri" w:cs="Calibri"/>
                <w:color w:val="000000"/>
                <w:sz w:val="22"/>
                <w:szCs w:val="22"/>
              </w:rPr>
              <w:t xml:space="preserve">Είδη αρτοποιίας &amp; ζαχαροπλαστικής),  με συνολική τιμή το ποσό των </w:t>
            </w:r>
            <w:r w:rsidRPr="00183FEC">
              <w:rPr>
                <w:rFonts w:ascii="Calibri" w:hAnsi="Calibri" w:cs="Calibri"/>
                <w:b/>
                <w:bCs/>
                <w:color w:val="000000"/>
                <w:sz w:val="22"/>
                <w:szCs w:val="22"/>
              </w:rPr>
              <w:t>22.423,04 ευρώ, συμπεριλαμβανομένου Φ.Π.Α.</w:t>
            </w:r>
          </w:p>
        </w:tc>
      </w:tr>
    </w:tbl>
    <w:p w:rsidR="0024002D" w:rsidRPr="00183FEC" w:rsidRDefault="0024002D" w:rsidP="0024002D">
      <w:pPr>
        <w:tabs>
          <w:tab w:val="left" w:pos="4420"/>
        </w:tabs>
        <w:spacing w:line="276" w:lineRule="auto"/>
        <w:ind w:left="641"/>
        <w:contextualSpacing/>
        <w:jc w:val="both"/>
        <w:rPr>
          <w:rFonts w:ascii="Calibri" w:hAnsi="Calibri" w:cs="Courier New"/>
          <w:sz w:val="22"/>
          <w:szCs w:val="22"/>
        </w:rPr>
      </w:pPr>
    </w:p>
    <w:p w:rsidR="0024002D" w:rsidRPr="00183FEC" w:rsidRDefault="0024002D" w:rsidP="0024002D">
      <w:pPr>
        <w:tabs>
          <w:tab w:val="left" w:pos="4420"/>
        </w:tabs>
        <w:ind w:left="641"/>
        <w:contextualSpacing/>
        <w:jc w:val="both"/>
        <w:rPr>
          <w:rFonts w:ascii="Calibri" w:eastAsia="SimSun" w:hAnsi="Calibri" w:cs="Calibri"/>
          <w:snapToGrid w:val="0"/>
          <w:kern w:val="1"/>
          <w:sz w:val="22"/>
          <w:szCs w:val="22"/>
          <w:lang w:eastAsia="zh-CN"/>
        </w:rPr>
      </w:pPr>
      <w:r w:rsidRPr="00183FEC">
        <w:rPr>
          <w:rFonts w:asciiTheme="minorHAnsi" w:hAnsiTheme="minorHAnsi" w:cstheme="minorHAnsi"/>
          <w:b/>
          <w:bCs/>
          <w:color w:val="000000"/>
          <w:sz w:val="22"/>
          <w:szCs w:val="22"/>
        </w:rPr>
        <w:t>5.</w:t>
      </w:r>
      <w:r w:rsidRPr="00183FEC">
        <w:rPr>
          <w:rFonts w:asciiTheme="minorHAnsi" w:hAnsiTheme="minorHAnsi" w:cstheme="minorHAnsi"/>
          <w:bCs/>
          <w:sz w:val="22"/>
          <w:szCs w:val="22"/>
        </w:rPr>
        <w:t xml:space="preserve"> Τον οικονομικό φορέα με την επωνυμία «</w:t>
      </w:r>
      <w:r w:rsidRPr="00183FEC">
        <w:rPr>
          <w:rFonts w:ascii="Calibri" w:eastAsia="SimSun" w:hAnsi="Calibri" w:cs="Calibri"/>
          <w:b/>
          <w:snapToGrid w:val="0"/>
          <w:kern w:val="1"/>
          <w:sz w:val="22"/>
          <w:szCs w:val="22"/>
          <w:lang w:eastAsia="zh-CN"/>
        </w:rPr>
        <w:t xml:space="preserve">ΚΩΦΟΣ ΣΩΤΗΡΙΟΣ ΚΑΙ ΣΙΑ  Ε.Ε» </w:t>
      </w:r>
      <w:r w:rsidRPr="00183FEC">
        <w:rPr>
          <w:rFonts w:ascii="Calibri" w:eastAsia="SimSun" w:hAnsi="Calibri" w:cs="Calibri"/>
          <w:snapToGrid w:val="0"/>
          <w:kern w:val="1"/>
          <w:sz w:val="22"/>
          <w:szCs w:val="22"/>
          <w:lang w:eastAsia="zh-CN"/>
        </w:rPr>
        <w:t xml:space="preserve">με  </w:t>
      </w:r>
      <w:r w:rsidRPr="00183FEC">
        <w:rPr>
          <w:rFonts w:ascii="Calibri" w:eastAsia="SimSun" w:hAnsi="Calibri" w:cs="Calibri"/>
          <w:snapToGrid w:val="0"/>
          <w:kern w:val="1"/>
          <w:sz w:val="22"/>
          <w:szCs w:val="22"/>
          <w:lang w:val="en-US" w:eastAsia="zh-CN"/>
        </w:rPr>
        <w:t>A</w:t>
      </w:r>
      <w:r w:rsidRPr="00183FEC">
        <w:rPr>
          <w:rFonts w:ascii="Calibri" w:eastAsia="SimSun" w:hAnsi="Calibri" w:cs="Calibri"/>
          <w:snapToGrid w:val="0"/>
          <w:kern w:val="1"/>
          <w:sz w:val="22"/>
          <w:szCs w:val="22"/>
          <w:lang w:eastAsia="zh-CN"/>
        </w:rPr>
        <w:t xml:space="preserve">.Φ.Μ:093617493 Δ.Ο.Υ Γαλατσίου, έδρα την </w:t>
      </w:r>
      <w:proofErr w:type="spellStart"/>
      <w:r w:rsidRPr="00183FEC">
        <w:rPr>
          <w:rFonts w:ascii="Calibri" w:eastAsia="SimSun" w:hAnsi="Calibri" w:cs="Calibri"/>
          <w:snapToGrid w:val="0"/>
          <w:kern w:val="1"/>
          <w:sz w:val="22"/>
          <w:szCs w:val="22"/>
          <w:lang w:eastAsia="zh-CN"/>
        </w:rPr>
        <w:t>Καυταντζόγλου</w:t>
      </w:r>
      <w:proofErr w:type="spellEnd"/>
      <w:r w:rsidRPr="00183FEC">
        <w:rPr>
          <w:rFonts w:ascii="Calibri" w:eastAsia="SimSun" w:hAnsi="Calibri" w:cs="Calibri"/>
          <w:snapToGrid w:val="0"/>
          <w:kern w:val="1"/>
          <w:sz w:val="22"/>
          <w:szCs w:val="22"/>
          <w:lang w:eastAsia="zh-CN"/>
        </w:rPr>
        <w:t xml:space="preserve"> 19 - Θεοτοκοπούλου 13 Αθήνα, Τηλ.2102020258   </w:t>
      </w:r>
      <w:r w:rsidRPr="00183FEC">
        <w:rPr>
          <w:rFonts w:ascii="Calibri" w:eastAsia="SimSun" w:hAnsi="Calibri" w:cs="Calibri"/>
          <w:snapToGrid w:val="0"/>
          <w:kern w:val="1"/>
          <w:sz w:val="22"/>
          <w:szCs w:val="22"/>
          <w:lang w:val="en-US" w:eastAsia="zh-CN"/>
        </w:rPr>
        <w:t>Email</w:t>
      </w:r>
      <w:r w:rsidRPr="00183FEC">
        <w:rPr>
          <w:rFonts w:ascii="Calibri" w:eastAsia="SimSun" w:hAnsi="Calibri" w:cs="Calibri"/>
          <w:snapToGrid w:val="0"/>
          <w:kern w:val="1"/>
          <w:sz w:val="22"/>
          <w:szCs w:val="22"/>
          <w:lang w:eastAsia="zh-CN"/>
        </w:rPr>
        <w:t>:</w:t>
      </w:r>
      <w:r w:rsidRPr="00183FEC">
        <w:rPr>
          <w:rFonts w:asciiTheme="minorHAnsi" w:hAnsiTheme="minorHAnsi" w:cstheme="minorHAnsi"/>
          <w:bCs/>
          <w:color w:val="0000FF" w:themeColor="hyperlink"/>
          <w:sz w:val="22"/>
          <w:szCs w:val="22"/>
          <w:u w:val="single"/>
        </w:rPr>
        <w:t>akis_kofos@hotmail.com</w:t>
      </w:r>
      <w:r w:rsidRPr="00183FEC">
        <w:rPr>
          <w:rFonts w:ascii="Calibri" w:eastAsia="SimSun" w:hAnsi="Calibri" w:cs="Calibri"/>
          <w:snapToGrid w:val="0"/>
          <w:kern w:val="1"/>
          <w:sz w:val="22"/>
          <w:szCs w:val="22"/>
          <w:lang w:eastAsia="zh-CN"/>
        </w:rPr>
        <w:t xml:space="preserve">, </w:t>
      </w:r>
      <w:r w:rsidRPr="00183FEC">
        <w:rPr>
          <w:rFonts w:ascii="Calibri" w:eastAsia="SimSun" w:hAnsi="Calibri" w:cs="Calibri"/>
          <w:b/>
          <w:snapToGrid w:val="0"/>
          <w:kern w:val="1"/>
          <w:sz w:val="22"/>
          <w:szCs w:val="22"/>
          <w:lang w:eastAsia="zh-CN"/>
        </w:rPr>
        <w:t>για το 7</w:t>
      </w:r>
      <w:r w:rsidRPr="00183FEC">
        <w:rPr>
          <w:rFonts w:ascii="Calibri" w:eastAsia="SimSun" w:hAnsi="Calibri" w:cs="Calibri"/>
          <w:b/>
          <w:snapToGrid w:val="0"/>
          <w:kern w:val="1"/>
          <w:sz w:val="22"/>
          <w:szCs w:val="22"/>
          <w:vertAlign w:val="superscript"/>
          <w:lang w:eastAsia="zh-CN"/>
        </w:rPr>
        <w:t>ο</w:t>
      </w:r>
      <w:r w:rsidRPr="00183FEC">
        <w:rPr>
          <w:rFonts w:ascii="Calibri" w:eastAsia="SimSun" w:hAnsi="Calibri" w:cs="Calibri"/>
          <w:b/>
          <w:snapToGrid w:val="0"/>
          <w:kern w:val="1"/>
          <w:sz w:val="22"/>
          <w:szCs w:val="22"/>
          <w:lang w:eastAsia="zh-CN"/>
        </w:rPr>
        <w:t xml:space="preserve"> Τμήμα </w:t>
      </w:r>
      <w:r w:rsidRPr="00183FEC">
        <w:rPr>
          <w:rFonts w:ascii="Calibri" w:eastAsia="SimSun" w:hAnsi="Calibri" w:cs="Calibri"/>
          <w:snapToGrid w:val="0"/>
          <w:kern w:val="1"/>
          <w:sz w:val="22"/>
          <w:szCs w:val="22"/>
          <w:lang w:eastAsia="zh-CN"/>
        </w:rPr>
        <w:t xml:space="preserve">(Είδη κρεοπωλείου) με ποσοστό έκπτωσης 25%, </w:t>
      </w:r>
      <w:proofErr w:type="spellStart"/>
      <w:r w:rsidRPr="00183FEC">
        <w:rPr>
          <w:rFonts w:ascii="Calibri" w:eastAsia="SimSun" w:hAnsi="Calibri" w:cs="Calibri"/>
          <w:snapToGrid w:val="0"/>
          <w:kern w:val="1"/>
          <w:sz w:val="22"/>
          <w:szCs w:val="22"/>
          <w:lang w:eastAsia="zh-CN"/>
        </w:rPr>
        <w:t>εως</w:t>
      </w:r>
      <w:proofErr w:type="spellEnd"/>
      <w:r w:rsidRPr="00183FEC">
        <w:rPr>
          <w:rFonts w:ascii="Calibri" w:eastAsia="SimSun" w:hAnsi="Calibri" w:cs="Calibri"/>
          <w:snapToGrid w:val="0"/>
          <w:kern w:val="1"/>
          <w:sz w:val="22"/>
          <w:szCs w:val="22"/>
          <w:lang w:eastAsia="zh-CN"/>
        </w:rPr>
        <w:t xml:space="preserve"> το ποσό των </w:t>
      </w:r>
      <w:r w:rsidRPr="00183FEC">
        <w:rPr>
          <w:rFonts w:ascii="Calibri" w:eastAsia="SimSun" w:hAnsi="Calibri" w:cs="Calibri"/>
          <w:b/>
          <w:snapToGrid w:val="0"/>
          <w:kern w:val="1"/>
          <w:sz w:val="22"/>
          <w:szCs w:val="22"/>
          <w:lang w:eastAsia="zh-CN"/>
        </w:rPr>
        <w:t xml:space="preserve">38.364,35 ευρώ </w:t>
      </w:r>
      <w:r w:rsidRPr="00183FEC">
        <w:rPr>
          <w:rFonts w:asciiTheme="minorHAnsi" w:hAnsiTheme="minorHAnsi" w:cstheme="minorHAnsi"/>
          <w:b/>
          <w:bCs/>
          <w:sz w:val="22"/>
          <w:szCs w:val="22"/>
        </w:rPr>
        <w:t>συμπεριλαμβανομένου Φ.Π.Α</w:t>
      </w:r>
      <w:r w:rsidRPr="00183FEC">
        <w:rPr>
          <w:rFonts w:ascii="Calibri" w:eastAsia="SimSun" w:hAnsi="Calibri" w:cs="Calibri"/>
          <w:snapToGrid w:val="0"/>
          <w:kern w:val="1"/>
          <w:sz w:val="22"/>
          <w:szCs w:val="22"/>
          <w:lang w:eastAsia="zh-CN"/>
        </w:rPr>
        <w:t>.</w:t>
      </w:r>
    </w:p>
    <w:p w:rsidR="0024002D" w:rsidRPr="00183FEC" w:rsidRDefault="0024002D" w:rsidP="0024002D">
      <w:pPr>
        <w:tabs>
          <w:tab w:val="left" w:pos="4420"/>
        </w:tabs>
        <w:ind w:left="641"/>
        <w:contextualSpacing/>
        <w:jc w:val="both"/>
        <w:rPr>
          <w:rFonts w:ascii="Calibri" w:hAnsi="Calibri" w:cs="Courier New"/>
          <w:sz w:val="22"/>
          <w:szCs w:val="22"/>
        </w:rPr>
      </w:pPr>
    </w:p>
    <w:tbl>
      <w:tblPr>
        <w:tblW w:w="4608" w:type="pct"/>
        <w:tblInd w:w="817" w:type="dxa"/>
        <w:tblLook w:val="04A0" w:firstRow="1" w:lastRow="0" w:firstColumn="1" w:lastColumn="0" w:noHBand="0" w:noVBand="1"/>
      </w:tblPr>
      <w:tblGrid>
        <w:gridCol w:w="710"/>
        <w:gridCol w:w="2661"/>
        <w:gridCol w:w="2060"/>
        <w:gridCol w:w="3966"/>
      </w:tblGrid>
      <w:tr w:rsidR="0024002D" w:rsidRPr="00183FEC" w:rsidTr="00662BAF">
        <w:trPr>
          <w:trHeight w:val="580"/>
        </w:trPr>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416" w:type="pct"/>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110" w:type="pct"/>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24002D" w:rsidRPr="00183FEC" w:rsidTr="00662BAF">
        <w:trPr>
          <w:trHeight w:val="113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24002D" w:rsidRPr="00183FEC" w:rsidRDefault="0024002D" w:rsidP="00662BAF">
            <w:pPr>
              <w:jc w:val="right"/>
              <w:rPr>
                <w:rFonts w:ascii="Calibri" w:hAnsi="Calibri" w:cs="Calibri"/>
                <w:b/>
                <w:bCs/>
                <w:color w:val="000000"/>
                <w:sz w:val="22"/>
                <w:szCs w:val="22"/>
              </w:rPr>
            </w:pPr>
            <w:r w:rsidRPr="00183FEC">
              <w:rPr>
                <w:rFonts w:ascii="Calibri" w:hAnsi="Calibri" w:cs="Calibri"/>
                <w:b/>
                <w:bCs/>
                <w:color w:val="000000"/>
                <w:sz w:val="22"/>
                <w:szCs w:val="22"/>
              </w:rPr>
              <w:t>5</w:t>
            </w:r>
          </w:p>
        </w:tc>
        <w:tc>
          <w:tcPr>
            <w:tcW w:w="1416"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«ΚΩΦΟΣ ΣΩΤΗΡΙΟΣ &amp; ΣΙΑ Ε.Ε»</w:t>
            </w:r>
          </w:p>
        </w:tc>
        <w:tc>
          <w:tcPr>
            <w:tcW w:w="1096"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7</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2110" w:type="pct"/>
            <w:tcBorders>
              <w:top w:val="nil"/>
              <w:left w:val="nil"/>
              <w:bottom w:val="single" w:sz="4" w:space="0" w:color="auto"/>
              <w:right w:val="single" w:sz="4" w:space="0" w:color="auto"/>
            </w:tcBorders>
            <w:shd w:val="clear" w:color="auto" w:fill="auto"/>
            <w:vAlign w:val="bottom"/>
            <w:hideMark/>
          </w:tcPr>
          <w:p w:rsidR="0024002D" w:rsidRPr="00183FEC" w:rsidRDefault="0024002D" w:rsidP="00662BAF">
            <w:pPr>
              <w:rPr>
                <w:rFonts w:ascii="Calibri" w:hAnsi="Calibri" w:cs="Calibri"/>
                <w:color w:val="000000"/>
                <w:sz w:val="22"/>
                <w:szCs w:val="22"/>
              </w:rPr>
            </w:pPr>
            <w:r w:rsidRPr="00183FEC">
              <w:rPr>
                <w:rFonts w:ascii="Calibri" w:hAnsi="Calibri" w:cs="Calibri"/>
                <w:color w:val="000000"/>
                <w:sz w:val="22"/>
                <w:szCs w:val="22"/>
              </w:rPr>
              <w:t xml:space="preserve">Προμήθεια ειδών κρεοπωλείου, με ποσοστό </w:t>
            </w:r>
            <w:r w:rsidRPr="00183FEC">
              <w:rPr>
                <w:rFonts w:ascii="Calibri" w:hAnsi="Calibri" w:cs="Calibri"/>
                <w:b/>
                <w:bCs/>
                <w:color w:val="000000"/>
                <w:sz w:val="22"/>
                <w:szCs w:val="22"/>
              </w:rPr>
              <w:t>έκπτωσης 12%</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Theme="minorHAnsi" w:eastAsia="SimSun" w:hAnsiTheme="minorHAnsi" w:cstheme="minorHAnsi"/>
                <w:b/>
                <w:snapToGrid w:val="0"/>
                <w:kern w:val="1"/>
                <w:sz w:val="22"/>
                <w:szCs w:val="22"/>
                <w:lang w:eastAsia="zh-CN"/>
              </w:rPr>
              <w:t xml:space="preserve">38.364,35 ευρώ, </w:t>
            </w:r>
            <w:r w:rsidRPr="00183FEC">
              <w:rPr>
                <w:rFonts w:asciiTheme="minorHAnsi" w:hAnsiTheme="minorHAnsi" w:cstheme="minorHAnsi"/>
                <w:b/>
                <w:bCs/>
                <w:sz w:val="22"/>
                <w:szCs w:val="22"/>
              </w:rPr>
              <w:t>συμπεριλαμβανομένου Φ.Π.Α</w:t>
            </w:r>
            <w:r w:rsidRPr="00183FEC">
              <w:rPr>
                <w:rFonts w:asciiTheme="minorHAnsi" w:hAnsiTheme="minorHAnsi" w:cstheme="minorHAnsi"/>
                <w:color w:val="000000"/>
                <w:sz w:val="22"/>
                <w:szCs w:val="22"/>
              </w:rPr>
              <w:t>.</w:t>
            </w:r>
          </w:p>
        </w:tc>
      </w:tr>
    </w:tbl>
    <w:p w:rsidR="0024002D" w:rsidRPr="00183FEC" w:rsidRDefault="0024002D" w:rsidP="0024002D">
      <w:pPr>
        <w:tabs>
          <w:tab w:val="left" w:pos="4420"/>
        </w:tabs>
        <w:ind w:left="641"/>
        <w:contextualSpacing/>
        <w:jc w:val="both"/>
        <w:rPr>
          <w:rFonts w:ascii="Calibri" w:hAnsi="Calibri" w:cs="Courier New"/>
          <w:sz w:val="22"/>
          <w:szCs w:val="22"/>
        </w:rPr>
      </w:pPr>
    </w:p>
    <w:p w:rsidR="0024002D" w:rsidRPr="00183FEC" w:rsidRDefault="0024002D" w:rsidP="0024002D">
      <w:pPr>
        <w:tabs>
          <w:tab w:val="left" w:pos="4420"/>
        </w:tabs>
        <w:ind w:left="641"/>
        <w:contextualSpacing/>
        <w:jc w:val="both"/>
        <w:rPr>
          <w:rFonts w:ascii="Calibri" w:eastAsia="SimSun" w:hAnsi="Calibri" w:cs="Calibri"/>
          <w:snapToGrid w:val="0"/>
          <w:kern w:val="1"/>
          <w:sz w:val="22"/>
          <w:szCs w:val="22"/>
          <w:lang w:eastAsia="zh-CN"/>
        </w:rPr>
      </w:pPr>
      <w:r w:rsidRPr="00183FEC">
        <w:rPr>
          <w:rFonts w:ascii="Calibri" w:eastAsia="SimSun" w:hAnsi="Calibri" w:cs="Calibri"/>
          <w:b/>
          <w:snapToGrid w:val="0"/>
          <w:kern w:val="1"/>
          <w:sz w:val="22"/>
          <w:szCs w:val="22"/>
          <w:lang w:eastAsia="zh-CN"/>
        </w:rPr>
        <w:t>6.</w:t>
      </w:r>
      <w:r w:rsidRPr="00183FEC">
        <w:rPr>
          <w:rFonts w:asciiTheme="minorHAnsi" w:hAnsiTheme="minorHAnsi" w:cstheme="minorHAnsi"/>
          <w:bCs/>
          <w:sz w:val="22"/>
          <w:szCs w:val="22"/>
        </w:rPr>
        <w:t xml:space="preserve"> Τον οικονομικό φορέα με την επωνυμία </w:t>
      </w:r>
      <w:r w:rsidRPr="00183FEC">
        <w:rPr>
          <w:rFonts w:ascii="Calibri" w:eastAsia="SimSun" w:hAnsi="Calibri" w:cs="Calibri"/>
          <w:b/>
          <w:snapToGrid w:val="0"/>
          <w:kern w:val="1"/>
          <w:sz w:val="22"/>
          <w:szCs w:val="22"/>
          <w:lang w:eastAsia="zh-CN"/>
        </w:rPr>
        <w:t xml:space="preserve">«ΑΝΑΣΤΑΣΙΟΣ ΙΩΑΝ. ΚΙΑΜΟΣ» </w:t>
      </w:r>
      <w:r w:rsidRPr="00183FEC">
        <w:rPr>
          <w:rFonts w:ascii="Calibri" w:eastAsia="SimSun" w:hAnsi="Calibri" w:cs="Calibri"/>
          <w:snapToGrid w:val="0"/>
          <w:kern w:val="1"/>
          <w:sz w:val="22"/>
          <w:szCs w:val="22"/>
          <w:lang w:eastAsia="zh-CN"/>
        </w:rPr>
        <w:t xml:space="preserve">με  </w:t>
      </w:r>
      <w:r w:rsidRPr="00183FEC">
        <w:rPr>
          <w:rFonts w:ascii="Calibri" w:eastAsia="SimSun" w:hAnsi="Calibri" w:cs="Calibri"/>
          <w:snapToGrid w:val="0"/>
          <w:kern w:val="1"/>
          <w:sz w:val="22"/>
          <w:szCs w:val="22"/>
          <w:lang w:val="en-US" w:eastAsia="zh-CN"/>
        </w:rPr>
        <w:t>A</w:t>
      </w:r>
      <w:r w:rsidRPr="00183FEC">
        <w:rPr>
          <w:rFonts w:ascii="Calibri" w:eastAsia="SimSun" w:hAnsi="Calibri" w:cs="Calibri"/>
          <w:snapToGrid w:val="0"/>
          <w:kern w:val="1"/>
          <w:sz w:val="22"/>
          <w:szCs w:val="22"/>
          <w:lang w:eastAsia="zh-CN"/>
        </w:rPr>
        <w:t xml:space="preserve">.Φ.Μ:046629409 Δ.Ο.Υ  Ηλιούπολης, έδρα την οδό Πρωτόπαπα 53 Ηλιούπολη ΤΚ.16342 Τηλ.2109910993 </w:t>
      </w:r>
      <w:r w:rsidRPr="00183FEC">
        <w:rPr>
          <w:rFonts w:ascii="Calibri" w:eastAsia="SimSun" w:hAnsi="Calibri" w:cs="Calibri"/>
          <w:snapToGrid w:val="0"/>
          <w:kern w:val="1"/>
          <w:sz w:val="22"/>
          <w:szCs w:val="22"/>
          <w:lang w:val="en-US" w:eastAsia="zh-CN"/>
        </w:rPr>
        <w:t>Email</w:t>
      </w:r>
      <w:r w:rsidRPr="00183FEC">
        <w:rPr>
          <w:rFonts w:ascii="Calibri" w:eastAsia="SimSun" w:hAnsi="Calibri" w:cs="Calibri"/>
          <w:snapToGrid w:val="0"/>
          <w:kern w:val="1"/>
          <w:sz w:val="22"/>
          <w:szCs w:val="22"/>
          <w:lang w:eastAsia="zh-CN"/>
        </w:rPr>
        <w:t xml:space="preserve">: </w:t>
      </w:r>
      <w:r w:rsidRPr="00183FEC">
        <w:rPr>
          <w:rFonts w:asciiTheme="minorHAnsi" w:hAnsiTheme="minorHAnsi" w:cstheme="minorHAnsi"/>
          <w:bCs/>
          <w:color w:val="0000FF" w:themeColor="hyperlink"/>
          <w:sz w:val="22"/>
          <w:szCs w:val="22"/>
          <w:u w:val="single"/>
        </w:rPr>
        <w:t>akiamos@hotmail.com</w:t>
      </w:r>
      <w:r w:rsidRPr="00183FEC">
        <w:rPr>
          <w:rFonts w:ascii="Calibri" w:eastAsia="SimSun" w:hAnsi="Calibri" w:cs="Calibri"/>
          <w:snapToGrid w:val="0"/>
          <w:kern w:val="1"/>
          <w:sz w:val="22"/>
          <w:szCs w:val="22"/>
          <w:lang w:eastAsia="zh-CN"/>
        </w:rPr>
        <w:t xml:space="preserve">, </w:t>
      </w:r>
      <w:r w:rsidRPr="00183FEC">
        <w:rPr>
          <w:rFonts w:ascii="Calibri" w:eastAsia="SimSun" w:hAnsi="Calibri" w:cs="Calibri"/>
          <w:b/>
          <w:snapToGrid w:val="0"/>
          <w:kern w:val="1"/>
          <w:sz w:val="22"/>
          <w:szCs w:val="22"/>
          <w:lang w:eastAsia="zh-CN"/>
        </w:rPr>
        <w:t>για το 8</w:t>
      </w:r>
      <w:r w:rsidRPr="00183FEC">
        <w:rPr>
          <w:rFonts w:ascii="Calibri" w:eastAsia="SimSun" w:hAnsi="Calibri" w:cs="Calibri"/>
          <w:b/>
          <w:snapToGrid w:val="0"/>
          <w:kern w:val="1"/>
          <w:sz w:val="22"/>
          <w:szCs w:val="22"/>
          <w:vertAlign w:val="superscript"/>
          <w:lang w:eastAsia="zh-CN"/>
        </w:rPr>
        <w:t>ο</w:t>
      </w:r>
      <w:r w:rsidRPr="00183FEC">
        <w:rPr>
          <w:rFonts w:ascii="Calibri" w:eastAsia="SimSun" w:hAnsi="Calibri" w:cs="Calibri"/>
          <w:b/>
          <w:snapToGrid w:val="0"/>
          <w:kern w:val="1"/>
          <w:sz w:val="22"/>
          <w:szCs w:val="22"/>
          <w:lang w:eastAsia="zh-CN"/>
        </w:rPr>
        <w:t xml:space="preserve"> Τμήμα </w:t>
      </w:r>
      <w:r w:rsidRPr="00183FEC">
        <w:rPr>
          <w:rFonts w:ascii="Calibri" w:eastAsia="SimSun" w:hAnsi="Calibri" w:cs="Calibri"/>
          <w:snapToGrid w:val="0"/>
          <w:kern w:val="1"/>
          <w:sz w:val="22"/>
          <w:szCs w:val="22"/>
          <w:lang w:eastAsia="zh-CN"/>
        </w:rPr>
        <w:t xml:space="preserve">(Είδη μαναβικής) με </w:t>
      </w:r>
      <w:r w:rsidRPr="00183FEC">
        <w:rPr>
          <w:rFonts w:ascii="Calibri" w:eastAsia="SimSun" w:hAnsi="Calibri" w:cs="Calibri"/>
          <w:b/>
          <w:snapToGrid w:val="0"/>
          <w:kern w:val="1"/>
          <w:sz w:val="22"/>
          <w:szCs w:val="22"/>
          <w:lang w:eastAsia="zh-CN"/>
        </w:rPr>
        <w:t>ποσοστό έκπτωσης 12%,</w:t>
      </w:r>
      <w:r w:rsidRPr="00183FEC">
        <w:rPr>
          <w:rFonts w:ascii="Calibri" w:eastAsia="SimSun" w:hAnsi="Calibri" w:cs="Calibri"/>
          <w:snapToGrid w:val="0"/>
          <w:kern w:val="1"/>
          <w:sz w:val="22"/>
          <w:szCs w:val="22"/>
          <w:lang w:eastAsia="zh-CN"/>
        </w:rPr>
        <w:t xml:space="preserve"> </w:t>
      </w:r>
      <w:proofErr w:type="spellStart"/>
      <w:r w:rsidRPr="00183FEC">
        <w:rPr>
          <w:rFonts w:ascii="Calibri" w:eastAsia="SimSun" w:hAnsi="Calibri" w:cs="Calibri"/>
          <w:snapToGrid w:val="0"/>
          <w:kern w:val="1"/>
          <w:sz w:val="22"/>
          <w:szCs w:val="22"/>
          <w:lang w:eastAsia="zh-CN"/>
        </w:rPr>
        <w:t>εως</w:t>
      </w:r>
      <w:proofErr w:type="spellEnd"/>
      <w:r w:rsidRPr="00183FEC">
        <w:rPr>
          <w:rFonts w:ascii="Calibri" w:eastAsia="SimSun" w:hAnsi="Calibri" w:cs="Calibri"/>
          <w:snapToGrid w:val="0"/>
          <w:kern w:val="1"/>
          <w:sz w:val="22"/>
          <w:szCs w:val="22"/>
          <w:lang w:eastAsia="zh-CN"/>
        </w:rPr>
        <w:t xml:space="preserve"> το ποσό των </w:t>
      </w:r>
      <w:r w:rsidRPr="00183FEC">
        <w:rPr>
          <w:rFonts w:ascii="Calibri" w:eastAsia="SimSun" w:hAnsi="Calibri" w:cs="Calibri"/>
          <w:b/>
          <w:snapToGrid w:val="0"/>
          <w:kern w:val="1"/>
          <w:sz w:val="22"/>
          <w:szCs w:val="22"/>
          <w:lang w:eastAsia="zh-CN"/>
        </w:rPr>
        <w:t xml:space="preserve">38.665,83 ευρώ, </w:t>
      </w:r>
      <w:r w:rsidRPr="00183FEC">
        <w:rPr>
          <w:rFonts w:asciiTheme="minorHAnsi" w:hAnsiTheme="minorHAnsi" w:cstheme="minorHAnsi"/>
          <w:b/>
          <w:bCs/>
          <w:sz w:val="22"/>
          <w:szCs w:val="22"/>
        </w:rPr>
        <w:t>συμπεριλαμβανομένου Φ.Π.Α</w:t>
      </w:r>
      <w:r w:rsidRPr="00183FEC">
        <w:rPr>
          <w:rFonts w:ascii="Calibri" w:eastAsia="SimSun" w:hAnsi="Calibri" w:cs="Calibri"/>
          <w:snapToGrid w:val="0"/>
          <w:kern w:val="1"/>
          <w:sz w:val="22"/>
          <w:szCs w:val="22"/>
          <w:lang w:eastAsia="zh-CN"/>
        </w:rPr>
        <w:t>.</w:t>
      </w:r>
    </w:p>
    <w:p w:rsidR="0024002D" w:rsidRPr="00183FEC" w:rsidRDefault="0024002D" w:rsidP="0024002D">
      <w:pPr>
        <w:tabs>
          <w:tab w:val="left" w:pos="4420"/>
        </w:tabs>
        <w:ind w:left="641"/>
        <w:contextualSpacing/>
        <w:jc w:val="both"/>
        <w:rPr>
          <w:rFonts w:ascii="Calibri" w:hAnsi="Calibri" w:cs="Courier New"/>
          <w:sz w:val="22"/>
          <w:szCs w:val="22"/>
        </w:rPr>
      </w:pPr>
    </w:p>
    <w:tbl>
      <w:tblPr>
        <w:tblW w:w="4608" w:type="pct"/>
        <w:tblInd w:w="817" w:type="dxa"/>
        <w:tblLook w:val="04A0" w:firstRow="1" w:lastRow="0" w:firstColumn="1" w:lastColumn="0" w:noHBand="0" w:noVBand="1"/>
      </w:tblPr>
      <w:tblGrid>
        <w:gridCol w:w="578"/>
        <w:gridCol w:w="2216"/>
        <w:gridCol w:w="1801"/>
        <w:gridCol w:w="4802"/>
      </w:tblGrid>
      <w:tr w:rsidR="0024002D" w:rsidRPr="00183FEC" w:rsidTr="00662BAF">
        <w:trPr>
          <w:trHeight w:val="58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Α/Α</w:t>
            </w:r>
          </w:p>
        </w:tc>
        <w:tc>
          <w:tcPr>
            <w:tcW w:w="1187" w:type="pct"/>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ΠΡΟΣΩΡΙΝΟΙ ΑΝΑΔΟΧΟΙ</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ΤΜΗΜΑΤΑ</w:t>
            </w:r>
          </w:p>
        </w:tc>
        <w:tc>
          <w:tcPr>
            <w:tcW w:w="2564" w:type="pct"/>
            <w:tcBorders>
              <w:top w:val="single" w:sz="4" w:space="0" w:color="auto"/>
              <w:left w:val="nil"/>
              <w:bottom w:val="single" w:sz="4" w:space="0" w:color="auto"/>
              <w:right w:val="single" w:sz="4" w:space="0" w:color="auto"/>
            </w:tcBorders>
            <w:shd w:val="clear" w:color="auto" w:fill="auto"/>
            <w:vAlign w:val="bottom"/>
            <w:hideMark/>
          </w:tcPr>
          <w:p w:rsidR="0024002D" w:rsidRPr="00183FEC" w:rsidRDefault="0024002D" w:rsidP="00662BAF">
            <w:pPr>
              <w:jc w:val="center"/>
              <w:rPr>
                <w:rFonts w:ascii="Calibri" w:hAnsi="Calibri" w:cs="Calibri"/>
                <w:b/>
                <w:bCs/>
                <w:color w:val="000000"/>
                <w:sz w:val="22"/>
                <w:szCs w:val="22"/>
              </w:rPr>
            </w:pPr>
            <w:r w:rsidRPr="00183FEC">
              <w:rPr>
                <w:rFonts w:ascii="Calibri" w:hAnsi="Calibri" w:cs="Calibri"/>
                <w:b/>
                <w:bCs/>
                <w:color w:val="000000"/>
                <w:sz w:val="22"/>
                <w:szCs w:val="22"/>
              </w:rPr>
              <w:t>ΑΝΑΛΥΤΙΚΗ ΠΕΡΙΓΡΑΦΗ</w:t>
            </w:r>
          </w:p>
        </w:tc>
      </w:tr>
      <w:tr w:rsidR="0024002D" w:rsidRPr="00183FEC" w:rsidTr="00662BAF">
        <w:trPr>
          <w:trHeight w:val="13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4002D" w:rsidRPr="00183FEC" w:rsidRDefault="0024002D" w:rsidP="00662BAF">
            <w:pPr>
              <w:jc w:val="right"/>
              <w:rPr>
                <w:rFonts w:ascii="Calibri" w:hAnsi="Calibri" w:cs="Calibri"/>
                <w:b/>
                <w:bCs/>
                <w:color w:val="000000"/>
                <w:sz w:val="22"/>
                <w:szCs w:val="22"/>
              </w:rPr>
            </w:pPr>
            <w:r w:rsidRPr="00183FEC">
              <w:rPr>
                <w:rFonts w:ascii="Calibri" w:hAnsi="Calibri" w:cs="Calibri"/>
                <w:b/>
                <w:bCs/>
                <w:color w:val="000000"/>
                <w:sz w:val="22"/>
                <w:szCs w:val="22"/>
              </w:rPr>
              <w:t>6</w:t>
            </w:r>
          </w:p>
        </w:tc>
        <w:tc>
          <w:tcPr>
            <w:tcW w:w="1187"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 xml:space="preserve">«ΑΝΑΣΤΑΣΙΟΣ ΙΩΑΝ. ΚΙΑΜΟΣ» </w:t>
            </w:r>
          </w:p>
        </w:tc>
        <w:tc>
          <w:tcPr>
            <w:tcW w:w="966"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b/>
                <w:bCs/>
                <w:color w:val="000000"/>
                <w:sz w:val="22"/>
                <w:szCs w:val="22"/>
              </w:rPr>
            </w:pPr>
            <w:r w:rsidRPr="00183FEC">
              <w:rPr>
                <w:rFonts w:ascii="Calibri" w:hAnsi="Calibri" w:cs="Calibri"/>
                <w:b/>
                <w:bCs/>
                <w:color w:val="000000"/>
                <w:sz w:val="22"/>
                <w:szCs w:val="22"/>
              </w:rPr>
              <w:t>8</w:t>
            </w:r>
            <w:r w:rsidRPr="00183FEC">
              <w:rPr>
                <w:rFonts w:ascii="Calibri" w:hAnsi="Calibri" w:cs="Calibri"/>
                <w:b/>
                <w:bCs/>
                <w:color w:val="000000"/>
                <w:sz w:val="22"/>
                <w:szCs w:val="22"/>
                <w:vertAlign w:val="superscript"/>
              </w:rPr>
              <w:t>ο</w:t>
            </w:r>
            <w:r w:rsidRPr="00183FEC">
              <w:rPr>
                <w:rFonts w:ascii="Calibri" w:hAnsi="Calibri" w:cs="Calibri"/>
                <w:b/>
                <w:bCs/>
                <w:color w:val="000000"/>
                <w:sz w:val="22"/>
                <w:szCs w:val="22"/>
              </w:rPr>
              <w:t xml:space="preserve"> Τμήμα</w:t>
            </w:r>
            <w:r w:rsidRPr="00183FEC">
              <w:rPr>
                <w:rFonts w:ascii="Calibri" w:hAnsi="Calibri" w:cs="Calibri"/>
                <w:color w:val="000000"/>
                <w:sz w:val="22"/>
                <w:szCs w:val="22"/>
              </w:rPr>
              <w:t xml:space="preserve"> </w:t>
            </w:r>
          </w:p>
        </w:tc>
        <w:tc>
          <w:tcPr>
            <w:tcW w:w="2564" w:type="pct"/>
            <w:tcBorders>
              <w:top w:val="nil"/>
              <w:left w:val="nil"/>
              <w:bottom w:val="single" w:sz="4" w:space="0" w:color="auto"/>
              <w:right w:val="single" w:sz="4" w:space="0" w:color="auto"/>
            </w:tcBorders>
            <w:shd w:val="clear" w:color="auto" w:fill="auto"/>
            <w:vAlign w:val="center"/>
            <w:hideMark/>
          </w:tcPr>
          <w:p w:rsidR="0024002D" w:rsidRPr="00183FEC" w:rsidRDefault="0024002D" w:rsidP="00662BAF">
            <w:pPr>
              <w:rPr>
                <w:rFonts w:ascii="Calibri" w:hAnsi="Calibri" w:cs="Calibri"/>
                <w:color w:val="000000"/>
                <w:sz w:val="22"/>
                <w:szCs w:val="22"/>
              </w:rPr>
            </w:pPr>
            <w:r w:rsidRPr="00183FEC">
              <w:rPr>
                <w:rFonts w:ascii="Calibri" w:hAnsi="Calibri" w:cs="Calibri"/>
                <w:color w:val="000000"/>
                <w:sz w:val="22"/>
                <w:szCs w:val="22"/>
              </w:rPr>
              <w:t xml:space="preserve">Προμήθεια ειδών μαναβικής, με ποσοστό </w:t>
            </w:r>
            <w:r w:rsidRPr="00183FEC">
              <w:rPr>
                <w:rFonts w:ascii="Calibri" w:hAnsi="Calibri" w:cs="Calibri"/>
                <w:b/>
                <w:bCs/>
                <w:color w:val="000000"/>
                <w:sz w:val="22"/>
                <w:szCs w:val="22"/>
              </w:rPr>
              <w:t>έκπτωσης 25%</w:t>
            </w:r>
            <w:r w:rsidRPr="00183FEC">
              <w:rPr>
                <w:rFonts w:ascii="Calibri" w:hAnsi="Calibri" w:cs="Calibri"/>
                <w:color w:val="000000"/>
                <w:sz w:val="22"/>
                <w:szCs w:val="22"/>
              </w:rPr>
              <w:t xml:space="preserve">, </w:t>
            </w:r>
            <w:proofErr w:type="spellStart"/>
            <w:r w:rsidRPr="00183FEC">
              <w:rPr>
                <w:rFonts w:ascii="Calibri" w:hAnsi="Calibri" w:cs="Calibri"/>
                <w:color w:val="000000"/>
                <w:sz w:val="22"/>
                <w:szCs w:val="22"/>
              </w:rPr>
              <w:t>εως</w:t>
            </w:r>
            <w:proofErr w:type="spellEnd"/>
            <w:r w:rsidRPr="00183FEC">
              <w:rPr>
                <w:rFonts w:ascii="Calibri" w:hAnsi="Calibri" w:cs="Calibri"/>
                <w:color w:val="000000"/>
                <w:sz w:val="22"/>
                <w:szCs w:val="22"/>
              </w:rPr>
              <w:t xml:space="preserve"> το ποσό των </w:t>
            </w:r>
            <w:r w:rsidRPr="00183FEC">
              <w:rPr>
                <w:rFonts w:ascii="Calibri" w:hAnsi="Calibri" w:cs="Calibri"/>
                <w:b/>
                <w:color w:val="000000"/>
                <w:sz w:val="22"/>
                <w:szCs w:val="22"/>
              </w:rPr>
              <w:t xml:space="preserve">38.665,83 ευρώ </w:t>
            </w:r>
            <w:r w:rsidRPr="00183FEC">
              <w:rPr>
                <w:rFonts w:ascii="Calibri" w:hAnsi="Calibri" w:cs="Calibri"/>
                <w:b/>
                <w:bCs/>
                <w:color w:val="000000"/>
                <w:sz w:val="22"/>
                <w:szCs w:val="22"/>
              </w:rPr>
              <w:t>συμπεριλαμβανομένου Φ.Π.Α</w:t>
            </w:r>
          </w:p>
        </w:tc>
      </w:tr>
    </w:tbl>
    <w:p w:rsidR="0024002D" w:rsidRPr="00183FEC" w:rsidRDefault="0024002D" w:rsidP="0024002D">
      <w:pPr>
        <w:tabs>
          <w:tab w:val="left" w:pos="4420"/>
        </w:tabs>
        <w:spacing w:after="200" w:line="276" w:lineRule="auto"/>
        <w:ind w:left="643"/>
        <w:contextualSpacing/>
        <w:jc w:val="both"/>
        <w:rPr>
          <w:rFonts w:ascii="Calibri" w:hAnsi="Calibri" w:cs="Courier New"/>
          <w:b/>
          <w:sz w:val="22"/>
          <w:szCs w:val="22"/>
        </w:rPr>
      </w:pPr>
    </w:p>
    <w:p w:rsidR="0024002D" w:rsidRPr="00183FEC" w:rsidRDefault="0024002D" w:rsidP="0024002D">
      <w:pPr>
        <w:tabs>
          <w:tab w:val="left" w:pos="4420"/>
        </w:tabs>
        <w:spacing w:after="200" w:line="276" w:lineRule="auto"/>
        <w:ind w:left="643"/>
        <w:contextualSpacing/>
        <w:jc w:val="both"/>
        <w:rPr>
          <w:rFonts w:ascii="Calibri" w:hAnsi="Calibri" w:cs="Courier New"/>
          <w:sz w:val="22"/>
          <w:szCs w:val="22"/>
        </w:rPr>
      </w:pPr>
      <w:r w:rsidRPr="00183FEC">
        <w:rPr>
          <w:rFonts w:ascii="Calibri" w:hAnsi="Calibri" w:cs="Courier New"/>
          <w:b/>
          <w:sz w:val="22"/>
          <w:szCs w:val="22"/>
        </w:rPr>
        <w:t xml:space="preserve">Γ. </w:t>
      </w:r>
      <w:r>
        <w:rPr>
          <w:rFonts w:ascii="Calibri" w:hAnsi="Calibri" w:cs="Courier New"/>
          <w:sz w:val="22"/>
          <w:szCs w:val="22"/>
        </w:rPr>
        <w:t>Δίνει</w:t>
      </w:r>
      <w:r w:rsidRPr="00183FEC">
        <w:rPr>
          <w:rFonts w:ascii="Calibri" w:hAnsi="Calibri" w:cs="Courier New"/>
          <w:sz w:val="22"/>
          <w:szCs w:val="22"/>
        </w:rPr>
        <w:t xml:space="preserve"> εντολή στο αρμόδιο τμήμα προμηθειών &amp; διαχείρισης υλικού ώστε να προβούν στις προβλεπόμενες του νόμου ενέργειες, για τον προ συμβατικό έλεγχο της σύμβασης και την έγκριση νομιμότητας. </w:t>
      </w:r>
    </w:p>
    <w:p w:rsidR="0024002D" w:rsidRDefault="0024002D" w:rsidP="002E6E7B">
      <w:pPr>
        <w:keepNext/>
        <w:keepLines/>
        <w:tabs>
          <w:tab w:val="left" w:pos="0"/>
        </w:tabs>
        <w:ind w:left="142"/>
        <w:jc w:val="both"/>
        <w:rPr>
          <w:rFonts w:ascii="Arial" w:eastAsia="SimSun" w:hAnsi="Arial" w:cs="Arial"/>
          <w:b/>
          <w:bCs/>
          <w:sz w:val="20"/>
          <w:szCs w:val="20"/>
        </w:rPr>
      </w:pPr>
    </w:p>
    <w:p w:rsidR="0024002D" w:rsidRDefault="0024002D" w:rsidP="002E6E7B">
      <w:pPr>
        <w:keepNext/>
        <w:keepLines/>
        <w:tabs>
          <w:tab w:val="left" w:pos="0"/>
        </w:tabs>
        <w:ind w:left="142"/>
        <w:jc w:val="both"/>
        <w:rPr>
          <w:rFonts w:ascii="Arial" w:eastAsia="SimSun" w:hAnsi="Arial" w:cs="Arial"/>
          <w:b/>
          <w:bCs/>
          <w:sz w:val="20"/>
          <w:szCs w:val="20"/>
        </w:rPr>
      </w:pPr>
    </w:p>
    <w:p w:rsidR="002E6E7B" w:rsidRPr="002E6E7B" w:rsidRDefault="002E6E7B" w:rsidP="002E6E7B">
      <w:pPr>
        <w:keepNext/>
        <w:keepLines/>
        <w:tabs>
          <w:tab w:val="left" w:pos="0"/>
        </w:tabs>
        <w:ind w:left="142"/>
        <w:jc w:val="both"/>
        <w:rPr>
          <w:rFonts w:ascii="Arial" w:eastAsia="SimSun" w:hAnsi="Arial" w:cs="Arial"/>
          <w:b/>
          <w:bCs/>
          <w:sz w:val="20"/>
          <w:szCs w:val="20"/>
        </w:rPr>
      </w:pPr>
      <w:r w:rsidRPr="002E6E7B">
        <w:rPr>
          <w:rFonts w:ascii="Arial" w:eastAsia="SimSun" w:hAnsi="Arial" w:cs="Arial"/>
          <w:b/>
          <w:bCs/>
          <w:sz w:val="20"/>
          <w:szCs w:val="20"/>
        </w:rPr>
        <w:t>Έγινε, αποφασίσθηκε και εκδόθηκε στη Νέα Ιωνία την ίδια μέρα.</w:t>
      </w: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suppressAutoHyphens/>
        <w:jc w:val="both"/>
        <w:rPr>
          <w:rFonts w:ascii="Arial" w:eastAsia="Arial Unicode MS" w:hAnsi="Arial" w:cs="Arial"/>
          <w:b/>
          <w:bCs/>
          <w:sz w:val="20"/>
          <w:szCs w:val="20"/>
        </w:rPr>
      </w:pPr>
    </w:p>
    <w:p w:rsidR="002E6E7B" w:rsidRPr="002E6E7B" w:rsidRDefault="002E6E7B" w:rsidP="002E6E7B">
      <w:pPr>
        <w:keepNext/>
        <w:keepLines/>
        <w:jc w:val="center"/>
        <w:rPr>
          <w:rFonts w:ascii="Arial" w:eastAsia="SimSun" w:hAnsi="Arial" w:cs="Arial"/>
          <w:b/>
          <w:bCs/>
          <w:color w:val="FF0000"/>
          <w:sz w:val="20"/>
          <w:szCs w:val="20"/>
        </w:rPr>
      </w:pPr>
      <w:bookmarkStart w:id="84" w:name="_Hlk88632732"/>
      <w:r w:rsidRPr="002E6E7B">
        <w:rPr>
          <w:rFonts w:ascii="Arial" w:eastAsia="SimSun" w:hAnsi="Arial" w:cs="Arial"/>
          <w:b/>
          <w:bCs/>
          <w:color w:val="FF0000"/>
          <w:sz w:val="20"/>
          <w:szCs w:val="20"/>
        </w:rPr>
        <w:t xml:space="preserve"> </w:t>
      </w:r>
    </w:p>
    <w:p w:rsidR="002E6E7B" w:rsidRPr="002E6E7B" w:rsidRDefault="002E6E7B" w:rsidP="002E6E7B">
      <w:pPr>
        <w:keepNext/>
        <w:keepLines/>
        <w:jc w:val="center"/>
        <w:rPr>
          <w:rFonts w:ascii="Arial" w:eastAsia="SimSun" w:hAnsi="Arial" w:cs="Arial"/>
          <w:b/>
          <w:bCs/>
          <w:color w:val="FF0000"/>
          <w:sz w:val="20"/>
          <w:szCs w:val="20"/>
        </w:rPr>
      </w:pPr>
    </w:p>
    <w:p w:rsidR="002E6E7B" w:rsidRPr="002E6E7B" w:rsidRDefault="002E6E7B" w:rsidP="002E6E7B">
      <w:pPr>
        <w:keepNext/>
        <w:keepLines/>
        <w:jc w:val="center"/>
        <w:rPr>
          <w:rFonts w:ascii="Arial" w:eastAsia="SimSun" w:hAnsi="Arial" w:cs="Arial"/>
          <w:b/>
          <w:bCs/>
          <w:color w:val="FF0000"/>
          <w:sz w:val="20"/>
          <w:szCs w:val="20"/>
        </w:rPr>
      </w:pPr>
      <w:r w:rsidRPr="002E6E7B">
        <w:rPr>
          <w:rFonts w:ascii="Arial" w:eastAsia="SimSun" w:hAnsi="Arial" w:cs="Arial"/>
          <w:b/>
          <w:bCs/>
          <w:color w:val="FF0000"/>
          <w:sz w:val="20"/>
          <w:szCs w:val="20"/>
        </w:rPr>
        <w:t xml:space="preserve">                                </w:t>
      </w:r>
    </w:p>
    <w:tbl>
      <w:tblPr>
        <w:tblW w:w="0" w:type="auto"/>
        <w:tblLook w:val="0000" w:firstRow="0" w:lastRow="0" w:firstColumn="0" w:lastColumn="0" w:noHBand="0" w:noVBand="0"/>
      </w:tblPr>
      <w:tblGrid>
        <w:gridCol w:w="3888"/>
        <w:gridCol w:w="4634"/>
      </w:tblGrid>
      <w:tr w:rsidR="00C076A3" w:rsidRPr="002E6E7B" w:rsidTr="00183FEC">
        <w:trPr>
          <w:trHeight w:val="966"/>
        </w:trPr>
        <w:tc>
          <w:tcPr>
            <w:tcW w:w="3888" w:type="dxa"/>
          </w:tcPr>
          <w:p w:rsidR="00C076A3" w:rsidRPr="00673704" w:rsidRDefault="00C076A3" w:rsidP="00C076A3">
            <w:pPr>
              <w:keepNext/>
              <w:keepLines/>
              <w:widowControl w:val="0"/>
              <w:jc w:val="both"/>
              <w:rPr>
                <w:rFonts w:ascii="Arial" w:hAnsi="Arial" w:cs="Arial"/>
                <w:b/>
                <w:color w:val="000000"/>
                <w:sz w:val="20"/>
                <w:szCs w:val="20"/>
              </w:rPr>
            </w:pPr>
            <w:bookmarkStart w:id="85" w:name="_GoBack" w:colFirst="0" w:colLast="1"/>
            <w:bookmarkEnd w:id="84"/>
            <w:r w:rsidRPr="00673704">
              <w:rPr>
                <w:rFonts w:ascii="Arial" w:hAnsi="Arial" w:cs="Arial"/>
                <w:b/>
                <w:color w:val="000000"/>
                <w:sz w:val="20"/>
                <w:szCs w:val="20"/>
              </w:rPr>
              <w:t>Ο ΠΡΟΕΔΡΟΣ</w:t>
            </w:r>
          </w:p>
          <w:p w:rsidR="00C076A3" w:rsidRPr="00673704" w:rsidRDefault="00C076A3" w:rsidP="00C076A3">
            <w:pPr>
              <w:keepNext/>
              <w:keepLines/>
              <w:widowControl w:val="0"/>
              <w:jc w:val="both"/>
              <w:rPr>
                <w:rFonts w:ascii="Arial" w:hAnsi="Arial" w:cs="Arial"/>
                <w:b/>
                <w:color w:val="000000"/>
                <w:sz w:val="20"/>
                <w:szCs w:val="20"/>
              </w:rPr>
            </w:pPr>
          </w:p>
          <w:p w:rsidR="00C076A3" w:rsidRPr="00673704" w:rsidRDefault="00C076A3" w:rsidP="00C076A3">
            <w:pPr>
              <w:keepNext/>
              <w:keepLines/>
              <w:widowControl w:val="0"/>
              <w:jc w:val="both"/>
              <w:rPr>
                <w:rFonts w:ascii="Arial" w:hAnsi="Arial" w:cs="Arial"/>
                <w:b/>
                <w:color w:val="000000"/>
                <w:sz w:val="20"/>
                <w:szCs w:val="20"/>
              </w:rPr>
            </w:pP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ΚΑΝΑΒΟΣ ΜΙΛΤΙΑΔΗΣ</w:t>
            </w:r>
          </w:p>
          <w:p w:rsidR="00C076A3" w:rsidRPr="00673704" w:rsidRDefault="00C076A3" w:rsidP="00C076A3">
            <w:pPr>
              <w:keepNext/>
              <w:keepLines/>
              <w:widowControl w:val="0"/>
              <w:jc w:val="both"/>
              <w:rPr>
                <w:rFonts w:ascii="Arial" w:hAnsi="Arial" w:cs="Arial"/>
                <w:b/>
                <w:color w:val="000000"/>
                <w:sz w:val="20"/>
                <w:szCs w:val="20"/>
              </w:rPr>
            </w:pPr>
          </w:p>
        </w:tc>
        <w:tc>
          <w:tcPr>
            <w:tcW w:w="4634" w:type="dxa"/>
          </w:tcPr>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ΤΑ ΜΕΛΗ</w:t>
            </w: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ΣΑΚΚΑΛΟΓΛΟΥ ΑΓΓΕΛΙΚΗ</w:t>
            </w: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ΓΕΩΡΓΙΑΔΟΥ ΕΛΙΣΣΑΒΕΤ</w:t>
            </w: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ΚΑΡΑΚΩΣΤΑΣ ΓΕΩΡΓΙΟΣ</w:t>
            </w: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ΚΟΥΛΟΥΡΙΩΤΗ ΜΑΡΙΑ-ΕΛΙΣΑΒΕΤ</w:t>
            </w: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ΣΚΕΥΟΦΥΛΑΞ ΣΩΤΗΡΙΟΣ</w:t>
            </w: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ΧΡΙΣΤΟΔΟΥΛΟΥ ΒΑΣΙΛΗΣ</w:t>
            </w:r>
          </w:p>
          <w:p w:rsidR="00C076A3" w:rsidRPr="00673704" w:rsidRDefault="00C076A3" w:rsidP="00C076A3">
            <w:pPr>
              <w:keepNext/>
              <w:keepLines/>
              <w:widowControl w:val="0"/>
              <w:jc w:val="both"/>
              <w:rPr>
                <w:rFonts w:ascii="Arial" w:hAnsi="Arial" w:cs="Arial"/>
                <w:b/>
                <w:color w:val="000000"/>
                <w:sz w:val="20"/>
                <w:szCs w:val="20"/>
              </w:rPr>
            </w:pPr>
            <w:r w:rsidRPr="00673704">
              <w:rPr>
                <w:rFonts w:ascii="Arial" w:hAnsi="Arial" w:cs="Arial"/>
                <w:b/>
                <w:color w:val="000000"/>
                <w:sz w:val="20"/>
                <w:szCs w:val="20"/>
              </w:rPr>
              <w:t>ΣΠΗΛΙΩΤΟΠΟΥΛΟΣ ΒΑΣΙΛΕΙΟΣ</w:t>
            </w:r>
          </w:p>
          <w:p w:rsidR="00C076A3" w:rsidRPr="00673704" w:rsidRDefault="00C076A3" w:rsidP="00C076A3">
            <w:pPr>
              <w:keepNext/>
              <w:keepLines/>
              <w:widowControl w:val="0"/>
              <w:jc w:val="both"/>
              <w:rPr>
                <w:rFonts w:ascii="Arial" w:hAnsi="Arial" w:cs="Arial"/>
                <w:b/>
                <w:color w:val="000000"/>
                <w:sz w:val="20"/>
                <w:szCs w:val="20"/>
              </w:rPr>
            </w:pPr>
          </w:p>
        </w:tc>
      </w:tr>
      <w:bookmarkEnd w:id="85"/>
    </w:tbl>
    <w:p w:rsidR="00555991" w:rsidRPr="00F27AB8" w:rsidRDefault="00555991" w:rsidP="00507F6C">
      <w:pPr>
        <w:rPr>
          <w:rFonts w:ascii="Calibri" w:hAnsi="Calibri"/>
          <w:b/>
          <w:bCs/>
        </w:rPr>
      </w:pPr>
    </w:p>
    <w:sectPr w:rsidR="00555991" w:rsidRPr="00F27AB8" w:rsidSect="003F7EE9">
      <w:footerReference w:type="default" r:id="rId26"/>
      <w:pgSz w:w="11906" w:h="16838"/>
      <w:pgMar w:top="709" w:right="849" w:bottom="1276" w:left="85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EC" w:rsidRDefault="00183FEC" w:rsidP="00BE7DAF">
      <w:r>
        <w:separator/>
      </w:r>
    </w:p>
  </w:endnote>
  <w:endnote w:type="continuationSeparator" w:id="0">
    <w:p w:rsidR="00183FEC" w:rsidRDefault="00183FEC" w:rsidP="00B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2047"/>
      <w:docPartObj>
        <w:docPartGallery w:val="Page Numbers (Bottom of Page)"/>
        <w:docPartUnique/>
      </w:docPartObj>
    </w:sdtPr>
    <w:sdtEndPr/>
    <w:sdtContent>
      <w:p w:rsidR="00183FEC" w:rsidRDefault="00183FEC">
        <w:pPr>
          <w:pStyle w:val="a8"/>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183FEC" w:rsidRDefault="00183F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EC" w:rsidRDefault="00183FEC" w:rsidP="00BE7DAF">
      <w:r>
        <w:separator/>
      </w:r>
    </w:p>
  </w:footnote>
  <w:footnote w:type="continuationSeparator" w:id="0">
    <w:p w:rsidR="00183FEC" w:rsidRDefault="00183FEC" w:rsidP="00BE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949"/>
    <w:multiLevelType w:val="hybridMultilevel"/>
    <w:tmpl w:val="A53467CE"/>
    <w:lvl w:ilvl="0" w:tplc="EDC2AA74">
      <w:numFmt w:val="bullet"/>
      <w:lvlText w:val="•"/>
      <w:lvlJc w:val="left"/>
      <w:pPr>
        <w:ind w:left="1770" w:hanging="360"/>
      </w:pPr>
      <w:rPr>
        <w:rFonts w:hint="default"/>
        <w:lang w:val="el-GR" w:eastAsia="en-US" w:bidi="ar-SA"/>
      </w:rPr>
    </w:lvl>
    <w:lvl w:ilvl="1" w:tplc="04080003" w:tentative="1">
      <w:start w:val="1"/>
      <w:numFmt w:val="bullet"/>
      <w:lvlText w:val="o"/>
      <w:lvlJc w:val="left"/>
      <w:pPr>
        <w:ind w:left="2490" w:hanging="360"/>
      </w:pPr>
      <w:rPr>
        <w:rFonts w:ascii="Courier New" w:hAnsi="Courier New" w:cs="Courier New" w:hint="default"/>
      </w:rPr>
    </w:lvl>
    <w:lvl w:ilvl="2" w:tplc="04080005" w:tentative="1">
      <w:start w:val="1"/>
      <w:numFmt w:val="bullet"/>
      <w:lvlText w:val=""/>
      <w:lvlJc w:val="left"/>
      <w:pPr>
        <w:ind w:left="3210" w:hanging="360"/>
      </w:pPr>
      <w:rPr>
        <w:rFonts w:ascii="Wingdings" w:hAnsi="Wingdings" w:hint="default"/>
      </w:rPr>
    </w:lvl>
    <w:lvl w:ilvl="3" w:tplc="04080001" w:tentative="1">
      <w:start w:val="1"/>
      <w:numFmt w:val="bullet"/>
      <w:lvlText w:val=""/>
      <w:lvlJc w:val="left"/>
      <w:pPr>
        <w:ind w:left="3930" w:hanging="360"/>
      </w:pPr>
      <w:rPr>
        <w:rFonts w:ascii="Symbol" w:hAnsi="Symbol" w:hint="default"/>
      </w:rPr>
    </w:lvl>
    <w:lvl w:ilvl="4" w:tplc="04080003" w:tentative="1">
      <w:start w:val="1"/>
      <w:numFmt w:val="bullet"/>
      <w:lvlText w:val="o"/>
      <w:lvlJc w:val="left"/>
      <w:pPr>
        <w:ind w:left="4650" w:hanging="360"/>
      </w:pPr>
      <w:rPr>
        <w:rFonts w:ascii="Courier New" w:hAnsi="Courier New" w:cs="Courier New" w:hint="default"/>
      </w:rPr>
    </w:lvl>
    <w:lvl w:ilvl="5" w:tplc="04080005" w:tentative="1">
      <w:start w:val="1"/>
      <w:numFmt w:val="bullet"/>
      <w:lvlText w:val=""/>
      <w:lvlJc w:val="left"/>
      <w:pPr>
        <w:ind w:left="5370" w:hanging="360"/>
      </w:pPr>
      <w:rPr>
        <w:rFonts w:ascii="Wingdings" w:hAnsi="Wingdings" w:hint="default"/>
      </w:rPr>
    </w:lvl>
    <w:lvl w:ilvl="6" w:tplc="04080001" w:tentative="1">
      <w:start w:val="1"/>
      <w:numFmt w:val="bullet"/>
      <w:lvlText w:val=""/>
      <w:lvlJc w:val="left"/>
      <w:pPr>
        <w:ind w:left="6090" w:hanging="360"/>
      </w:pPr>
      <w:rPr>
        <w:rFonts w:ascii="Symbol" w:hAnsi="Symbol" w:hint="default"/>
      </w:rPr>
    </w:lvl>
    <w:lvl w:ilvl="7" w:tplc="04080003" w:tentative="1">
      <w:start w:val="1"/>
      <w:numFmt w:val="bullet"/>
      <w:lvlText w:val="o"/>
      <w:lvlJc w:val="left"/>
      <w:pPr>
        <w:ind w:left="6810" w:hanging="360"/>
      </w:pPr>
      <w:rPr>
        <w:rFonts w:ascii="Courier New" w:hAnsi="Courier New" w:cs="Courier New" w:hint="default"/>
      </w:rPr>
    </w:lvl>
    <w:lvl w:ilvl="8" w:tplc="04080005" w:tentative="1">
      <w:start w:val="1"/>
      <w:numFmt w:val="bullet"/>
      <w:lvlText w:val=""/>
      <w:lvlJc w:val="left"/>
      <w:pPr>
        <w:ind w:left="7530" w:hanging="360"/>
      </w:pPr>
      <w:rPr>
        <w:rFonts w:ascii="Wingdings" w:hAnsi="Wingdings" w:hint="default"/>
      </w:rPr>
    </w:lvl>
  </w:abstractNum>
  <w:abstractNum w:abstractNumId="1"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0D06BD"/>
    <w:multiLevelType w:val="hybridMultilevel"/>
    <w:tmpl w:val="7EFCF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793647"/>
    <w:multiLevelType w:val="hybridMultilevel"/>
    <w:tmpl w:val="A46C4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7706BE"/>
    <w:multiLevelType w:val="hybridMultilevel"/>
    <w:tmpl w:val="8EC0F770"/>
    <w:lvl w:ilvl="0" w:tplc="EDC2AA74">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8F48DE"/>
    <w:multiLevelType w:val="hybridMultilevel"/>
    <w:tmpl w:val="7DAA8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A739A7"/>
    <w:multiLevelType w:val="hybridMultilevel"/>
    <w:tmpl w:val="88D4B34A"/>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591AA7"/>
    <w:multiLevelType w:val="hybridMultilevel"/>
    <w:tmpl w:val="67385C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E376AFC"/>
    <w:multiLevelType w:val="hybridMultilevel"/>
    <w:tmpl w:val="DC0EBC08"/>
    <w:lvl w:ilvl="0" w:tplc="0408000F">
      <w:start w:val="1"/>
      <w:numFmt w:val="decimal"/>
      <w:lvlText w:val="%1."/>
      <w:lvlJc w:val="left"/>
      <w:pPr>
        <w:tabs>
          <w:tab w:val="num" w:pos="1352"/>
        </w:tabs>
        <w:ind w:left="1352" w:hanging="360"/>
      </w:pPr>
    </w:lvl>
    <w:lvl w:ilvl="1" w:tplc="0408000B">
      <w:start w:val="1"/>
      <w:numFmt w:val="bullet"/>
      <w:lvlText w:val=""/>
      <w:lvlJc w:val="left"/>
      <w:pPr>
        <w:tabs>
          <w:tab w:val="num" w:pos="1800"/>
        </w:tabs>
        <w:ind w:left="1800" w:hanging="360"/>
      </w:pPr>
      <w:rPr>
        <w:rFonts w:ascii="Wingdings" w:hAnsi="Wingdings" w:hint="default"/>
      </w:rPr>
    </w:lvl>
    <w:lvl w:ilvl="2" w:tplc="08F26A76">
      <w:start w:val="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CB1599"/>
    <w:multiLevelType w:val="hybridMultilevel"/>
    <w:tmpl w:val="D3749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05236FE"/>
    <w:multiLevelType w:val="hybridMultilevel"/>
    <w:tmpl w:val="E2F0C828"/>
    <w:lvl w:ilvl="0" w:tplc="EDC2AA74">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B5A6C4E"/>
    <w:multiLevelType w:val="hybridMultilevel"/>
    <w:tmpl w:val="5560DFFE"/>
    <w:lvl w:ilvl="0" w:tplc="EDC2AA74">
      <w:numFmt w:val="bullet"/>
      <w:lvlText w:val="•"/>
      <w:lvlJc w:val="left"/>
      <w:pPr>
        <w:ind w:left="1770" w:hanging="360"/>
      </w:pPr>
      <w:rPr>
        <w:rFonts w:hint="default"/>
        <w:lang w:val="el-GR" w:eastAsia="en-US" w:bidi="ar-SA"/>
      </w:rPr>
    </w:lvl>
    <w:lvl w:ilvl="1" w:tplc="04080003" w:tentative="1">
      <w:start w:val="1"/>
      <w:numFmt w:val="bullet"/>
      <w:lvlText w:val="o"/>
      <w:lvlJc w:val="left"/>
      <w:pPr>
        <w:ind w:left="2490" w:hanging="360"/>
      </w:pPr>
      <w:rPr>
        <w:rFonts w:ascii="Courier New" w:hAnsi="Courier New" w:cs="Courier New" w:hint="default"/>
      </w:rPr>
    </w:lvl>
    <w:lvl w:ilvl="2" w:tplc="04080005" w:tentative="1">
      <w:start w:val="1"/>
      <w:numFmt w:val="bullet"/>
      <w:lvlText w:val=""/>
      <w:lvlJc w:val="left"/>
      <w:pPr>
        <w:ind w:left="3210" w:hanging="360"/>
      </w:pPr>
      <w:rPr>
        <w:rFonts w:ascii="Wingdings" w:hAnsi="Wingdings" w:hint="default"/>
      </w:rPr>
    </w:lvl>
    <w:lvl w:ilvl="3" w:tplc="04080001" w:tentative="1">
      <w:start w:val="1"/>
      <w:numFmt w:val="bullet"/>
      <w:lvlText w:val=""/>
      <w:lvlJc w:val="left"/>
      <w:pPr>
        <w:ind w:left="3930" w:hanging="360"/>
      </w:pPr>
      <w:rPr>
        <w:rFonts w:ascii="Symbol" w:hAnsi="Symbol" w:hint="default"/>
      </w:rPr>
    </w:lvl>
    <w:lvl w:ilvl="4" w:tplc="04080003" w:tentative="1">
      <w:start w:val="1"/>
      <w:numFmt w:val="bullet"/>
      <w:lvlText w:val="o"/>
      <w:lvlJc w:val="left"/>
      <w:pPr>
        <w:ind w:left="4650" w:hanging="360"/>
      </w:pPr>
      <w:rPr>
        <w:rFonts w:ascii="Courier New" w:hAnsi="Courier New" w:cs="Courier New" w:hint="default"/>
      </w:rPr>
    </w:lvl>
    <w:lvl w:ilvl="5" w:tplc="04080005" w:tentative="1">
      <w:start w:val="1"/>
      <w:numFmt w:val="bullet"/>
      <w:lvlText w:val=""/>
      <w:lvlJc w:val="left"/>
      <w:pPr>
        <w:ind w:left="5370" w:hanging="360"/>
      </w:pPr>
      <w:rPr>
        <w:rFonts w:ascii="Wingdings" w:hAnsi="Wingdings" w:hint="default"/>
      </w:rPr>
    </w:lvl>
    <w:lvl w:ilvl="6" w:tplc="04080001" w:tentative="1">
      <w:start w:val="1"/>
      <w:numFmt w:val="bullet"/>
      <w:lvlText w:val=""/>
      <w:lvlJc w:val="left"/>
      <w:pPr>
        <w:ind w:left="6090" w:hanging="360"/>
      </w:pPr>
      <w:rPr>
        <w:rFonts w:ascii="Symbol" w:hAnsi="Symbol" w:hint="default"/>
      </w:rPr>
    </w:lvl>
    <w:lvl w:ilvl="7" w:tplc="04080003" w:tentative="1">
      <w:start w:val="1"/>
      <w:numFmt w:val="bullet"/>
      <w:lvlText w:val="o"/>
      <w:lvlJc w:val="left"/>
      <w:pPr>
        <w:ind w:left="6810" w:hanging="360"/>
      </w:pPr>
      <w:rPr>
        <w:rFonts w:ascii="Courier New" w:hAnsi="Courier New" w:cs="Courier New" w:hint="default"/>
      </w:rPr>
    </w:lvl>
    <w:lvl w:ilvl="8" w:tplc="04080005" w:tentative="1">
      <w:start w:val="1"/>
      <w:numFmt w:val="bullet"/>
      <w:lvlText w:val=""/>
      <w:lvlJc w:val="left"/>
      <w:pPr>
        <w:ind w:left="753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0"/>
  </w:num>
  <w:num w:numId="6">
    <w:abstractNumId w:val="7"/>
  </w:num>
  <w:num w:numId="7">
    <w:abstractNumId w:val="2"/>
  </w:num>
  <w:num w:numId="8">
    <w:abstractNumId w:val="10"/>
  </w:num>
  <w:num w:numId="9">
    <w:abstractNumId w:val="4"/>
  </w:num>
  <w:num w:numId="10">
    <w:abstractNumId w:val="1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0B"/>
    <w:rsid w:val="00002C67"/>
    <w:rsid w:val="00003A61"/>
    <w:rsid w:val="0000671E"/>
    <w:rsid w:val="00007B9D"/>
    <w:rsid w:val="00007C36"/>
    <w:rsid w:val="00010995"/>
    <w:rsid w:val="00023754"/>
    <w:rsid w:val="00025C0E"/>
    <w:rsid w:val="000266B1"/>
    <w:rsid w:val="000269FC"/>
    <w:rsid w:val="00035FC8"/>
    <w:rsid w:val="00042312"/>
    <w:rsid w:val="0004306D"/>
    <w:rsid w:val="00044983"/>
    <w:rsid w:val="00051FE4"/>
    <w:rsid w:val="00055D31"/>
    <w:rsid w:val="000562B0"/>
    <w:rsid w:val="000565D5"/>
    <w:rsid w:val="00063776"/>
    <w:rsid w:val="000729CF"/>
    <w:rsid w:val="00073217"/>
    <w:rsid w:val="00076A8F"/>
    <w:rsid w:val="0008095C"/>
    <w:rsid w:val="0008406D"/>
    <w:rsid w:val="0008446B"/>
    <w:rsid w:val="000932DB"/>
    <w:rsid w:val="00095161"/>
    <w:rsid w:val="000A07ED"/>
    <w:rsid w:val="000A6D0B"/>
    <w:rsid w:val="000B0418"/>
    <w:rsid w:val="000B06E1"/>
    <w:rsid w:val="000B0F09"/>
    <w:rsid w:val="000B50D1"/>
    <w:rsid w:val="000B764C"/>
    <w:rsid w:val="000C5142"/>
    <w:rsid w:val="000D3006"/>
    <w:rsid w:val="000D71DE"/>
    <w:rsid w:val="000E1F05"/>
    <w:rsid w:val="000F09C6"/>
    <w:rsid w:val="000F682D"/>
    <w:rsid w:val="000F6A15"/>
    <w:rsid w:val="001038ED"/>
    <w:rsid w:val="00106A39"/>
    <w:rsid w:val="001107F3"/>
    <w:rsid w:val="0011478D"/>
    <w:rsid w:val="001177FA"/>
    <w:rsid w:val="00120B44"/>
    <w:rsid w:val="00121FE1"/>
    <w:rsid w:val="00124081"/>
    <w:rsid w:val="0012600B"/>
    <w:rsid w:val="00137168"/>
    <w:rsid w:val="00137665"/>
    <w:rsid w:val="0014051F"/>
    <w:rsid w:val="00142635"/>
    <w:rsid w:val="0014295B"/>
    <w:rsid w:val="00150C84"/>
    <w:rsid w:val="00152263"/>
    <w:rsid w:val="001557B9"/>
    <w:rsid w:val="001664A8"/>
    <w:rsid w:val="001761AA"/>
    <w:rsid w:val="00183FEC"/>
    <w:rsid w:val="00186A0B"/>
    <w:rsid w:val="00187532"/>
    <w:rsid w:val="001950CB"/>
    <w:rsid w:val="001A01F9"/>
    <w:rsid w:val="001A158A"/>
    <w:rsid w:val="001A2528"/>
    <w:rsid w:val="001A3E41"/>
    <w:rsid w:val="001B4567"/>
    <w:rsid w:val="001B51F4"/>
    <w:rsid w:val="001B5C20"/>
    <w:rsid w:val="001B69DE"/>
    <w:rsid w:val="001C264D"/>
    <w:rsid w:val="001C5DC5"/>
    <w:rsid w:val="001C6189"/>
    <w:rsid w:val="001D3E94"/>
    <w:rsid w:val="001D610D"/>
    <w:rsid w:val="001D6A5E"/>
    <w:rsid w:val="001E2004"/>
    <w:rsid w:val="001E3E79"/>
    <w:rsid w:val="001E4CEC"/>
    <w:rsid w:val="001E7AB1"/>
    <w:rsid w:val="001F03FE"/>
    <w:rsid w:val="001F0569"/>
    <w:rsid w:val="001F5B39"/>
    <w:rsid w:val="0020023D"/>
    <w:rsid w:val="00202309"/>
    <w:rsid w:val="00207759"/>
    <w:rsid w:val="002109F8"/>
    <w:rsid w:val="00215315"/>
    <w:rsid w:val="0022047C"/>
    <w:rsid w:val="00222392"/>
    <w:rsid w:val="00224015"/>
    <w:rsid w:val="002243F0"/>
    <w:rsid w:val="00224747"/>
    <w:rsid w:val="002261AB"/>
    <w:rsid w:val="00233B4E"/>
    <w:rsid w:val="002346AD"/>
    <w:rsid w:val="002360ED"/>
    <w:rsid w:val="00237624"/>
    <w:rsid w:val="0024002D"/>
    <w:rsid w:val="0024493C"/>
    <w:rsid w:val="0025550F"/>
    <w:rsid w:val="0025735A"/>
    <w:rsid w:val="0026391D"/>
    <w:rsid w:val="00263BDF"/>
    <w:rsid w:val="0026716F"/>
    <w:rsid w:val="00267795"/>
    <w:rsid w:val="002705B3"/>
    <w:rsid w:val="002720E9"/>
    <w:rsid w:val="0027306A"/>
    <w:rsid w:val="00284900"/>
    <w:rsid w:val="002866F8"/>
    <w:rsid w:val="00297A07"/>
    <w:rsid w:val="002A0140"/>
    <w:rsid w:val="002A1765"/>
    <w:rsid w:val="002A2818"/>
    <w:rsid w:val="002A3B87"/>
    <w:rsid w:val="002A4143"/>
    <w:rsid w:val="002A486B"/>
    <w:rsid w:val="002A4C9C"/>
    <w:rsid w:val="002A69A6"/>
    <w:rsid w:val="002B324B"/>
    <w:rsid w:val="002B6753"/>
    <w:rsid w:val="002C1B8A"/>
    <w:rsid w:val="002C289D"/>
    <w:rsid w:val="002C39D6"/>
    <w:rsid w:val="002C43BD"/>
    <w:rsid w:val="002D0728"/>
    <w:rsid w:val="002D279E"/>
    <w:rsid w:val="002D3725"/>
    <w:rsid w:val="002D3F73"/>
    <w:rsid w:val="002E3DB2"/>
    <w:rsid w:val="002E6E7B"/>
    <w:rsid w:val="002F513C"/>
    <w:rsid w:val="002F6ADC"/>
    <w:rsid w:val="00301044"/>
    <w:rsid w:val="00303B05"/>
    <w:rsid w:val="00307A5F"/>
    <w:rsid w:val="003117BB"/>
    <w:rsid w:val="0032221C"/>
    <w:rsid w:val="00326F5A"/>
    <w:rsid w:val="003273BD"/>
    <w:rsid w:val="00327829"/>
    <w:rsid w:val="00331FA7"/>
    <w:rsid w:val="003322B4"/>
    <w:rsid w:val="00333CAE"/>
    <w:rsid w:val="00335644"/>
    <w:rsid w:val="00341296"/>
    <w:rsid w:val="00344D8F"/>
    <w:rsid w:val="00345CE3"/>
    <w:rsid w:val="00351FF9"/>
    <w:rsid w:val="00353E11"/>
    <w:rsid w:val="00355BF6"/>
    <w:rsid w:val="0036217F"/>
    <w:rsid w:val="00363E16"/>
    <w:rsid w:val="00374AF8"/>
    <w:rsid w:val="00375CA0"/>
    <w:rsid w:val="0037735D"/>
    <w:rsid w:val="0038212D"/>
    <w:rsid w:val="00382B86"/>
    <w:rsid w:val="003830EA"/>
    <w:rsid w:val="003838B9"/>
    <w:rsid w:val="00384189"/>
    <w:rsid w:val="00384300"/>
    <w:rsid w:val="00384531"/>
    <w:rsid w:val="00385B35"/>
    <w:rsid w:val="00385ED8"/>
    <w:rsid w:val="00393C1F"/>
    <w:rsid w:val="0039555F"/>
    <w:rsid w:val="00396487"/>
    <w:rsid w:val="00396562"/>
    <w:rsid w:val="003A011A"/>
    <w:rsid w:val="003A1A56"/>
    <w:rsid w:val="003A3C51"/>
    <w:rsid w:val="003A4225"/>
    <w:rsid w:val="003A4550"/>
    <w:rsid w:val="003A48C8"/>
    <w:rsid w:val="003A49AE"/>
    <w:rsid w:val="003A68CA"/>
    <w:rsid w:val="003A7026"/>
    <w:rsid w:val="003B0F7B"/>
    <w:rsid w:val="003B10D1"/>
    <w:rsid w:val="003B1E98"/>
    <w:rsid w:val="003B307D"/>
    <w:rsid w:val="003C1E43"/>
    <w:rsid w:val="003C2B6F"/>
    <w:rsid w:val="003C4297"/>
    <w:rsid w:val="003C50DB"/>
    <w:rsid w:val="003C78E0"/>
    <w:rsid w:val="003D07ED"/>
    <w:rsid w:val="003D1650"/>
    <w:rsid w:val="003D3BF5"/>
    <w:rsid w:val="003D5B22"/>
    <w:rsid w:val="003D64E5"/>
    <w:rsid w:val="003D7647"/>
    <w:rsid w:val="003E1202"/>
    <w:rsid w:val="003F6155"/>
    <w:rsid w:val="003F755C"/>
    <w:rsid w:val="003F7AD7"/>
    <w:rsid w:val="003F7EE9"/>
    <w:rsid w:val="00410C92"/>
    <w:rsid w:val="00411438"/>
    <w:rsid w:val="00411CCA"/>
    <w:rsid w:val="004124D5"/>
    <w:rsid w:val="0042299B"/>
    <w:rsid w:val="004229BB"/>
    <w:rsid w:val="00423120"/>
    <w:rsid w:val="00426320"/>
    <w:rsid w:val="00430CE3"/>
    <w:rsid w:val="00432B38"/>
    <w:rsid w:val="004364F4"/>
    <w:rsid w:val="004374C7"/>
    <w:rsid w:val="004425FB"/>
    <w:rsid w:val="004451A7"/>
    <w:rsid w:val="004563D1"/>
    <w:rsid w:val="00456BCC"/>
    <w:rsid w:val="004608EC"/>
    <w:rsid w:val="0046209E"/>
    <w:rsid w:val="00465053"/>
    <w:rsid w:val="004662FF"/>
    <w:rsid w:val="00467CF0"/>
    <w:rsid w:val="00470FF5"/>
    <w:rsid w:val="0047185F"/>
    <w:rsid w:val="00471D71"/>
    <w:rsid w:val="0047342A"/>
    <w:rsid w:val="00476454"/>
    <w:rsid w:val="004779A0"/>
    <w:rsid w:val="00477BE0"/>
    <w:rsid w:val="00477F0C"/>
    <w:rsid w:val="0048193E"/>
    <w:rsid w:val="00481F8E"/>
    <w:rsid w:val="004902D6"/>
    <w:rsid w:val="00490715"/>
    <w:rsid w:val="004951A7"/>
    <w:rsid w:val="00496377"/>
    <w:rsid w:val="004964ED"/>
    <w:rsid w:val="004A2D98"/>
    <w:rsid w:val="004A37F0"/>
    <w:rsid w:val="004A57EC"/>
    <w:rsid w:val="004A708C"/>
    <w:rsid w:val="004B6362"/>
    <w:rsid w:val="004C0ABF"/>
    <w:rsid w:val="004C140B"/>
    <w:rsid w:val="004C1426"/>
    <w:rsid w:val="004C66D8"/>
    <w:rsid w:val="004D052B"/>
    <w:rsid w:val="004D4739"/>
    <w:rsid w:val="004D52BE"/>
    <w:rsid w:val="004D7247"/>
    <w:rsid w:val="004D72C3"/>
    <w:rsid w:val="004E0261"/>
    <w:rsid w:val="004E0BC6"/>
    <w:rsid w:val="004E7536"/>
    <w:rsid w:val="004E7C26"/>
    <w:rsid w:val="004F13AE"/>
    <w:rsid w:val="004F27DC"/>
    <w:rsid w:val="004F52A3"/>
    <w:rsid w:val="00505D93"/>
    <w:rsid w:val="0050661D"/>
    <w:rsid w:val="00506C20"/>
    <w:rsid w:val="00507F6C"/>
    <w:rsid w:val="00507FAA"/>
    <w:rsid w:val="00512CE2"/>
    <w:rsid w:val="00513245"/>
    <w:rsid w:val="00513851"/>
    <w:rsid w:val="00514148"/>
    <w:rsid w:val="005169B9"/>
    <w:rsid w:val="005170A5"/>
    <w:rsid w:val="005202D3"/>
    <w:rsid w:val="005205E5"/>
    <w:rsid w:val="00522B1B"/>
    <w:rsid w:val="00527235"/>
    <w:rsid w:val="00527E3B"/>
    <w:rsid w:val="005312A4"/>
    <w:rsid w:val="00533268"/>
    <w:rsid w:val="00541071"/>
    <w:rsid w:val="00546A99"/>
    <w:rsid w:val="00555991"/>
    <w:rsid w:val="00555A43"/>
    <w:rsid w:val="00556AB0"/>
    <w:rsid w:val="00556F5E"/>
    <w:rsid w:val="00560006"/>
    <w:rsid w:val="00566887"/>
    <w:rsid w:val="00574CE6"/>
    <w:rsid w:val="00575CD7"/>
    <w:rsid w:val="00575D6D"/>
    <w:rsid w:val="00580E73"/>
    <w:rsid w:val="00582F74"/>
    <w:rsid w:val="00583CB6"/>
    <w:rsid w:val="005875D3"/>
    <w:rsid w:val="00591078"/>
    <w:rsid w:val="00592ACB"/>
    <w:rsid w:val="005A0113"/>
    <w:rsid w:val="005A6561"/>
    <w:rsid w:val="005B165D"/>
    <w:rsid w:val="005B741E"/>
    <w:rsid w:val="005C7E14"/>
    <w:rsid w:val="005D09C0"/>
    <w:rsid w:val="005E2435"/>
    <w:rsid w:val="005E31FF"/>
    <w:rsid w:val="005E5E90"/>
    <w:rsid w:val="005F2143"/>
    <w:rsid w:val="005F5B19"/>
    <w:rsid w:val="0060189A"/>
    <w:rsid w:val="00607389"/>
    <w:rsid w:val="00610C32"/>
    <w:rsid w:val="00611A01"/>
    <w:rsid w:val="00614449"/>
    <w:rsid w:val="00616483"/>
    <w:rsid w:val="00620F80"/>
    <w:rsid w:val="00625298"/>
    <w:rsid w:val="00627459"/>
    <w:rsid w:val="00627BE6"/>
    <w:rsid w:val="00630D59"/>
    <w:rsid w:val="00633BCC"/>
    <w:rsid w:val="00637B83"/>
    <w:rsid w:val="006403B2"/>
    <w:rsid w:val="006429BE"/>
    <w:rsid w:val="00645C6D"/>
    <w:rsid w:val="0064679D"/>
    <w:rsid w:val="00646E5A"/>
    <w:rsid w:val="0064788E"/>
    <w:rsid w:val="00651B32"/>
    <w:rsid w:val="00652DD9"/>
    <w:rsid w:val="0065321E"/>
    <w:rsid w:val="00653732"/>
    <w:rsid w:val="006552AA"/>
    <w:rsid w:val="00657A59"/>
    <w:rsid w:val="00661DA0"/>
    <w:rsid w:val="006625A1"/>
    <w:rsid w:val="00664670"/>
    <w:rsid w:val="00665BE8"/>
    <w:rsid w:val="00670E53"/>
    <w:rsid w:val="00671A5B"/>
    <w:rsid w:val="006724A0"/>
    <w:rsid w:val="00675F64"/>
    <w:rsid w:val="0068092E"/>
    <w:rsid w:val="00681A24"/>
    <w:rsid w:val="00685CBA"/>
    <w:rsid w:val="00693457"/>
    <w:rsid w:val="006966C6"/>
    <w:rsid w:val="00696C58"/>
    <w:rsid w:val="006976CF"/>
    <w:rsid w:val="00697703"/>
    <w:rsid w:val="006A6195"/>
    <w:rsid w:val="006B10AA"/>
    <w:rsid w:val="006B2D40"/>
    <w:rsid w:val="006B46A8"/>
    <w:rsid w:val="006B63D3"/>
    <w:rsid w:val="006C08A4"/>
    <w:rsid w:val="006D0E74"/>
    <w:rsid w:val="006D3BD9"/>
    <w:rsid w:val="006D4F50"/>
    <w:rsid w:val="006D5099"/>
    <w:rsid w:val="006D735E"/>
    <w:rsid w:val="006F2771"/>
    <w:rsid w:val="006F4EEA"/>
    <w:rsid w:val="00701BFD"/>
    <w:rsid w:val="00704025"/>
    <w:rsid w:val="00705DAD"/>
    <w:rsid w:val="00707DB5"/>
    <w:rsid w:val="00707F1A"/>
    <w:rsid w:val="00707F4E"/>
    <w:rsid w:val="00711017"/>
    <w:rsid w:val="00713C38"/>
    <w:rsid w:val="007170E0"/>
    <w:rsid w:val="0071780C"/>
    <w:rsid w:val="0072062F"/>
    <w:rsid w:val="007237BA"/>
    <w:rsid w:val="00724034"/>
    <w:rsid w:val="00724E73"/>
    <w:rsid w:val="007268EB"/>
    <w:rsid w:val="007321BA"/>
    <w:rsid w:val="007440F3"/>
    <w:rsid w:val="00745B56"/>
    <w:rsid w:val="00753A76"/>
    <w:rsid w:val="007550E7"/>
    <w:rsid w:val="0075797E"/>
    <w:rsid w:val="007617C7"/>
    <w:rsid w:val="00761E82"/>
    <w:rsid w:val="00763BEF"/>
    <w:rsid w:val="00764680"/>
    <w:rsid w:val="007748E2"/>
    <w:rsid w:val="00776B6D"/>
    <w:rsid w:val="00783BA4"/>
    <w:rsid w:val="00791EFB"/>
    <w:rsid w:val="00796CC8"/>
    <w:rsid w:val="007A328C"/>
    <w:rsid w:val="007A6DCD"/>
    <w:rsid w:val="007A797D"/>
    <w:rsid w:val="007B0D91"/>
    <w:rsid w:val="007B38B1"/>
    <w:rsid w:val="007B4A7D"/>
    <w:rsid w:val="007B6AD9"/>
    <w:rsid w:val="007C0A31"/>
    <w:rsid w:val="007C0A8B"/>
    <w:rsid w:val="007C4D75"/>
    <w:rsid w:val="007C6929"/>
    <w:rsid w:val="007C74AE"/>
    <w:rsid w:val="007D0AE5"/>
    <w:rsid w:val="007D2B82"/>
    <w:rsid w:val="007D33B6"/>
    <w:rsid w:val="007D56DC"/>
    <w:rsid w:val="007E162C"/>
    <w:rsid w:val="007E24B9"/>
    <w:rsid w:val="007F0271"/>
    <w:rsid w:val="007F08C7"/>
    <w:rsid w:val="007F1C19"/>
    <w:rsid w:val="007F33FF"/>
    <w:rsid w:val="007F66BC"/>
    <w:rsid w:val="008005E6"/>
    <w:rsid w:val="00805A5D"/>
    <w:rsid w:val="0081426F"/>
    <w:rsid w:val="008159E7"/>
    <w:rsid w:val="00821253"/>
    <w:rsid w:val="0082466B"/>
    <w:rsid w:val="00825FDF"/>
    <w:rsid w:val="00826CBF"/>
    <w:rsid w:val="00830CC9"/>
    <w:rsid w:val="0083116D"/>
    <w:rsid w:val="008321E6"/>
    <w:rsid w:val="00835084"/>
    <w:rsid w:val="008360D7"/>
    <w:rsid w:val="008407CB"/>
    <w:rsid w:val="00843016"/>
    <w:rsid w:val="00843550"/>
    <w:rsid w:val="0084392F"/>
    <w:rsid w:val="0084560F"/>
    <w:rsid w:val="00846496"/>
    <w:rsid w:val="008479ED"/>
    <w:rsid w:val="00850811"/>
    <w:rsid w:val="00852590"/>
    <w:rsid w:val="00852D97"/>
    <w:rsid w:val="00853226"/>
    <w:rsid w:val="0085543A"/>
    <w:rsid w:val="00856B30"/>
    <w:rsid w:val="00862365"/>
    <w:rsid w:val="00863551"/>
    <w:rsid w:val="00867E3F"/>
    <w:rsid w:val="0087065A"/>
    <w:rsid w:val="00873929"/>
    <w:rsid w:val="0087468A"/>
    <w:rsid w:val="00874D3C"/>
    <w:rsid w:val="0087517F"/>
    <w:rsid w:val="008879DE"/>
    <w:rsid w:val="00891B86"/>
    <w:rsid w:val="00892672"/>
    <w:rsid w:val="00893E0A"/>
    <w:rsid w:val="00897B4C"/>
    <w:rsid w:val="00897E2F"/>
    <w:rsid w:val="008A0A1E"/>
    <w:rsid w:val="008A223A"/>
    <w:rsid w:val="008A2C46"/>
    <w:rsid w:val="008A37C8"/>
    <w:rsid w:val="008A5EA1"/>
    <w:rsid w:val="008A6420"/>
    <w:rsid w:val="008B1EC7"/>
    <w:rsid w:val="008B1F35"/>
    <w:rsid w:val="008B322D"/>
    <w:rsid w:val="008B3EF5"/>
    <w:rsid w:val="008B3F2C"/>
    <w:rsid w:val="008B4D29"/>
    <w:rsid w:val="008C0350"/>
    <w:rsid w:val="008C419A"/>
    <w:rsid w:val="008C4926"/>
    <w:rsid w:val="008C65CF"/>
    <w:rsid w:val="008C6BFC"/>
    <w:rsid w:val="008C6D45"/>
    <w:rsid w:val="008D06D0"/>
    <w:rsid w:val="008D39C8"/>
    <w:rsid w:val="008E0455"/>
    <w:rsid w:val="008E1F94"/>
    <w:rsid w:val="008E3372"/>
    <w:rsid w:val="008E3939"/>
    <w:rsid w:val="008E4DA5"/>
    <w:rsid w:val="008F471E"/>
    <w:rsid w:val="008F5394"/>
    <w:rsid w:val="008F6155"/>
    <w:rsid w:val="00903F5E"/>
    <w:rsid w:val="0091336B"/>
    <w:rsid w:val="00914D02"/>
    <w:rsid w:val="00920154"/>
    <w:rsid w:val="00922A3E"/>
    <w:rsid w:val="009307F9"/>
    <w:rsid w:val="009353A6"/>
    <w:rsid w:val="00935846"/>
    <w:rsid w:val="009416D0"/>
    <w:rsid w:val="00941EE8"/>
    <w:rsid w:val="00942D6A"/>
    <w:rsid w:val="009565AB"/>
    <w:rsid w:val="00957FCA"/>
    <w:rsid w:val="0096111F"/>
    <w:rsid w:val="009632A8"/>
    <w:rsid w:val="00964DB4"/>
    <w:rsid w:val="00965EEF"/>
    <w:rsid w:val="009723DB"/>
    <w:rsid w:val="00972DF9"/>
    <w:rsid w:val="00973D41"/>
    <w:rsid w:val="00976569"/>
    <w:rsid w:val="00981E36"/>
    <w:rsid w:val="009820E5"/>
    <w:rsid w:val="00990281"/>
    <w:rsid w:val="009912EF"/>
    <w:rsid w:val="00991666"/>
    <w:rsid w:val="009929B9"/>
    <w:rsid w:val="00994E6F"/>
    <w:rsid w:val="00996180"/>
    <w:rsid w:val="009A4079"/>
    <w:rsid w:val="009A49C3"/>
    <w:rsid w:val="009A4ABB"/>
    <w:rsid w:val="009B31B8"/>
    <w:rsid w:val="009B33C9"/>
    <w:rsid w:val="009B54C2"/>
    <w:rsid w:val="009B5AB4"/>
    <w:rsid w:val="009C3BF9"/>
    <w:rsid w:val="009C6F62"/>
    <w:rsid w:val="009C7E1B"/>
    <w:rsid w:val="009D6F6E"/>
    <w:rsid w:val="009D7017"/>
    <w:rsid w:val="009E2BE0"/>
    <w:rsid w:val="009E361B"/>
    <w:rsid w:val="009E5772"/>
    <w:rsid w:val="009E7093"/>
    <w:rsid w:val="009F74A5"/>
    <w:rsid w:val="00A00E04"/>
    <w:rsid w:val="00A01915"/>
    <w:rsid w:val="00A04CF1"/>
    <w:rsid w:val="00A07D6E"/>
    <w:rsid w:val="00A100AA"/>
    <w:rsid w:val="00A110FE"/>
    <w:rsid w:val="00A126F0"/>
    <w:rsid w:val="00A20926"/>
    <w:rsid w:val="00A22603"/>
    <w:rsid w:val="00A2271D"/>
    <w:rsid w:val="00A227A8"/>
    <w:rsid w:val="00A25419"/>
    <w:rsid w:val="00A2618D"/>
    <w:rsid w:val="00A300F0"/>
    <w:rsid w:val="00A31269"/>
    <w:rsid w:val="00A34549"/>
    <w:rsid w:val="00A34983"/>
    <w:rsid w:val="00A3789A"/>
    <w:rsid w:val="00A43EB8"/>
    <w:rsid w:val="00A45AFB"/>
    <w:rsid w:val="00A45E0E"/>
    <w:rsid w:val="00A4683F"/>
    <w:rsid w:val="00A4693D"/>
    <w:rsid w:val="00A47944"/>
    <w:rsid w:val="00A47AEA"/>
    <w:rsid w:val="00A517B7"/>
    <w:rsid w:val="00A52049"/>
    <w:rsid w:val="00A538C4"/>
    <w:rsid w:val="00A545F2"/>
    <w:rsid w:val="00A569B5"/>
    <w:rsid w:val="00A60C86"/>
    <w:rsid w:val="00A63491"/>
    <w:rsid w:val="00A70090"/>
    <w:rsid w:val="00A75711"/>
    <w:rsid w:val="00A828C7"/>
    <w:rsid w:val="00A83FFD"/>
    <w:rsid w:val="00A84FF9"/>
    <w:rsid w:val="00A94CFD"/>
    <w:rsid w:val="00A96C5F"/>
    <w:rsid w:val="00AA07D8"/>
    <w:rsid w:val="00AA23CF"/>
    <w:rsid w:val="00AB10D7"/>
    <w:rsid w:val="00AB20D9"/>
    <w:rsid w:val="00AB4676"/>
    <w:rsid w:val="00AC1862"/>
    <w:rsid w:val="00AC1D5B"/>
    <w:rsid w:val="00AC2A3D"/>
    <w:rsid w:val="00AC41AF"/>
    <w:rsid w:val="00AC587F"/>
    <w:rsid w:val="00AD08BE"/>
    <w:rsid w:val="00AD3704"/>
    <w:rsid w:val="00AE0187"/>
    <w:rsid w:val="00AE0233"/>
    <w:rsid w:val="00AE35DA"/>
    <w:rsid w:val="00AE3D74"/>
    <w:rsid w:val="00AE5E03"/>
    <w:rsid w:val="00AE6DCE"/>
    <w:rsid w:val="00AE7772"/>
    <w:rsid w:val="00AF0AE2"/>
    <w:rsid w:val="00AF16B6"/>
    <w:rsid w:val="00AF1DCD"/>
    <w:rsid w:val="00AF3DBB"/>
    <w:rsid w:val="00AF5884"/>
    <w:rsid w:val="00B05EBC"/>
    <w:rsid w:val="00B0701D"/>
    <w:rsid w:val="00B15FEE"/>
    <w:rsid w:val="00B17351"/>
    <w:rsid w:val="00B21349"/>
    <w:rsid w:val="00B22000"/>
    <w:rsid w:val="00B231A4"/>
    <w:rsid w:val="00B27448"/>
    <w:rsid w:val="00B300DD"/>
    <w:rsid w:val="00B34077"/>
    <w:rsid w:val="00B402C2"/>
    <w:rsid w:val="00B43733"/>
    <w:rsid w:val="00B46423"/>
    <w:rsid w:val="00B501B7"/>
    <w:rsid w:val="00B54E14"/>
    <w:rsid w:val="00B60657"/>
    <w:rsid w:val="00B62C21"/>
    <w:rsid w:val="00B64D20"/>
    <w:rsid w:val="00B722B5"/>
    <w:rsid w:val="00B74696"/>
    <w:rsid w:val="00B75DF4"/>
    <w:rsid w:val="00B7695A"/>
    <w:rsid w:val="00B76E02"/>
    <w:rsid w:val="00B824A7"/>
    <w:rsid w:val="00B82CFA"/>
    <w:rsid w:val="00B83272"/>
    <w:rsid w:val="00B8433E"/>
    <w:rsid w:val="00B85CC7"/>
    <w:rsid w:val="00B876B2"/>
    <w:rsid w:val="00B87B4A"/>
    <w:rsid w:val="00B91FA2"/>
    <w:rsid w:val="00B92C7C"/>
    <w:rsid w:val="00B92D60"/>
    <w:rsid w:val="00B92E41"/>
    <w:rsid w:val="00B96FE9"/>
    <w:rsid w:val="00BA27DE"/>
    <w:rsid w:val="00BA7FE9"/>
    <w:rsid w:val="00BB02C5"/>
    <w:rsid w:val="00BB4DDC"/>
    <w:rsid w:val="00BB5E1F"/>
    <w:rsid w:val="00BC0A1B"/>
    <w:rsid w:val="00BC3485"/>
    <w:rsid w:val="00BC4DBB"/>
    <w:rsid w:val="00BC7DF9"/>
    <w:rsid w:val="00BD3739"/>
    <w:rsid w:val="00BD6220"/>
    <w:rsid w:val="00BD710F"/>
    <w:rsid w:val="00BE24C8"/>
    <w:rsid w:val="00BE6796"/>
    <w:rsid w:val="00BE6C64"/>
    <w:rsid w:val="00BE7DAF"/>
    <w:rsid w:val="00BF0BB4"/>
    <w:rsid w:val="00BF410A"/>
    <w:rsid w:val="00BF6274"/>
    <w:rsid w:val="00BF6C5A"/>
    <w:rsid w:val="00C00C47"/>
    <w:rsid w:val="00C016C8"/>
    <w:rsid w:val="00C04734"/>
    <w:rsid w:val="00C070BB"/>
    <w:rsid w:val="00C076A3"/>
    <w:rsid w:val="00C10904"/>
    <w:rsid w:val="00C136B2"/>
    <w:rsid w:val="00C13EE1"/>
    <w:rsid w:val="00C1554B"/>
    <w:rsid w:val="00C207AD"/>
    <w:rsid w:val="00C20CF3"/>
    <w:rsid w:val="00C20D57"/>
    <w:rsid w:val="00C224E7"/>
    <w:rsid w:val="00C22DCD"/>
    <w:rsid w:val="00C24513"/>
    <w:rsid w:val="00C2479C"/>
    <w:rsid w:val="00C25A42"/>
    <w:rsid w:val="00C30552"/>
    <w:rsid w:val="00C33F89"/>
    <w:rsid w:val="00C35988"/>
    <w:rsid w:val="00C35D03"/>
    <w:rsid w:val="00C3600A"/>
    <w:rsid w:val="00C37D52"/>
    <w:rsid w:val="00C40668"/>
    <w:rsid w:val="00C4746E"/>
    <w:rsid w:val="00C525F7"/>
    <w:rsid w:val="00C53060"/>
    <w:rsid w:val="00C540F7"/>
    <w:rsid w:val="00C62A13"/>
    <w:rsid w:val="00C64032"/>
    <w:rsid w:val="00C6444A"/>
    <w:rsid w:val="00C64736"/>
    <w:rsid w:val="00C65B42"/>
    <w:rsid w:val="00C66E9B"/>
    <w:rsid w:val="00C71E74"/>
    <w:rsid w:val="00C72805"/>
    <w:rsid w:val="00C76137"/>
    <w:rsid w:val="00C762A6"/>
    <w:rsid w:val="00C76A09"/>
    <w:rsid w:val="00C77243"/>
    <w:rsid w:val="00C77D7B"/>
    <w:rsid w:val="00C8020D"/>
    <w:rsid w:val="00C84222"/>
    <w:rsid w:val="00C84321"/>
    <w:rsid w:val="00C86CFF"/>
    <w:rsid w:val="00C90C33"/>
    <w:rsid w:val="00C91B0C"/>
    <w:rsid w:val="00C92DFB"/>
    <w:rsid w:val="00C9471E"/>
    <w:rsid w:val="00C9657D"/>
    <w:rsid w:val="00CA08C0"/>
    <w:rsid w:val="00CA1FB1"/>
    <w:rsid w:val="00CA4854"/>
    <w:rsid w:val="00CA56F7"/>
    <w:rsid w:val="00CA57E4"/>
    <w:rsid w:val="00CB0F2B"/>
    <w:rsid w:val="00CB13F6"/>
    <w:rsid w:val="00CB4991"/>
    <w:rsid w:val="00CB6E08"/>
    <w:rsid w:val="00CB73EE"/>
    <w:rsid w:val="00CC0AF9"/>
    <w:rsid w:val="00CC1E7E"/>
    <w:rsid w:val="00CC28DD"/>
    <w:rsid w:val="00CC4856"/>
    <w:rsid w:val="00CC653C"/>
    <w:rsid w:val="00CD3356"/>
    <w:rsid w:val="00CD6529"/>
    <w:rsid w:val="00CD656E"/>
    <w:rsid w:val="00CE7410"/>
    <w:rsid w:val="00CF064D"/>
    <w:rsid w:val="00CF2AED"/>
    <w:rsid w:val="00CF2E8B"/>
    <w:rsid w:val="00CF3C38"/>
    <w:rsid w:val="00CF4211"/>
    <w:rsid w:val="00CF4403"/>
    <w:rsid w:val="00CF686F"/>
    <w:rsid w:val="00CF7B6F"/>
    <w:rsid w:val="00D01301"/>
    <w:rsid w:val="00D02305"/>
    <w:rsid w:val="00D03523"/>
    <w:rsid w:val="00D100D6"/>
    <w:rsid w:val="00D109FE"/>
    <w:rsid w:val="00D11961"/>
    <w:rsid w:val="00D12B6B"/>
    <w:rsid w:val="00D21569"/>
    <w:rsid w:val="00D21A8C"/>
    <w:rsid w:val="00D21AE7"/>
    <w:rsid w:val="00D2264C"/>
    <w:rsid w:val="00D227A1"/>
    <w:rsid w:val="00D259DB"/>
    <w:rsid w:val="00D346A0"/>
    <w:rsid w:val="00D34F7B"/>
    <w:rsid w:val="00D351C8"/>
    <w:rsid w:val="00D35CF0"/>
    <w:rsid w:val="00D363FF"/>
    <w:rsid w:val="00D37C58"/>
    <w:rsid w:val="00D41635"/>
    <w:rsid w:val="00D46FFC"/>
    <w:rsid w:val="00D477D6"/>
    <w:rsid w:val="00D52340"/>
    <w:rsid w:val="00D541EF"/>
    <w:rsid w:val="00D616C3"/>
    <w:rsid w:val="00D63166"/>
    <w:rsid w:val="00D643F8"/>
    <w:rsid w:val="00D64BA9"/>
    <w:rsid w:val="00D651C4"/>
    <w:rsid w:val="00D66689"/>
    <w:rsid w:val="00D66BE8"/>
    <w:rsid w:val="00D6788C"/>
    <w:rsid w:val="00D67E2F"/>
    <w:rsid w:val="00D709EA"/>
    <w:rsid w:val="00D71058"/>
    <w:rsid w:val="00D72645"/>
    <w:rsid w:val="00D93353"/>
    <w:rsid w:val="00D94C91"/>
    <w:rsid w:val="00D94CA6"/>
    <w:rsid w:val="00DA16F7"/>
    <w:rsid w:val="00DA4055"/>
    <w:rsid w:val="00DA419D"/>
    <w:rsid w:val="00DA60E5"/>
    <w:rsid w:val="00DB18A7"/>
    <w:rsid w:val="00DB49D2"/>
    <w:rsid w:val="00DC4688"/>
    <w:rsid w:val="00DC5E02"/>
    <w:rsid w:val="00DC74D5"/>
    <w:rsid w:val="00DD1662"/>
    <w:rsid w:val="00DD1A68"/>
    <w:rsid w:val="00DD41FA"/>
    <w:rsid w:val="00DD4522"/>
    <w:rsid w:val="00DE2EB4"/>
    <w:rsid w:val="00DE494E"/>
    <w:rsid w:val="00DE4FFB"/>
    <w:rsid w:val="00DE54F6"/>
    <w:rsid w:val="00DE6E64"/>
    <w:rsid w:val="00DF2ED0"/>
    <w:rsid w:val="00DF4448"/>
    <w:rsid w:val="00DF66CA"/>
    <w:rsid w:val="00E0519C"/>
    <w:rsid w:val="00E06EA1"/>
    <w:rsid w:val="00E07780"/>
    <w:rsid w:val="00E10DCB"/>
    <w:rsid w:val="00E12615"/>
    <w:rsid w:val="00E222C1"/>
    <w:rsid w:val="00E2287A"/>
    <w:rsid w:val="00E25D3E"/>
    <w:rsid w:val="00E31615"/>
    <w:rsid w:val="00E31D49"/>
    <w:rsid w:val="00E3249D"/>
    <w:rsid w:val="00E41B78"/>
    <w:rsid w:val="00E44C0B"/>
    <w:rsid w:val="00E5322C"/>
    <w:rsid w:val="00E57884"/>
    <w:rsid w:val="00E60DB3"/>
    <w:rsid w:val="00E6116F"/>
    <w:rsid w:val="00E6257E"/>
    <w:rsid w:val="00E652C8"/>
    <w:rsid w:val="00E75B52"/>
    <w:rsid w:val="00E77433"/>
    <w:rsid w:val="00E812D0"/>
    <w:rsid w:val="00E842EB"/>
    <w:rsid w:val="00E8510E"/>
    <w:rsid w:val="00E92B06"/>
    <w:rsid w:val="00E93C12"/>
    <w:rsid w:val="00E9771A"/>
    <w:rsid w:val="00EA5901"/>
    <w:rsid w:val="00EA6DE5"/>
    <w:rsid w:val="00EB0557"/>
    <w:rsid w:val="00EB4402"/>
    <w:rsid w:val="00EB543E"/>
    <w:rsid w:val="00EB5AAF"/>
    <w:rsid w:val="00EC0A69"/>
    <w:rsid w:val="00EC2090"/>
    <w:rsid w:val="00EC3F6A"/>
    <w:rsid w:val="00EC4A39"/>
    <w:rsid w:val="00EC4C5D"/>
    <w:rsid w:val="00ED45AD"/>
    <w:rsid w:val="00ED4B80"/>
    <w:rsid w:val="00EE1A4A"/>
    <w:rsid w:val="00EE58C4"/>
    <w:rsid w:val="00EF40CD"/>
    <w:rsid w:val="00EF6C0B"/>
    <w:rsid w:val="00F01C61"/>
    <w:rsid w:val="00F02DDD"/>
    <w:rsid w:val="00F06846"/>
    <w:rsid w:val="00F071FC"/>
    <w:rsid w:val="00F11A61"/>
    <w:rsid w:val="00F246B2"/>
    <w:rsid w:val="00F277A4"/>
    <w:rsid w:val="00F27AB8"/>
    <w:rsid w:val="00F3031C"/>
    <w:rsid w:val="00F30C25"/>
    <w:rsid w:val="00F335A4"/>
    <w:rsid w:val="00F356F7"/>
    <w:rsid w:val="00F43401"/>
    <w:rsid w:val="00F57817"/>
    <w:rsid w:val="00F617DF"/>
    <w:rsid w:val="00F64A17"/>
    <w:rsid w:val="00F65514"/>
    <w:rsid w:val="00F6640F"/>
    <w:rsid w:val="00F757C1"/>
    <w:rsid w:val="00F81F75"/>
    <w:rsid w:val="00F85A3D"/>
    <w:rsid w:val="00F90990"/>
    <w:rsid w:val="00F91391"/>
    <w:rsid w:val="00F9251A"/>
    <w:rsid w:val="00FA37C9"/>
    <w:rsid w:val="00FA44D8"/>
    <w:rsid w:val="00FA74E2"/>
    <w:rsid w:val="00FB084B"/>
    <w:rsid w:val="00FB12DE"/>
    <w:rsid w:val="00FB1AD1"/>
    <w:rsid w:val="00FC1C27"/>
    <w:rsid w:val="00FC633A"/>
    <w:rsid w:val="00FD300D"/>
    <w:rsid w:val="00FD4FD0"/>
    <w:rsid w:val="00FD7026"/>
    <w:rsid w:val="00FE7E42"/>
    <w:rsid w:val="00FF03C5"/>
    <w:rsid w:val="00FF07C3"/>
    <w:rsid w:val="00FF31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560290-C93B-4313-858D-1D8D072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BE0"/>
    <w:rPr>
      <w:sz w:val="24"/>
      <w:szCs w:val="24"/>
    </w:rPr>
  </w:style>
  <w:style w:type="paragraph" w:styleId="1">
    <w:name w:val="heading 1"/>
    <w:basedOn w:val="a"/>
    <w:next w:val="a"/>
    <w:link w:val="1Char"/>
    <w:qFormat/>
    <w:rsid w:val="004124D5"/>
    <w:pPr>
      <w:keepNext/>
      <w:outlineLvl w:val="0"/>
    </w:pPr>
    <w:rPr>
      <w:b/>
      <w:bCs/>
      <w:sz w:val="28"/>
    </w:rPr>
  </w:style>
  <w:style w:type="paragraph" w:styleId="2">
    <w:name w:val="heading 2"/>
    <w:basedOn w:val="a"/>
    <w:next w:val="a"/>
    <w:link w:val="2Char"/>
    <w:qFormat/>
    <w:rsid w:val="004124D5"/>
    <w:pPr>
      <w:keepNext/>
      <w:jc w:val="center"/>
      <w:outlineLvl w:val="1"/>
    </w:pPr>
    <w:rPr>
      <w:b/>
      <w:bCs/>
      <w:sz w:val="28"/>
    </w:rPr>
  </w:style>
  <w:style w:type="paragraph" w:styleId="3">
    <w:name w:val="heading 3"/>
    <w:basedOn w:val="a"/>
    <w:next w:val="a"/>
    <w:link w:val="3Char"/>
    <w:qFormat/>
    <w:rsid w:val="004124D5"/>
    <w:pPr>
      <w:keepNext/>
      <w:outlineLvl w:val="2"/>
    </w:pPr>
    <w:rPr>
      <w:b/>
      <w:bCs/>
    </w:rPr>
  </w:style>
  <w:style w:type="paragraph" w:styleId="4">
    <w:name w:val="heading 4"/>
    <w:basedOn w:val="a"/>
    <w:next w:val="a"/>
    <w:link w:val="4Char"/>
    <w:qFormat/>
    <w:rsid w:val="004124D5"/>
    <w:pPr>
      <w:keepNext/>
      <w:jc w:val="both"/>
      <w:outlineLvl w:val="3"/>
    </w:pPr>
    <w:rPr>
      <w:b/>
      <w:bCs/>
    </w:rPr>
  </w:style>
  <w:style w:type="paragraph" w:styleId="5">
    <w:name w:val="heading 5"/>
    <w:basedOn w:val="a"/>
    <w:next w:val="a"/>
    <w:qFormat/>
    <w:rsid w:val="004124D5"/>
    <w:pPr>
      <w:keepNext/>
      <w:outlineLvl w:val="4"/>
    </w:pPr>
    <w:rPr>
      <w:b/>
      <w:bCs/>
    </w:rPr>
  </w:style>
  <w:style w:type="paragraph" w:styleId="6">
    <w:name w:val="heading 6"/>
    <w:basedOn w:val="a"/>
    <w:next w:val="a"/>
    <w:qFormat/>
    <w:rsid w:val="00C20CF3"/>
    <w:pPr>
      <w:spacing w:before="240" w:after="60"/>
      <w:outlineLvl w:val="5"/>
    </w:pPr>
    <w:rPr>
      <w:b/>
      <w:bCs/>
      <w:sz w:val="22"/>
      <w:szCs w:val="22"/>
    </w:rPr>
  </w:style>
  <w:style w:type="paragraph" w:styleId="7">
    <w:name w:val="heading 7"/>
    <w:basedOn w:val="a"/>
    <w:next w:val="a"/>
    <w:qFormat/>
    <w:rsid w:val="004124D5"/>
    <w:pPr>
      <w:keepNext/>
      <w:outlineLvl w:val="6"/>
    </w:pPr>
    <w:rPr>
      <w:rFonts w:ascii="Lucida Sans Unicode" w:hAnsi="Lucida Sans Unicode" w:cs="Lucida Sans Unicode"/>
      <w:b/>
      <w:bCs/>
      <w:w w:val="90"/>
      <w:sz w:val="20"/>
      <w:szCs w:val="20"/>
    </w:rPr>
  </w:style>
  <w:style w:type="paragraph" w:styleId="8">
    <w:name w:val="heading 8"/>
    <w:basedOn w:val="a"/>
    <w:next w:val="a"/>
    <w:link w:val="8Char"/>
    <w:qFormat/>
    <w:rsid w:val="00183FE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124D5"/>
    <w:pPr>
      <w:ind w:left="360"/>
      <w:jc w:val="both"/>
    </w:pPr>
    <w:rPr>
      <w:b/>
      <w:bCs/>
      <w:sz w:val="28"/>
    </w:rPr>
  </w:style>
  <w:style w:type="paragraph" w:styleId="a4">
    <w:name w:val="Body Text"/>
    <w:basedOn w:val="a"/>
    <w:link w:val="Char0"/>
    <w:rsid w:val="004124D5"/>
    <w:pPr>
      <w:jc w:val="both"/>
    </w:pPr>
    <w:rPr>
      <w:b/>
      <w:bCs/>
      <w:sz w:val="28"/>
    </w:rPr>
  </w:style>
  <w:style w:type="paragraph" w:styleId="20">
    <w:name w:val="Body Text 2"/>
    <w:basedOn w:val="a"/>
    <w:link w:val="2Char0"/>
    <w:rsid w:val="004124D5"/>
    <w:pPr>
      <w:tabs>
        <w:tab w:val="left" w:pos="900"/>
      </w:tabs>
      <w:jc w:val="both"/>
    </w:pPr>
    <w:rPr>
      <w:b/>
      <w:bCs/>
    </w:rPr>
  </w:style>
  <w:style w:type="paragraph" w:styleId="30">
    <w:name w:val="Body Text 3"/>
    <w:basedOn w:val="a"/>
    <w:link w:val="3Char0"/>
    <w:rsid w:val="004124D5"/>
    <w:rPr>
      <w:b/>
      <w:bCs/>
    </w:rPr>
  </w:style>
  <w:style w:type="paragraph" w:customStyle="1" w:styleId="10">
    <w:name w:val="Στυλ1"/>
    <w:basedOn w:val="1"/>
    <w:rsid w:val="004124D5"/>
    <w:pPr>
      <w:tabs>
        <w:tab w:val="left" w:pos="6300"/>
      </w:tabs>
    </w:pPr>
    <w:rPr>
      <w:sz w:val="30"/>
    </w:rPr>
  </w:style>
  <w:style w:type="paragraph" w:styleId="a5">
    <w:name w:val="No Spacing"/>
    <w:uiPriority w:val="1"/>
    <w:qFormat/>
    <w:rsid w:val="00382B86"/>
    <w:rPr>
      <w:rFonts w:ascii="Calibri" w:hAnsi="Calibri"/>
      <w:sz w:val="22"/>
      <w:szCs w:val="22"/>
    </w:rPr>
  </w:style>
  <w:style w:type="paragraph" w:styleId="a6">
    <w:name w:val="List Paragraph"/>
    <w:basedOn w:val="a"/>
    <w:link w:val="Char1"/>
    <w:uiPriority w:val="99"/>
    <w:qFormat/>
    <w:rsid w:val="00F6640F"/>
    <w:pPr>
      <w:spacing w:after="200" w:line="276" w:lineRule="auto"/>
      <w:ind w:left="720"/>
      <w:contextualSpacing/>
    </w:pPr>
    <w:rPr>
      <w:rFonts w:ascii="Calibri" w:hAnsi="Calibri"/>
      <w:sz w:val="22"/>
      <w:szCs w:val="22"/>
    </w:rPr>
  </w:style>
  <w:style w:type="character" w:customStyle="1" w:styleId="1Char">
    <w:name w:val="Επικεφαλίδα 1 Char"/>
    <w:basedOn w:val="a0"/>
    <w:link w:val="1"/>
    <w:rsid w:val="00F27AB8"/>
    <w:rPr>
      <w:b/>
      <w:bCs/>
      <w:sz w:val="28"/>
      <w:szCs w:val="24"/>
    </w:rPr>
  </w:style>
  <w:style w:type="paragraph" w:styleId="a7">
    <w:name w:val="header"/>
    <w:basedOn w:val="a"/>
    <w:link w:val="Char2"/>
    <w:rsid w:val="00BE7DAF"/>
    <w:pPr>
      <w:tabs>
        <w:tab w:val="center" w:pos="4153"/>
        <w:tab w:val="right" w:pos="8306"/>
      </w:tabs>
    </w:pPr>
  </w:style>
  <w:style w:type="character" w:customStyle="1" w:styleId="Char2">
    <w:name w:val="Κεφαλίδα Char"/>
    <w:basedOn w:val="a0"/>
    <w:link w:val="a7"/>
    <w:rsid w:val="00BE7DAF"/>
    <w:rPr>
      <w:sz w:val="24"/>
      <w:szCs w:val="24"/>
    </w:rPr>
  </w:style>
  <w:style w:type="paragraph" w:styleId="a8">
    <w:name w:val="footer"/>
    <w:basedOn w:val="a"/>
    <w:link w:val="Char3"/>
    <w:rsid w:val="00BE7DAF"/>
    <w:pPr>
      <w:tabs>
        <w:tab w:val="center" w:pos="4153"/>
        <w:tab w:val="right" w:pos="8306"/>
      </w:tabs>
    </w:pPr>
  </w:style>
  <w:style w:type="character" w:customStyle="1" w:styleId="Char3">
    <w:name w:val="Υποσέλιδο Char"/>
    <w:basedOn w:val="a0"/>
    <w:link w:val="a8"/>
    <w:uiPriority w:val="99"/>
    <w:rsid w:val="00BE7DAF"/>
    <w:rPr>
      <w:sz w:val="24"/>
      <w:szCs w:val="24"/>
    </w:rPr>
  </w:style>
  <w:style w:type="paragraph" w:styleId="a9">
    <w:name w:val="Balloon Text"/>
    <w:basedOn w:val="a"/>
    <w:link w:val="Char4"/>
    <w:rsid w:val="001038ED"/>
    <w:rPr>
      <w:rFonts w:ascii="Tahoma" w:hAnsi="Tahoma" w:cs="Tahoma"/>
      <w:sz w:val="16"/>
      <w:szCs w:val="16"/>
    </w:rPr>
  </w:style>
  <w:style w:type="character" w:customStyle="1" w:styleId="Char4">
    <w:name w:val="Κείμενο πλαισίου Char"/>
    <w:basedOn w:val="a0"/>
    <w:link w:val="a9"/>
    <w:rsid w:val="001038ED"/>
    <w:rPr>
      <w:rFonts w:ascii="Tahoma" w:hAnsi="Tahoma" w:cs="Tahoma"/>
      <w:sz w:val="16"/>
      <w:szCs w:val="16"/>
    </w:rPr>
  </w:style>
  <w:style w:type="table" w:styleId="aa">
    <w:name w:val="Table Grid"/>
    <w:basedOn w:val="a1"/>
    <w:rsid w:val="00393C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Παράγραφος λίστας Char"/>
    <w:link w:val="a6"/>
    <w:uiPriority w:val="34"/>
    <w:locked/>
    <w:rsid w:val="00393C1F"/>
    <w:rPr>
      <w:rFonts w:ascii="Calibri" w:hAnsi="Calibri"/>
      <w:sz w:val="22"/>
      <w:szCs w:val="22"/>
    </w:rPr>
  </w:style>
  <w:style w:type="paragraph" w:customStyle="1" w:styleId="Default">
    <w:name w:val="Default"/>
    <w:rsid w:val="00FD300D"/>
    <w:pPr>
      <w:autoSpaceDE w:val="0"/>
      <w:autoSpaceDN w:val="0"/>
      <w:adjustRightInd w:val="0"/>
    </w:pPr>
    <w:rPr>
      <w:rFonts w:ascii="Verdana" w:eastAsia="Calibri" w:hAnsi="Verdana" w:cs="Verdana"/>
      <w:color w:val="000000"/>
      <w:sz w:val="24"/>
      <w:szCs w:val="24"/>
    </w:rPr>
  </w:style>
  <w:style w:type="character" w:styleId="-">
    <w:name w:val="Hyperlink"/>
    <w:basedOn w:val="a0"/>
    <w:rsid w:val="00D651C4"/>
    <w:rPr>
      <w:color w:val="0000FF"/>
      <w:u w:val="single"/>
    </w:rPr>
  </w:style>
  <w:style w:type="paragraph" w:styleId="ab">
    <w:name w:val="List"/>
    <w:basedOn w:val="a"/>
    <w:rsid w:val="00846496"/>
    <w:pPr>
      <w:ind w:left="283" w:hanging="283"/>
    </w:pPr>
  </w:style>
  <w:style w:type="character" w:customStyle="1" w:styleId="x2">
    <w:name w:val="x2"/>
    <w:rsid w:val="00846496"/>
    <w:rPr>
      <w:rFonts w:cs="Times New Roman"/>
    </w:rPr>
  </w:style>
  <w:style w:type="character" w:customStyle="1" w:styleId="2Char0">
    <w:name w:val="Σώμα κείμενου 2 Char"/>
    <w:link w:val="20"/>
    <w:rsid w:val="00846496"/>
    <w:rPr>
      <w:b/>
      <w:bCs/>
      <w:sz w:val="24"/>
      <w:szCs w:val="24"/>
    </w:rPr>
  </w:style>
  <w:style w:type="character" w:customStyle="1" w:styleId="4Char">
    <w:name w:val="Επικεφαλίδα 4 Char"/>
    <w:link w:val="4"/>
    <w:uiPriority w:val="9"/>
    <w:locked/>
    <w:rsid w:val="00846496"/>
    <w:rPr>
      <w:b/>
      <w:bCs/>
      <w:sz w:val="24"/>
      <w:szCs w:val="24"/>
    </w:rPr>
  </w:style>
  <w:style w:type="character" w:customStyle="1" w:styleId="3Char0">
    <w:name w:val="Σώμα κείμενου 3 Char"/>
    <w:link w:val="30"/>
    <w:rsid w:val="00846496"/>
    <w:rPr>
      <w:b/>
      <w:bCs/>
      <w:sz w:val="24"/>
      <w:szCs w:val="24"/>
    </w:rPr>
  </w:style>
  <w:style w:type="table" w:customStyle="1" w:styleId="11">
    <w:name w:val="Πλέγμα πίνακα1"/>
    <w:basedOn w:val="a1"/>
    <w:next w:val="aa"/>
    <w:rsid w:val="0058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ίμενου με εσοχή Char"/>
    <w:basedOn w:val="a0"/>
    <w:link w:val="a3"/>
    <w:locked/>
    <w:rsid w:val="00C84321"/>
    <w:rPr>
      <w:b/>
      <w:bCs/>
      <w:sz w:val="28"/>
      <w:szCs w:val="24"/>
    </w:rPr>
  </w:style>
  <w:style w:type="character" w:customStyle="1" w:styleId="12">
    <w:name w:val="Ανεπίλυτη αναφορά1"/>
    <w:basedOn w:val="a0"/>
    <w:uiPriority w:val="99"/>
    <w:semiHidden/>
    <w:unhideWhenUsed/>
    <w:rsid w:val="005E5E90"/>
    <w:rPr>
      <w:color w:val="605E5C"/>
      <w:shd w:val="clear" w:color="auto" w:fill="E1DFDD"/>
    </w:rPr>
  </w:style>
  <w:style w:type="table" w:customStyle="1" w:styleId="21">
    <w:name w:val="Πλέγμα πίνακα2"/>
    <w:basedOn w:val="a1"/>
    <w:next w:val="aa"/>
    <w:rsid w:val="003A4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Char">
    <w:name w:val="Επικεφαλίδα 8 Char"/>
    <w:basedOn w:val="a0"/>
    <w:link w:val="8"/>
    <w:rsid w:val="00183FEC"/>
    <w:rPr>
      <w:i/>
      <w:iCs/>
      <w:sz w:val="24"/>
      <w:szCs w:val="24"/>
    </w:rPr>
  </w:style>
  <w:style w:type="numbering" w:customStyle="1" w:styleId="13">
    <w:name w:val="Χωρίς λίστα1"/>
    <w:next w:val="a2"/>
    <w:semiHidden/>
    <w:rsid w:val="00183FEC"/>
  </w:style>
  <w:style w:type="paragraph" w:customStyle="1" w:styleId="Normalgr">
    <w:name w:val="Normalgr"/>
    <w:rsid w:val="00183FEC"/>
    <w:pPr>
      <w:tabs>
        <w:tab w:val="left" w:pos="1021"/>
        <w:tab w:val="left" w:pos="1588"/>
      </w:tabs>
      <w:jc w:val="both"/>
    </w:pPr>
    <w:rPr>
      <w:rFonts w:ascii="Arial" w:eastAsia="SimSun" w:hAnsi="Arial"/>
      <w:spacing w:val="15"/>
      <w:lang w:val="en-GB"/>
    </w:rPr>
  </w:style>
  <w:style w:type="paragraph" w:customStyle="1" w:styleId="xl24">
    <w:name w:val="xl24"/>
    <w:basedOn w:val="a"/>
    <w:rsid w:val="00183FEC"/>
    <w:pPr>
      <w:spacing w:before="100" w:beforeAutospacing="1" w:after="100" w:afterAutospacing="1"/>
    </w:pPr>
    <w:rPr>
      <w:rFonts w:eastAsia="SimSun"/>
      <w:b/>
      <w:bCs/>
    </w:rPr>
  </w:style>
  <w:style w:type="paragraph" w:customStyle="1" w:styleId="210">
    <w:name w:val="Σώμα κείμενου 21"/>
    <w:basedOn w:val="a"/>
    <w:rsid w:val="00183FEC"/>
    <w:pPr>
      <w:suppressAutoHyphens/>
      <w:jc w:val="both"/>
    </w:pPr>
    <w:rPr>
      <w:sz w:val="28"/>
      <w:lang w:eastAsia="ar-SA"/>
    </w:rPr>
  </w:style>
  <w:style w:type="table" w:customStyle="1" w:styleId="31">
    <w:name w:val="Πλέγμα πίνακα3"/>
    <w:basedOn w:val="a1"/>
    <w:next w:val="aa"/>
    <w:rsid w:val="0018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Σώμα κειμένου_"/>
    <w:link w:val="14"/>
    <w:rsid w:val="00183FEC"/>
    <w:rPr>
      <w:rFonts w:ascii="Tahoma" w:eastAsia="Tahoma" w:hAnsi="Tahoma"/>
      <w:sz w:val="22"/>
      <w:szCs w:val="22"/>
      <w:shd w:val="clear" w:color="auto" w:fill="FFFFFF"/>
    </w:rPr>
  </w:style>
  <w:style w:type="character" w:customStyle="1" w:styleId="120">
    <w:name w:val="Επικεφαλίδα #1 (2)_"/>
    <w:rsid w:val="00183FEC"/>
    <w:rPr>
      <w:rFonts w:ascii="Tahoma" w:eastAsia="Tahoma" w:hAnsi="Tahoma" w:cs="Tahoma"/>
      <w:b w:val="0"/>
      <w:bCs w:val="0"/>
      <w:i w:val="0"/>
      <w:iCs w:val="0"/>
      <w:smallCaps w:val="0"/>
      <w:strike w:val="0"/>
      <w:spacing w:val="0"/>
      <w:sz w:val="26"/>
      <w:szCs w:val="26"/>
    </w:rPr>
  </w:style>
  <w:style w:type="character" w:customStyle="1" w:styleId="121">
    <w:name w:val="Επικεφαλίδα #1 (2)"/>
    <w:rsid w:val="00183FEC"/>
    <w:rPr>
      <w:rFonts w:ascii="Tahoma" w:eastAsia="Tahoma" w:hAnsi="Tahoma" w:cs="Tahoma"/>
      <w:b w:val="0"/>
      <w:bCs w:val="0"/>
      <w:i w:val="0"/>
      <w:iCs w:val="0"/>
      <w:smallCaps w:val="0"/>
      <w:strike w:val="0"/>
      <w:spacing w:val="0"/>
      <w:sz w:val="26"/>
      <w:szCs w:val="26"/>
      <w:u w:val="single"/>
    </w:rPr>
  </w:style>
  <w:style w:type="paragraph" w:customStyle="1" w:styleId="14">
    <w:name w:val="Σώμα κειμένου1"/>
    <w:basedOn w:val="a"/>
    <w:link w:val="ac"/>
    <w:rsid w:val="00183FEC"/>
    <w:pPr>
      <w:shd w:val="clear" w:color="auto" w:fill="FFFFFF"/>
      <w:spacing w:before="600" w:after="720" w:line="288" w:lineRule="exact"/>
      <w:ind w:hanging="720"/>
    </w:pPr>
    <w:rPr>
      <w:rFonts w:ascii="Tahoma" w:eastAsia="Tahoma" w:hAnsi="Tahoma"/>
      <w:sz w:val="22"/>
      <w:szCs w:val="22"/>
    </w:rPr>
  </w:style>
  <w:style w:type="paragraph" w:customStyle="1" w:styleId="CharCharCharCharChar">
    <w:name w:val="Char Char Char Char Char"/>
    <w:basedOn w:val="a"/>
    <w:rsid w:val="00183FEC"/>
    <w:pPr>
      <w:autoSpaceDE w:val="0"/>
      <w:autoSpaceDN w:val="0"/>
      <w:adjustRightInd w:val="0"/>
      <w:spacing w:after="160" w:line="240" w:lineRule="exact"/>
    </w:pPr>
    <w:rPr>
      <w:rFonts w:ascii="Verdana" w:hAnsi="Verdana"/>
      <w:sz w:val="20"/>
      <w:szCs w:val="20"/>
      <w:lang w:val="en-US" w:eastAsia="en-US"/>
    </w:rPr>
  </w:style>
  <w:style w:type="character" w:styleId="ad">
    <w:name w:val="page number"/>
    <w:basedOn w:val="a0"/>
    <w:rsid w:val="00183FEC"/>
  </w:style>
  <w:style w:type="paragraph" w:styleId="22">
    <w:name w:val="Body Text Indent 2"/>
    <w:basedOn w:val="a"/>
    <w:link w:val="2Char1"/>
    <w:rsid w:val="00183FEC"/>
    <w:pPr>
      <w:spacing w:after="120" w:line="480" w:lineRule="auto"/>
      <w:ind w:left="283"/>
    </w:pPr>
    <w:rPr>
      <w:rFonts w:eastAsia="SimSun"/>
      <w:bCs/>
    </w:rPr>
  </w:style>
  <w:style w:type="character" w:customStyle="1" w:styleId="2Char1">
    <w:name w:val="Σώμα κείμενου με εσοχή 2 Char"/>
    <w:basedOn w:val="a0"/>
    <w:link w:val="22"/>
    <w:rsid w:val="00183FEC"/>
    <w:rPr>
      <w:rFonts w:eastAsia="SimSun"/>
      <w:bCs/>
      <w:sz w:val="24"/>
      <w:szCs w:val="24"/>
    </w:rPr>
  </w:style>
  <w:style w:type="paragraph" w:styleId="ae">
    <w:name w:val="Block Text"/>
    <w:basedOn w:val="a"/>
    <w:rsid w:val="00183FEC"/>
    <w:pPr>
      <w:autoSpaceDE w:val="0"/>
      <w:autoSpaceDN w:val="0"/>
      <w:adjustRightInd w:val="0"/>
      <w:spacing w:line="360" w:lineRule="auto"/>
      <w:ind w:left="1440" w:right="-340"/>
      <w:jc w:val="both"/>
    </w:pPr>
  </w:style>
  <w:style w:type="paragraph" w:styleId="32">
    <w:name w:val="Body Text Indent 3"/>
    <w:basedOn w:val="a"/>
    <w:link w:val="3Char1"/>
    <w:rsid w:val="00183FEC"/>
    <w:pPr>
      <w:spacing w:after="120"/>
      <w:ind w:left="283"/>
    </w:pPr>
    <w:rPr>
      <w:rFonts w:eastAsia="SimSun"/>
      <w:bCs/>
      <w:sz w:val="16"/>
      <w:szCs w:val="16"/>
    </w:rPr>
  </w:style>
  <w:style w:type="character" w:customStyle="1" w:styleId="3Char1">
    <w:name w:val="Σώμα κείμενου με εσοχή 3 Char"/>
    <w:basedOn w:val="a0"/>
    <w:link w:val="32"/>
    <w:rsid w:val="00183FEC"/>
    <w:rPr>
      <w:rFonts w:eastAsia="SimSun"/>
      <w:bCs/>
      <w:sz w:val="16"/>
      <w:szCs w:val="16"/>
    </w:rPr>
  </w:style>
  <w:style w:type="character" w:customStyle="1" w:styleId="Char0">
    <w:name w:val="Σώμα κειμένου Char"/>
    <w:link w:val="a4"/>
    <w:rsid w:val="00183FEC"/>
    <w:rPr>
      <w:b/>
      <w:bCs/>
      <w:sz w:val="28"/>
      <w:szCs w:val="24"/>
    </w:rPr>
  </w:style>
  <w:style w:type="character" w:customStyle="1" w:styleId="2Char">
    <w:name w:val="Επικεφαλίδα 2 Char"/>
    <w:link w:val="2"/>
    <w:rsid w:val="00183FEC"/>
    <w:rPr>
      <w:b/>
      <w:bCs/>
      <w:sz w:val="28"/>
      <w:szCs w:val="24"/>
    </w:rPr>
  </w:style>
  <w:style w:type="character" w:styleId="af">
    <w:name w:val="Strong"/>
    <w:qFormat/>
    <w:rsid w:val="00183FEC"/>
    <w:rPr>
      <w:b/>
      <w:bCs/>
    </w:rPr>
  </w:style>
  <w:style w:type="character" w:styleId="af0">
    <w:name w:val="Unresolved Mention"/>
    <w:uiPriority w:val="99"/>
    <w:semiHidden/>
    <w:unhideWhenUsed/>
    <w:rsid w:val="00183FEC"/>
    <w:rPr>
      <w:color w:val="605E5C"/>
      <w:shd w:val="clear" w:color="auto" w:fill="E1DFDD"/>
    </w:rPr>
  </w:style>
  <w:style w:type="table" w:customStyle="1" w:styleId="110">
    <w:name w:val="Πλέγμα πίνακα11"/>
    <w:basedOn w:val="a1"/>
    <w:next w:val="aa"/>
    <w:uiPriority w:val="39"/>
    <w:rsid w:val="00183F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rsid w:val="00183FEC"/>
    <w:rPr>
      <w:b/>
      <w:bCs/>
      <w:sz w:val="24"/>
      <w:szCs w:val="24"/>
    </w:rPr>
  </w:style>
  <w:style w:type="table" w:customStyle="1" w:styleId="211">
    <w:name w:val="Πλέγμα πίνακα21"/>
    <w:basedOn w:val="a1"/>
    <w:next w:val="aa"/>
    <w:rsid w:val="00183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2230">
      <w:bodyDiv w:val="1"/>
      <w:marLeft w:val="0"/>
      <w:marRight w:val="0"/>
      <w:marTop w:val="0"/>
      <w:marBottom w:val="0"/>
      <w:divBdr>
        <w:top w:val="none" w:sz="0" w:space="0" w:color="auto"/>
        <w:left w:val="none" w:sz="0" w:space="0" w:color="auto"/>
        <w:bottom w:val="none" w:sz="0" w:space="0" w:color="auto"/>
        <w:right w:val="none" w:sz="0" w:space="0" w:color="auto"/>
      </w:divBdr>
    </w:div>
    <w:div w:id="768698652">
      <w:bodyDiv w:val="1"/>
      <w:marLeft w:val="0"/>
      <w:marRight w:val="0"/>
      <w:marTop w:val="0"/>
      <w:marBottom w:val="0"/>
      <w:divBdr>
        <w:top w:val="none" w:sz="0" w:space="0" w:color="auto"/>
        <w:left w:val="none" w:sz="0" w:space="0" w:color="auto"/>
        <w:bottom w:val="none" w:sz="0" w:space="0" w:color="auto"/>
        <w:right w:val="none" w:sz="0" w:space="0" w:color="auto"/>
      </w:divBdr>
    </w:div>
    <w:div w:id="1495563666">
      <w:bodyDiv w:val="1"/>
      <w:marLeft w:val="0"/>
      <w:marRight w:val="0"/>
      <w:marTop w:val="0"/>
      <w:marBottom w:val="0"/>
      <w:divBdr>
        <w:top w:val="none" w:sz="0" w:space="0" w:color="auto"/>
        <w:left w:val="none" w:sz="0" w:space="0" w:color="auto"/>
        <w:bottom w:val="none" w:sz="0" w:space="0" w:color="auto"/>
        <w:right w:val="none" w:sz="0" w:space="0" w:color="auto"/>
      </w:divBdr>
    </w:div>
    <w:div w:id="18782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imosnet.gr/blog/laws/%ce%ac%cf%81%ce%b8%cf%81%ce%bf-43-%cf%84%cf%81%ce%bf%cf%80%ce%bf%cf%80%ce%bf%ce%af%ce%b7%cf%83%ce%b7-%ce%b4%ce%b9%ce%b1%cf%84%ce%ac%ce%be%ce%b5%cf%89%ce%bd-%cf%84%ce%bf%cf%85-%ce%bd-441220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dimosnet.gr/blog/laws/%ce%ac%cf%81%ce%b8%cf%81%ce%bf-43-%cf%84%cf%81%ce%bf%cf%80%ce%bf%cf%80%ce%bf%ce%af%ce%b7%cf%83%ce%b7-%ce%b4%ce%b9%ce%b1%cf%84%ce%ac%ce%be%ce%b5%cf%89%ce%bd-%cf%84%ce%bf%cf%85-%ce%bd-44122016-2/" TargetMode="External"/><Relationship Id="rId19" Type="http://schemas.openxmlformats.org/officeDocument/2006/relationships/hyperlink" Target="https://dimosnet.gr/blog/law_category/4605-19/" TargetMode="External"/><Relationship Id="rId4" Type="http://schemas.openxmlformats.org/officeDocument/2006/relationships/settings" Target="settings.xml"/><Relationship Id="rId9" Type="http://schemas.openxmlformats.org/officeDocument/2006/relationships/hyperlink" Target="https://dimosnet.gr/blog/law_category/4605-19/"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523B-1065-4821-B458-973BAD24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14454</Words>
  <Characters>94420</Characters>
  <Application>Microsoft Office Word</Application>
  <DocSecurity>0</DocSecurity>
  <Lines>786</Lines>
  <Paragraphs>217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Company>
  <LinksUpToDate>false</LinksUpToDate>
  <CharactersWithSpaces>108657</CharactersWithSpaces>
  <SharedDoc>false</SharedDoc>
  <HLinks>
    <vt:vector size="6" baseType="variant">
      <vt:variant>
        <vt:i4>8257588</vt:i4>
      </vt:variant>
      <vt:variant>
        <vt:i4>0</vt:i4>
      </vt:variant>
      <vt:variant>
        <vt:i4>0</vt:i4>
      </vt:variant>
      <vt:variant>
        <vt:i4>5</vt:i4>
      </vt:variant>
      <vt:variant>
        <vt:lpwstr>http://www.neaionia.gr/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lamprini lekatsa</cp:lastModifiedBy>
  <cp:revision>15</cp:revision>
  <cp:lastPrinted>2019-09-13T08:27:00Z</cp:lastPrinted>
  <dcterms:created xsi:type="dcterms:W3CDTF">2023-12-08T09:27:00Z</dcterms:created>
  <dcterms:modified xsi:type="dcterms:W3CDTF">2024-02-21T05:43:00Z</dcterms:modified>
  <cp:contentStatus/>
</cp:coreProperties>
</file>