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A8" w:rsidRDefault="0071065A">
      <w:r w:rsidRPr="00826B39">
        <w:rPr>
          <w:rFonts w:ascii="Bookman Old Style" w:hAnsi="Bookman Old Style" w:cs="Tahoma"/>
          <w:noProof/>
          <w:sz w:val="20"/>
          <w:szCs w:val="20"/>
        </w:rPr>
        <w:drawing>
          <wp:inline distT="0" distB="0" distL="0" distR="0">
            <wp:extent cx="600075" cy="6381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5A" w:rsidRDefault="0071065A"/>
    <w:p w:rsidR="0071065A" w:rsidRPr="0071065A" w:rsidRDefault="0071065A" w:rsidP="0071065A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 xml:space="preserve">ΕΛΛΗΝΙΚΗ ΔΗΜΟΚΡΑΤΙΑ    </w:t>
      </w: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ab/>
      </w: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ab/>
        <w:t xml:space="preserve">        </w:t>
      </w: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ab/>
        <w:t xml:space="preserve">        Νέα Ιωνία</w:t>
      </w:r>
      <w:r w:rsidR="009817F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 xml:space="preserve"> 25-8-2022</w:t>
      </w:r>
      <w:bookmarkStart w:id="0" w:name="_GoBack"/>
      <w:bookmarkEnd w:id="0"/>
    </w:p>
    <w:p w:rsidR="0071065A" w:rsidRPr="0071065A" w:rsidRDefault="0071065A" w:rsidP="0071065A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 xml:space="preserve">ΝΟΜΟΣ ΑΤΤΙΚΗΣ                                                       </w:t>
      </w:r>
      <w:proofErr w:type="spellStart"/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>Αριθμ</w:t>
      </w:r>
      <w:proofErr w:type="spellEnd"/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 xml:space="preserve">. </w:t>
      </w:r>
      <w:proofErr w:type="spellStart"/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>Πρωτ</w:t>
      </w:r>
      <w:proofErr w:type="spellEnd"/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 xml:space="preserve">.: </w:t>
      </w:r>
      <w:r w:rsidR="009817F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>20547</w:t>
      </w:r>
    </w:p>
    <w:p w:rsidR="0071065A" w:rsidRPr="0071065A" w:rsidRDefault="0071065A" w:rsidP="0071065A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>ΔΗΜΟΣ ΝΕΑΣ ΙΩΝΙΑΣ</w:t>
      </w:r>
    </w:p>
    <w:p w:rsidR="0071065A" w:rsidRPr="0071065A" w:rsidRDefault="0071065A" w:rsidP="0071065A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>Δ/ΝΣΗ ΔΙΟΙΚΗΤΙΚΩΝ ΥΠΗΡΕΣΙΩΝ</w:t>
      </w:r>
    </w:p>
    <w:p w:rsidR="0071065A" w:rsidRPr="0071065A" w:rsidRDefault="0071065A" w:rsidP="0071065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>ΤΜΗΜΑ ΠΡΟΣΩΠΙΚΟΥ</w:t>
      </w:r>
      <w:r w:rsidRPr="0071065A">
        <w:rPr>
          <w:rFonts w:ascii="Bookman Old Style" w:eastAsia="Times New Roman" w:hAnsi="Bookman Old Style" w:cs="Arial"/>
          <w:b/>
          <w:sz w:val="20"/>
          <w:szCs w:val="20"/>
          <w:lang w:eastAsia="el-GR"/>
        </w:rPr>
        <w:tab/>
      </w:r>
    </w:p>
    <w:p w:rsidR="0071065A" w:rsidRDefault="0071065A"/>
    <w:p w:rsidR="0071065A" w:rsidRDefault="0071065A"/>
    <w:p w:rsidR="0071065A" w:rsidRDefault="0071065A"/>
    <w:p w:rsidR="0071065A" w:rsidRDefault="0071065A" w:rsidP="0071065A">
      <w:pPr>
        <w:spacing w:after="0" w:line="240" w:lineRule="auto"/>
        <w:ind w:right="-48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ΠΙΝΑΚΑΣ ΕΓΚΥΡΩΝ ΑΙΤΗΣΕΩΝ ΤΗΣ  ΥΠ΄ΑΡΙΘ. ΣΟΧ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2</w:t>
      </w: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/202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2</w:t>
      </w: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 ΑΝΑΚΟΙΝΩΣΗΣ                           (ΑΡ.ΠΡΩΤ.: 192</w:t>
      </w:r>
      <w:r w:rsidR="009D70E9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53</w:t>
      </w: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/</w:t>
      </w:r>
      <w:r w:rsidR="009D70E9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3-</w:t>
      </w: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8-202</w:t>
      </w:r>
      <w:r w:rsidR="009D70E9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2</w:t>
      </w: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)  ΓΙΑ ΤΗΝ ΠΡΟΣΛΗΨΗ ΠΡΟΣΩΠΙΚΟΥ</w:t>
      </w:r>
    </w:p>
    <w:p w:rsidR="0071065A" w:rsidRDefault="0071065A" w:rsidP="0071065A">
      <w:pPr>
        <w:spacing w:after="0" w:line="240" w:lineRule="auto"/>
        <w:ind w:right="-48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 ΜΕ ΣΧΕΣΗ ΕΡΓΑΣΙΑΣ ΙΔΙΩΤΙΚΟΥ ΔΙΚΑΙΟΥ ΟΡΙΣΜΕΝΟΥ ΧΡΟΝΟΥ</w:t>
      </w:r>
    </w:p>
    <w:p w:rsidR="0071065A" w:rsidRDefault="0071065A" w:rsidP="0071065A">
      <w:pPr>
        <w:spacing w:after="0" w:line="240" w:lineRule="auto"/>
        <w:ind w:right="-48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 (ΠΛΗΡΟΥΣ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ΚΑΙ ΜΕΡΙΚΗΣ </w:t>
      </w: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ΑΠΑΣΧΟΛΗΣΗΣ) ΣΕ ΥΠΗΡΕΣΙΕΣ ΚΑΘΑΡΙΣΜΟΥ </w:t>
      </w:r>
    </w:p>
    <w:p w:rsidR="0071065A" w:rsidRPr="0071065A" w:rsidRDefault="0071065A" w:rsidP="0071065A">
      <w:pPr>
        <w:spacing w:after="0" w:line="240" w:lineRule="auto"/>
        <w:ind w:right="-48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71065A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ΣΧΟΛΙΚΩΝ ΜΟΝΑΔΩΝ ΤΟΥ ΔΗΜΟΥ ΝΕΑΣ ΙΩΝΙΑΣ </w:t>
      </w:r>
    </w:p>
    <w:p w:rsidR="0071065A" w:rsidRPr="0071065A" w:rsidRDefault="0071065A" w:rsidP="0071065A">
      <w:pPr>
        <w:spacing w:after="0" w:line="240" w:lineRule="auto"/>
        <w:ind w:right="-48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</w:p>
    <w:p w:rsidR="0071065A" w:rsidRDefault="0071065A"/>
    <w:p w:rsidR="0071065A" w:rsidRDefault="0071065A"/>
    <w:p w:rsidR="00580E6B" w:rsidRDefault="00580E6B"/>
    <w:tbl>
      <w:tblPr>
        <w:tblW w:w="808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126"/>
        <w:gridCol w:w="2551"/>
      </w:tblGrid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ΑΔΤ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ΜΕΡΙΚΗΣ</w:t>
            </w:r>
            <w:r w:rsidRPr="00EE22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ΑΠΑΣΧΟΛΗΣΗΣ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ΠΛΗΡΟΥΣ</w:t>
            </w:r>
            <w:r w:rsidRPr="00EE22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ΑΠΑΣΧΟΛΗΣΗΣ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BR3108242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BG3051486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P5234777A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BB0852469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Σ078582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ΑΒ032640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ΑΟ138800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ΑΜ181340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ΑΟ016447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ΑΖ500005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Σ077662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Π373270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Π398524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Ρ696681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ΑΟ642737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Ρ572862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ΑΖ480609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Ρ572576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Φ091569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ΑΒ662077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ΑΖ564059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ΑΡ110727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Ρ571974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Σ098229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ΑΚ098799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ΑΟ093245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ΑΚ575733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ΑΒ205492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Ρ955561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ΑΚ120856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ΑΕ151155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ΑΙ028612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Σ209996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Χ014367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ΑΚ050969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ΑΚ575428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ΑΒ522916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ΑΕ536997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ΑΙ002926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ΑΟ525673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ΑΙ513775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Σ665826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ΑΒ306834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ΑΒ522029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ΑΙ123933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Φ060291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ΑΜ636152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Χ004680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ΑΝ003307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ΑΙ513102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ΑΝ589547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ΑΙ411985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ΑΙ064651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Χ536424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ΑΝ589548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ΑΜ161756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Χ369611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ΑΑ371829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ΑΜ160964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Σ567689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ΑΖ117502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ΑΖ073539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ΑΝ044174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ΑΙ411558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ΑΙ501455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ΑΝ665578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Ρ148759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Ξ157670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ΑΜ043666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ΑΟ566362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ΑΕ561951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ΑΟ541600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ΑΗ538269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ΑΚ520420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Χ037636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ΑΚ050246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Λ321822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ΑΚ823711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Σ558962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ΑΟ883200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ΑΗ024226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ΑΝ430326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Κ333902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Ρ074814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ΑΝ966947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Ξ018744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ΑΗ149746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Ρ661413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ΑΡ481353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ΑΕ036586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ΑΒ502712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ΑΜ160969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ΑΙ501609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Χ710651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ΑΙ543494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Χ022599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Π879336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Ρ119235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Μ267141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ΑΟ554051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ΑΚ561659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ΑΖ497630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ΑΟ024408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ΑΗ538661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Χ084798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ΑΟ163900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Σ689469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ΑΒ165630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ΑΙ610011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Σ009247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Χ281226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Π331963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ΑΡ111864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ΑΕ637636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ΑΗ575163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ΑΟ517161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ΑΚ115849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ΑΙ553471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Χ206471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ΑΗ969248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ΑΒ662513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ΑΜ101116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ΑΗ122733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ΑΚ694416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ΑΖ600808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ΑΕ638175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ΑΟ643061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ΑΟ566207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ΑΟ099608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ΑΗ076392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Σ707327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Ξ020248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ΑΜ791109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ΑΕ038704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ΑΚ585148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Σ661980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ΑΕ568534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ΑΙ063355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ΑΖ511726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ΑΟ566460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ΑΖ121915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ΑΙ106845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ΑΝ003245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ΑΜ230962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ΑΟ041244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Σ987481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Π078011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ΑΖ564704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ΑΝ688799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ΑΗ516839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ΑΖ564903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ΧΟ64673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Χ536227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ΑΟ502011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ΑΚ718794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ΑΕ263146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Χ715898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ΑΜ160884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ΑΙ027987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Ρ526013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ΑΙ638675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 169458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ΑΕ515784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ΑΟ160099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ΑΙ106174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ΑΕ111999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ΑΜ110443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ΑΗ838288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ΑΡ111976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ΑΚ641874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ΑΙ553984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ΑΜ372269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Ξ407764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ΑΙ501926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Λ247629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ΑΕ585667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Χ151487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Σ208636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ΑΡ103740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ΑΝ026302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Π700866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ΑΜ230849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ΑΟ865916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</w:tr>
      <w:tr w:rsidR="00580E6B" w:rsidRPr="0071065A" w:rsidTr="00580E6B">
        <w:trPr>
          <w:trHeight w:val="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2359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Χ553604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B" w:rsidRPr="0071065A" w:rsidRDefault="00580E6B" w:rsidP="0058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06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</w:tbl>
    <w:p w:rsidR="0023137D" w:rsidRPr="00900B60" w:rsidRDefault="0023137D" w:rsidP="0023137D">
      <w:pPr>
        <w:ind w:left="5040" w:firstLine="720"/>
        <w:rPr>
          <w:rFonts w:ascii="Bookman Old Style" w:hAnsi="Bookman Old Style"/>
          <w:b/>
          <w:sz w:val="20"/>
          <w:szCs w:val="20"/>
        </w:rPr>
      </w:pPr>
      <w:r w:rsidRPr="00900B60">
        <w:rPr>
          <w:rFonts w:ascii="Bookman Old Style" w:hAnsi="Bookman Old Style"/>
          <w:b/>
          <w:sz w:val="20"/>
          <w:szCs w:val="20"/>
        </w:rPr>
        <w:t xml:space="preserve">   Η ΔΗΜΑΡΧΟΣ</w:t>
      </w:r>
    </w:p>
    <w:p w:rsidR="0023137D" w:rsidRPr="00900B60" w:rsidRDefault="0023137D" w:rsidP="0023137D">
      <w:pPr>
        <w:rPr>
          <w:rFonts w:ascii="Bookman Old Style" w:hAnsi="Bookman Old Style"/>
          <w:b/>
          <w:sz w:val="20"/>
          <w:szCs w:val="20"/>
        </w:rPr>
      </w:pPr>
    </w:p>
    <w:p w:rsidR="0023137D" w:rsidRPr="00900B60" w:rsidRDefault="0023137D" w:rsidP="0023137D">
      <w:pPr>
        <w:rPr>
          <w:rFonts w:ascii="Bookman Old Style" w:hAnsi="Bookman Old Style"/>
          <w:b/>
          <w:sz w:val="20"/>
          <w:szCs w:val="20"/>
        </w:rPr>
      </w:pPr>
      <w:r w:rsidRPr="00900B60">
        <w:rPr>
          <w:rFonts w:ascii="Bookman Old Style" w:hAnsi="Bookman Old Style"/>
          <w:b/>
          <w:sz w:val="20"/>
          <w:szCs w:val="20"/>
        </w:rPr>
        <w:t xml:space="preserve">                  </w:t>
      </w:r>
    </w:p>
    <w:p w:rsidR="0023137D" w:rsidRPr="00900B60" w:rsidRDefault="0023137D" w:rsidP="0023137D">
      <w:pPr>
        <w:ind w:left="4320" w:firstLine="720"/>
        <w:rPr>
          <w:rFonts w:ascii="Bookman Old Style" w:hAnsi="Bookman Old Style"/>
          <w:b/>
          <w:sz w:val="20"/>
          <w:szCs w:val="20"/>
        </w:rPr>
      </w:pPr>
      <w:r w:rsidRPr="00900B60">
        <w:rPr>
          <w:rFonts w:ascii="Bookman Old Style" w:hAnsi="Bookman Old Style"/>
          <w:b/>
          <w:sz w:val="20"/>
          <w:szCs w:val="20"/>
        </w:rPr>
        <w:t xml:space="preserve">         ΔΕΣΠΟΙΝΑ ΘΩΜΑΪΔΟΥ </w:t>
      </w:r>
    </w:p>
    <w:p w:rsidR="0071065A" w:rsidRDefault="0071065A"/>
    <w:sectPr w:rsidR="0071065A" w:rsidSect="00710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5A" w:rsidRDefault="0071065A" w:rsidP="0071065A">
      <w:pPr>
        <w:spacing w:after="0" w:line="240" w:lineRule="auto"/>
      </w:pPr>
      <w:r>
        <w:separator/>
      </w:r>
    </w:p>
  </w:endnote>
  <w:endnote w:type="continuationSeparator" w:id="0">
    <w:p w:rsidR="0071065A" w:rsidRDefault="0071065A" w:rsidP="0071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5A" w:rsidRDefault="0071065A" w:rsidP="0071065A">
      <w:pPr>
        <w:spacing w:after="0" w:line="240" w:lineRule="auto"/>
      </w:pPr>
      <w:r>
        <w:separator/>
      </w:r>
    </w:p>
  </w:footnote>
  <w:footnote w:type="continuationSeparator" w:id="0">
    <w:p w:rsidR="0071065A" w:rsidRDefault="0071065A" w:rsidP="0071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7408"/>
    <w:multiLevelType w:val="hybridMultilevel"/>
    <w:tmpl w:val="11B6F49E"/>
    <w:lvl w:ilvl="0" w:tplc="D432261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A"/>
    <w:rsid w:val="0023137D"/>
    <w:rsid w:val="0023598A"/>
    <w:rsid w:val="00580E6B"/>
    <w:rsid w:val="0071065A"/>
    <w:rsid w:val="009817FA"/>
    <w:rsid w:val="009D70E9"/>
    <w:rsid w:val="00B439A8"/>
    <w:rsid w:val="00E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A47D"/>
  <w15:chartTrackingRefBased/>
  <w15:docId w15:val="{C6E7C9CB-5D6D-4CDC-AF8E-7FC5A0F5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semiHidden/>
    <w:rsid w:val="0071065A"/>
  </w:style>
  <w:style w:type="table" w:styleId="a3">
    <w:name w:val="Table Grid"/>
    <w:basedOn w:val="a1"/>
    <w:rsid w:val="007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1065A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el-GR"/>
    </w:rPr>
  </w:style>
  <w:style w:type="paragraph" w:styleId="a5">
    <w:name w:val="header"/>
    <w:basedOn w:val="a"/>
    <w:link w:val="Char"/>
    <w:rsid w:val="007106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rsid w:val="007106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rsid w:val="007106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rsid w:val="007106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rsid w:val="007106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1">
    <w:name w:val="Κείμενο πλαισίου Char"/>
    <w:basedOn w:val="a0"/>
    <w:link w:val="a7"/>
    <w:rsid w:val="0071065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Tzotziou</dc:creator>
  <cp:keywords/>
  <dc:description/>
  <cp:lastModifiedBy>maria karafili</cp:lastModifiedBy>
  <cp:revision>7</cp:revision>
  <cp:lastPrinted>2022-08-23T12:06:00Z</cp:lastPrinted>
  <dcterms:created xsi:type="dcterms:W3CDTF">2022-08-23T11:03:00Z</dcterms:created>
  <dcterms:modified xsi:type="dcterms:W3CDTF">2022-08-25T07:03:00Z</dcterms:modified>
</cp:coreProperties>
</file>